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A13A" w14:textId="06BB6801" w:rsidR="000C6149" w:rsidRPr="00AE6E0F" w:rsidRDefault="000C6149" w:rsidP="000C6149">
      <w:pPr>
        <w:pStyle w:val="2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1</w:t>
      </w:r>
      <w:r w:rsidR="009467E0">
        <w:rPr>
          <w:color w:val="auto"/>
        </w:rPr>
        <w:t>.</w:t>
      </w:r>
      <w:r>
        <w:rPr>
          <w:color w:val="auto"/>
        </w:rPr>
        <w:t xml:space="preserve"> </w:t>
      </w:r>
      <w:r w:rsidRPr="00714E6F">
        <w:rPr>
          <w:color w:val="auto"/>
        </w:rPr>
        <w:t>Разработка постановки технического задания</w:t>
      </w:r>
    </w:p>
    <w:p w14:paraId="266C1566" w14:textId="4921BE73" w:rsidR="000C6149" w:rsidRPr="00714E6F" w:rsidRDefault="000C6149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</w:t>
      </w:r>
      <w:r w:rsidRPr="00714E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ыло </w:t>
      </w:r>
      <w:bookmarkStart w:id="0" w:name="_Hlk40209023"/>
      <w:r w:rsidR="004B28F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разработано техническое задание</w:t>
      </w:r>
      <w:bookmarkEnd w:id="0"/>
      <w:r w:rsidR="00D927B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веб-приложения </w:t>
      </w:r>
      <w:r w:rsidR="004F5D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размещения и прослушивания музыки</w:t>
      </w:r>
      <w:r w:rsidRPr="00714E6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Данная разработка предназначается </w:t>
      </w:r>
      <w:r w:rsidR="004F5D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</w:t>
      </w:r>
      <w:r w:rsidR="007908F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молодежной аудитории, </w:t>
      </w:r>
      <w:r w:rsidR="004F5D9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авторов музыкальных произведений и их слушателей.</w:t>
      </w:r>
    </w:p>
    <w:p w14:paraId="1B7DB00A" w14:textId="77777777" w:rsidR="000C6149" w:rsidRPr="00863368" w:rsidRDefault="000C6149" w:rsidP="004B28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368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63C350AD" w14:textId="6894563E" w:rsidR="000C6149" w:rsidRPr="000D7334" w:rsidRDefault="000C6149" w:rsidP="000D73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33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D733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ГОСТ 19.201-78. Техническое задание. Требования к содержанию и оформлению;</w:t>
      </w:r>
    </w:p>
    <w:p w14:paraId="5FB43D19" w14:textId="32FDCA91" w:rsidR="000D7334" w:rsidRPr="000D7334" w:rsidRDefault="000D7334" w:rsidP="000D7334">
      <w:pPr>
        <w:pStyle w:val="2"/>
        <w:numPr>
          <w:ilvl w:val="0"/>
          <w:numId w:val="0"/>
        </w:numPr>
        <w:shd w:val="clear" w:color="auto" w:fill="FFFFFF"/>
        <w:spacing w:before="0" w:after="0"/>
        <w:ind w:firstLine="709"/>
        <w:textAlignment w:val="bottom"/>
        <w:rPr>
          <w:rFonts w:eastAsiaTheme="minorHAnsi"/>
          <w:b w:val="0"/>
          <w:color w:val="000000" w:themeColor="text1"/>
        </w:rPr>
      </w:pPr>
      <w:r w:rsidRPr="000D7334">
        <w:rPr>
          <w:b w:val="0"/>
          <w:color w:val="000000" w:themeColor="text1"/>
        </w:rPr>
        <w:t xml:space="preserve">- </w:t>
      </w:r>
      <w:r w:rsidRPr="000A1C54">
        <w:rPr>
          <w:b w:val="0"/>
          <w:color w:val="000000" w:themeColor="text1"/>
        </w:rPr>
        <w:tab/>
      </w:r>
      <w:r w:rsidRPr="000D7334">
        <w:rPr>
          <w:b w:val="0"/>
          <w:color w:val="000000" w:themeColor="text1"/>
        </w:rPr>
        <w:t>ГОСТ Р 53624-2009</w:t>
      </w:r>
      <w:r w:rsidRPr="000D7334">
        <w:rPr>
          <w:rFonts w:eastAsiaTheme="minorHAnsi"/>
          <w:b w:val="0"/>
          <w:color w:val="000000" w:themeColor="text1"/>
        </w:rPr>
        <w:t>. Информационные технологии. Информационно-вычислительные системы. Программное обеспечение. Системы менеджмента качества. Требования.</w:t>
      </w:r>
    </w:p>
    <w:p w14:paraId="56FAE991" w14:textId="77777777" w:rsidR="000C6149" w:rsidRPr="00863368" w:rsidRDefault="000C6149" w:rsidP="004B28F3">
      <w:pPr>
        <w:pStyle w:val="12"/>
        <w:spacing w:before="0" w:after="0"/>
        <w:ind w:firstLine="709"/>
        <w:jc w:val="both"/>
        <w:outlineLvl w:val="9"/>
        <w:rPr>
          <w:b w:val="0"/>
          <w:color w:val="000000" w:themeColor="text1"/>
        </w:rPr>
      </w:pPr>
      <w:bookmarkStart w:id="1" w:name="_Toc56637264"/>
      <w:bookmarkStart w:id="2" w:name="_Toc73628677"/>
      <w:bookmarkStart w:id="3" w:name="_Toc74146250"/>
      <w:bookmarkStart w:id="4" w:name="_Toc74219854"/>
      <w:r w:rsidRPr="00863368">
        <w:rPr>
          <w:b w:val="0"/>
          <w:color w:val="000000" w:themeColor="text1"/>
        </w:rPr>
        <w:t>Определения, обозначения и сокращения</w:t>
      </w:r>
      <w:bookmarkEnd w:id="1"/>
      <w:r>
        <w:rPr>
          <w:b w:val="0"/>
          <w:color w:val="000000" w:themeColor="text1"/>
        </w:rPr>
        <w:t>:</w:t>
      </w:r>
      <w:bookmarkEnd w:id="2"/>
      <w:bookmarkEnd w:id="3"/>
      <w:bookmarkEnd w:id="4"/>
    </w:p>
    <w:p w14:paraId="72DF4F04" w14:textId="77777777" w:rsidR="000C6149" w:rsidRDefault="000C6149" w:rsidP="004B28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БД – база данных;</w:t>
      </w:r>
    </w:p>
    <w:p w14:paraId="798DCC79" w14:textId="75151F22" w:rsidR="001D0892" w:rsidRPr="000D7334" w:rsidRDefault="000C6149" w:rsidP="000D73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ЛК – личный кабинет.</w:t>
      </w:r>
    </w:p>
    <w:p w14:paraId="67F8014B" w14:textId="15204C96" w:rsidR="001D0892" w:rsidRPr="001D0892" w:rsidRDefault="001D0892" w:rsidP="004B28F3">
      <w:pPr>
        <w:pStyle w:val="-"/>
        <w:spacing w:after="0"/>
        <w:ind w:firstLine="709"/>
        <w:rPr>
          <w:rFonts w:ascii="Times New Roman" w:hAnsi="Times New Roman"/>
          <w:sz w:val="28"/>
          <w:szCs w:val="28"/>
        </w:rPr>
      </w:pPr>
      <w:r w:rsidRPr="001D0892">
        <w:rPr>
          <w:rFonts w:ascii="Times New Roman" w:hAnsi="Times New Roman"/>
          <w:sz w:val="28"/>
          <w:szCs w:val="28"/>
        </w:rPr>
        <w:t xml:space="preserve">Основной целью разработки и внедрения информационной системы </w:t>
      </w:r>
      <w:r w:rsidR="00D927BF">
        <w:rPr>
          <w:rFonts w:ascii="Times New Roman" w:hAnsi="Times New Roman"/>
          <w:sz w:val="28"/>
          <w:szCs w:val="28"/>
        </w:rPr>
        <w:t>веб-</w:t>
      </w:r>
      <w:r w:rsidRPr="001D0892">
        <w:rPr>
          <w:rFonts w:ascii="Times New Roman" w:hAnsi="Times New Roman"/>
          <w:sz w:val="28"/>
          <w:szCs w:val="28"/>
        </w:rPr>
        <w:t>приложения для размещения и прослушивания музыки является улучш</w:t>
      </w:r>
      <w:r w:rsidR="00D927BF">
        <w:rPr>
          <w:rFonts w:ascii="Times New Roman" w:hAnsi="Times New Roman"/>
          <w:sz w:val="28"/>
          <w:szCs w:val="28"/>
        </w:rPr>
        <w:t xml:space="preserve">ить </w:t>
      </w:r>
      <w:r w:rsidRPr="001D0892">
        <w:rPr>
          <w:rFonts w:ascii="Times New Roman" w:hAnsi="Times New Roman"/>
          <w:sz w:val="28"/>
          <w:szCs w:val="28"/>
        </w:rPr>
        <w:t>эффективности в обработке музыкальных данных</w:t>
      </w:r>
      <w:r w:rsidR="00D927BF">
        <w:rPr>
          <w:rFonts w:ascii="Times New Roman" w:hAnsi="Times New Roman"/>
          <w:sz w:val="28"/>
          <w:szCs w:val="28"/>
        </w:rPr>
        <w:t xml:space="preserve"> и создать удобный сервис, который будет удовлетворять всем потребностям пользователей</w:t>
      </w:r>
      <w:r w:rsidRPr="001D0892">
        <w:rPr>
          <w:rFonts w:ascii="Times New Roman" w:hAnsi="Times New Roman"/>
          <w:sz w:val="28"/>
          <w:szCs w:val="28"/>
        </w:rPr>
        <w:t>.</w:t>
      </w:r>
    </w:p>
    <w:p w14:paraId="43D54551" w14:textId="4FEA3B76" w:rsidR="000C6149" w:rsidRPr="00863368" w:rsidRDefault="000C6149" w:rsidP="004B28F3">
      <w:pPr>
        <w:pStyle w:val="-"/>
        <w:spacing w:after="0"/>
        <w:ind w:firstLine="709"/>
        <w:rPr>
          <w:rFonts w:ascii="Times New Roman" w:hAnsi="Times New Roman"/>
          <w:sz w:val="28"/>
          <w:szCs w:val="28"/>
        </w:rPr>
      </w:pPr>
      <w:r w:rsidRPr="00863368">
        <w:rPr>
          <w:rFonts w:ascii="Times New Roman" w:hAnsi="Times New Roman"/>
          <w:sz w:val="28"/>
          <w:szCs w:val="28"/>
        </w:rPr>
        <w:t>Система должна решать следующие задачи:</w:t>
      </w:r>
    </w:p>
    <w:p w14:paraId="4074A61E" w14:textId="114185EE" w:rsidR="001D0892" w:rsidRPr="001D0892" w:rsidRDefault="001D0892" w:rsidP="004B28F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пользователям возможность быстрого и удобного размещения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прослушивания</w:t>
      </w: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музыкальных композиций в приложении.</w:t>
      </w:r>
    </w:p>
    <w:p w14:paraId="5615A7A3" w14:textId="77777777" w:rsidR="001D0892" w:rsidRPr="001D0892" w:rsidRDefault="001D0892" w:rsidP="004B28F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 пользователей и музыкальных файлов должна осуществляться с высокой скоростью для обеспечения плавного и бесперебойного прослушивания.</w:t>
      </w:r>
    </w:p>
    <w:p w14:paraId="17CCF0C8" w14:textId="52D00982" w:rsidR="001D0892" w:rsidRPr="001D0892" w:rsidRDefault="001D0892" w:rsidP="004B28F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Автоматизировать процесс размещения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прослушивание</w:t>
      </w: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музыки, сократить время на подготовку и публикацию контента, минимизировать возможность ошибок и недочетов.</w:t>
      </w:r>
    </w:p>
    <w:p w14:paraId="2C3DF6F5" w14:textId="6B7B5310" w:rsidR="001D0892" w:rsidRPr="001D0892" w:rsidRDefault="001D0892" w:rsidP="004B28F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Обеспечить удобный интерфейс для пользователей, позволяющий легко найти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требуемые музыкальные произведения.</w:t>
      </w:r>
    </w:p>
    <w:p w14:paraId="6037E7B9" w14:textId="1B6F86F3" w:rsidR="001D0892" w:rsidRPr="001D0892" w:rsidRDefault="001D0892" w:rsidP="004B28F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авторам</w:t>
      </w:r>
      <w:r w:rsidRPr="001D0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выбора жанра, описания композиции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E281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языка, а также оформления песни на площадке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слушателям поиск песен по этим пунктам</w:t>
      </w:r>
      <w:r w:rsidR="007E2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возможность оценивать и оставлять комментарии для произведений. </w:t>
      </w:r>
    </w:p>
    <w:p w14:paraId="4C13A724" w14:textId="288569D0" w:rsidR="00EC5941" w:rsidRDefault="00EC5941" w:rsidP="004B2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41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Требования к пользователям</w:t>
      </w:r>
      <w:r w:rsidR="000D7334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 xml:space="preserve"> и авторами</w:t>
      </w:r>
      <w:r w:rsidRPr="00EC5941"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EC5941">
        <w:rPr>
          <w:rFonts w:ascii="Times New Roman" w:hAnsi="Times New Roman" w:cs="Times New Roman"/>
          <w:sz w:val="28"/>
          <w:szCs w:val="28"/>
        </w:rPr>
        <w:t xml:space="preserve"> Пользователи </w:t>
      </w:r>
      <w:r w:rsidR="00D927BF">
        <w:rPr>
          <w:rFonts w:ascii="Times New Roman" w:hAnsi="Times New Roman" w:cs="Times New Roman"/>
          <w:sz w:val="28"/>
          <w:szCs w:val="28"/>
        </w:rPr>
        <w:t>веб-приложения</w:t>
      </w:r>
      <w:r w:rsidRPr="00EC5941">
        <w:rPr>
          <w:rFonts w:ascii="Times New Roman" w:hAnsi="Times New Roman" w:cs="Times New Roman"/>
          <w:sz w:val="28"/>
          <w:szCs w:val="28"/>
        </w:rPr>
        <w:t xml:space="preserve"> должны обладать базовыми навыками работы с </w:t>
      </w:r>
      <w:r w:rsidR="00D927BF">
        <w:rPr>
          <w:rFonts w:ascii="Times New Roman" w:hAnsi="Times New Roman" w:cs="Times New Roman"/>
          <w:sz w:val="28"/>
          <w:szCs w:val="28"/>
        </w:rPr>
        <w:t>веб-</w:t>
      </w:r>
      <w:r w:rsidRPr="00EC5941">
        <w:rPr>
          <w:rFonts w:ascii="Times New Roman" w:hAnsi="Times New Roman" w:cs="Times New Roman"/>
          <w:sz w:val="28"/>
          <w:szCs w:val="28"/>
        </w:rPr>
        <w:t xml:space="preserve">приложениями. </w:t>
      </w:r>
    </w:p>
    <w:p w14:paraId="469767B5" w14:textId="182A2DAD" w:rsidR="000D7334" w:rsidRPr="00D927BF" w:rsidRDefault="000D7334" w:rsidP="000D7334">
      <w:pPr>
        <w:pStyle w:val="1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>Требования к администраторам</w:t>
      </w:r>
      <w:r w:rsidRPr="000D7334">
        <w:rPr>
          <w:lang w:eastAsia="ru-RU"/>
        </w:rPr>
        <w:t>:</w:t>
      </w:r>
      <w:r>
        <w:rPr>
          <w:lang w:eastAsia="ru-RU"/>
        </w:rPr>
        <w:t xml:space="preserve"> владение</w:t>
      </w:r>
      <w:r w:rsidRPr="000D7334">
        <w:rPr>
          <w:lang w:eastAsia="ru-RU"/>
        </w:rPr>
        <w:t xml:space="preserve"> основн</w:t>
      </w:r>
      <w:r>
        <w:rPr>
          <w:lang w:eastAsia="ru-RU"/>
        </w:rPr>
        <w:t>ыми</w:t>
      </w:r>
      <w:r w:rsidRPr="000D7334">
        <w:rPr>
          <w:lang w:eastAsia="ru-RU"/>
        </w:rPr>
        <w:t xml:space="preserve"> принцип</w:t>
      </w:r>
      <w:r>
        <w:rPr>
          <w:lang w:eastAsia="ru-RU"/>
        </w:rPr>
        <w:t xml:space="preserve">ами </w:t>
      </w:r>
      <w:r w:rsidRPr="000D7334">
        <w:rPr>
          <w:lang w:eastAsia="ru-RU"/>
        </w:rPr>
        <w:t>информационных систем и их функционирования.</w:t>
      </w:r>
      <w:r>
        <w:rPr>
          <w:lang w:eastAsia="ru-RU"/>
        </w:rPr>
        <w:t xml:space="preserve"> </w:t>
      </w:r>
      <w:r w:rsidRPr="000D7334">
        <w:rPr>
          <w:lang w:eastAsia="ru-RU"/>
        </w:rPr>
        <w:t>Опыт в работе с базами данных и SQL-запросами.</w:t>
      </w:r>
      <w:r>
        <w:t xml:space="preserve"> </w:t>
      </w:r>
      <w:r w:rsidRPr="000D7334">
        <w:rPr>
          <w:lang w:eastAsia="ru-RU"/>
        </w:rPr>
        <w:t xml:space="preserve">Знание языков программирования, используемых для разработки </w:t>
      </w:r>
      <w:r w:rsidR="00D927BF">
        <w:rPr>
          <w:lang w:eastAsia="ru-RU"/>
        </w:rPr>
        <w:t>веб-</w:t>
      </w:r>
      <w:r w:rsidRPr="000D7334">
        <w:rPr>
          <w:lang w:eastAsia="ru-RU"/>
        </w:rPr>
        <w:t xml:space="preserve">приложений, таких как </w:t>
      </w:r>
      <w:r w:rsidR="00D927BF">
        <w:rPr>
          <w:lang w:val="en-US" w:eastAsia="ru-RU"/>
        </w:rPr>
        <w:t>JavaScript</w:t>
      </w:r>
      <w:r w:rsidR="00D927BF">
        <w:rPr>
          <w:lang w:eastAsia="ru-RU"/>
        </w:rPr>
        <w:t xml:space="preserve">, </w:t>
      </w:r>
      <w:r w:rsidR="00D927BF">
        <w:rPr>
          <w:lang w:val="en-US" w:eastAsia="ru-RU"/>
        </w:rPr>
        <w:t>PHP</w:t>
      </w:r>
      <w:r w:rsidRPr="000D7334">
        <w:rPr>
          <w:lang w:eastAsia="ru-RU"/>
        </w:rPr>
        <w:t xml:space="preserve"> Kotli</w:t>
      </w:r>
      <w:r w:rsidR="00D927BF">
        <w:rPr>
          <w:lang w:eastAsia="ru-RU"/>
        </w:rPr>
        <w:t>, а также различных фреймворках.</w:t>
      </w:r>
    </w:p>
    <w:p w14:paraId="40979903" w14:textId="77777777" w:rsidR="00EC5941" w:rsidRPr="00EC5941" w:rsidRDefault="00EC5941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Артисты и музыканты:</w:t>
      </w:r>
    </w:p>
    <w:p w14:paraId="12D5CD40" w14:textId="3FA46DE5" w:rsidR="00EC5941" w:rsidRPr="00EC5941" w:rsidRDefault="00EC5941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своих музыкальных композиций в приложение, управление профилем,</w:t>
      </w:r>
      <w:r w:rsidR="000A1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прохождение </w:t>
      </w:r>
      <w:r w:rsidR="007A69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верификации</w:t>
      </w:r>
      <w:r w:rsidR="000A1C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2FDCD4" w14:textId="77777777" w:rsidR="00EC5941" w:rsidRPr="00EC5941" w:rsidRDefault="00EC5941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Слушатели:</w:t>
      </w:r>
    </w:p>
    <w:p w14:paraId="68391D8E" w14:textId="28EF4116" w:rsidR="00756AB8" w:rsidRPr="0092275B" w:rsidRDefault="00EC5941" w:rsidP="00756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Поиск, прослушивание понравившихся треков</w:t>
      </w:r>
      <w:r w:rsidR="00D92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оценивание </w:t>
      </w:r>
      <w:r w:rsidR="00756AB8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комментирование</w:t>
      </w:r>
      <w:r w:rsidR="0092275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создание плейлистов.</w:t>
      </w:r>
    </w:p>
    <w:p w14:paraId="1DC01D4A" w14:textId="77777777" w:rsidR="00EC5941" w:rsidRPr="00EC5941" w:rsidRDefault="00EC5941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Администраторы:</w:t>
      </w:r>
    </w:p>
    <w:p w14:paraId="6E305228" w14:textId="722FC998" w:rsidR="00EC5941" w:rsidRPr="00EC5941" w:rsidRDefault="00EC5941" w:rsidP="004B2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94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контентом, модерация публикаций</w:t>
      </w:r>
      <w:r w:rsidR="000A1C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7E92C0" w14:textId="09946BD2" w:rsidR="000C6149" w:rsidRDefault="000C6149" w:rsidP="004B28F3">
      <w:pPr>
        <w:pStyle w:val="12"/>
        <w:spacing w:before="0" w:after="0"/>
        <w:ind w:firstLine="709"/>
        <w:jc w:val="both"/>
        <w:outlineLvl w:val="9"/>
        <w:rPr>
          <w:b w:val="0"/>
        </w:rPr>
      </w:pPr>
      <w:bookmarkStart w:id="5" w:name="_Toc73628688"/>
      <w:bookmarkStart w:id="6" w:name="_Toc74146261"/>
      <w:bookmarkStart w:id="7" w:name="_Toc74219865"/>
      <w:r w:rsidRPr="00863368">
        <w:rPr>
          <w:b w:val="0"/>
          <w:color w:val="000000" w:themeColor="text1"/>
        </w:rPr>
        <w:t>Требования безопасности</w:t>
      </w:r>
      <w:r>
        <w:rPr>
          <w:b w:val="0"/>
          <w:color w:val="000000" w:themeColor="text1"/>
        </w:rPr>
        <w:t xml:space="preserve">: </w:t>
      </w:r>
      <w:bookmarkEnd w:id="5"/>
      <w:bookmarkEnd w:id="6"/>
      <w:bookmarkEnd w:id="7"/>
      <w:r w:rsidR="008B6C70">
        <w:rPr>
          <w:b w:val="0"/>
          <w:bCs/>
        </w:rPr>
        <w:t>д</w:t>
      </w:r>
      <w:r w:rsidR="008B6C70" w:rsidRPr="008B6C70">
        <w:rPr>
          <w:b w:val="0"/>
          <w:bCs/>
        </w:rPr>
        <w:t>ля входа в систему пользователи будут использовать авторизацию по паролю, обеспечивая защиту от несанкционированного доступа к персональным данным и аккаунтам.</w:t>
      </w:r>
    </w:p>
    <w:p w14:paraId="26D093A3" w14:textId="77777777" w:rsidR="000C6149" w:rsidRPr="00863368" w:rsidRDefault="000C6149" w:rsidP="004B28F3">
      <w:pPr>
        <w:pStyle w:val="-"/>
        <w:spacing w:after="0"/>
        <w:ind w:firstLine="709"/>
        <w:rPr>
          <w:rFonts w:ascii="Times New Roman" w:hAnsi="Times New Roman"/>
          <w:sz w:val="28"/>
          <w:szCs w:val="28"/>
        </w:rPr>
      </w:pPr>
      <w:r w:rsidRPr="00863368">
        <w:rPr>
          <w:rFonts w:ascii="Times New Roman" w:hAnsi="Times New Roman"/>
          <w:sz w:val="28"/>
          <w:szCs w:val="28"/>
        </w:rPr>
        <w:t>Обеспечение безопасности персональных данных достигается, в частности:</w:t>
      </w:r>
    </w:p>
    <w:p w14:paraId="7722BEDC" w14:textId="20742058" w:rsidR="008B6C70" w:rsidRDefault="008B6C70" w:rsidP="004B28F3">
      <w:pPr>
        <w:pStyle w:val="-"/>
        <w:numPr>
          <w:ilvl w:val="1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8B6C70">
        <w:rPr>
          <w:rFonts w:ascii="Times New Roman" w:hAnsi="Times New Roman"/>
          <w:sz w:val="28"/>
          <w:szCs w:val="28"/>
        </w:rPr>
        <w:t>се передаваемые и хранимые в системе данные будут защищены с использованием современных методов шифрования, чтобы предотвратить их несанкционированное чтение или изменение.</w:t>
      </w:r>
    </w:p>
    <w:p w14:paraId="63B1FA30" w14:textId="45E31B1D" w:rsidR="000D7334" w:rsidRPr="008B6C70" w:rsidRDefault="000D7334" w:rsidP="004B28F3">
      <w:pPr>
        <w:pStyle w:val="-"/>
        <w:numPr>
          <w:ilvl w:val="1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Разграничение прав для пользователей, авторов и администраторов</w:t>
      </w:r>
    </w:p>
    <w:p w14:paraId="261B7C84" w14:textId="5A27091E" w:rsidR="008B6C70" w:rsidRPr="008B6C70" w:rsidRDefault="008B6C70" w:rsidP="004B28F3">
      <w:pPr>
        <w:pStyle w:val="-"/>
        <w:numPr>
          <w:ilvl w:val="1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8B6C70">
        <w:rPr>
          <w:rFonts w:ascii="Times New Roman" w:hAnsi="Times New Roman"/>
          <w:sz w:val="28"/>
          <w:szCs w:val="28"/>
        </w:rPr>
        <w:t>егулярное создание резервных копий данных системы для обеспечения их сохранности и возможности восстановления в случае утери или повреждения основных данных.</w:t>
      </w:r>
    </w:p>
    <w:p w14:paraId="736EF5FA" w14:textId="1A42479C" w:rsidR="008B6C70" w:rsidRPr="008B6C70" w:rsidRDefault="008B6C70" w:rsidP="004B28F3">
      <w:pPr>
        <w:pStyle w:val="-"/>
        <w:numPr>
          <w:ilvl w:val="1"/>
          <w:numId w:val="2"/>
        </w:numPr>
        <w:tabs>
          <w:tab w:val="left" w:pos="1134"/>
        </w:tabs>
        <w:spacing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B6C70">
        <w:rPr>
          <w:rFonts w:ascii="Times New Roman" w:hAnsi="Times New Roman"/>
          <w:sz w:val="28"/>
          <w:szCs w:val="28"/>
        </w:rPr>
        <w:t>истема будет регулярно обновляться для закрытия обнаруженных уязвимостей и обеспечения защиты от известных угроз безопасности.</w:t>
      </w:r>
    </w:p>
    <w:p w14:paraId="02EFAB41" w14:textId="19718562" w:rsidR="000C6149" w:rsidRPr="009467E0" w:rsidRDefault="000C6149" w:rsidP="004B28F3">
      <w:pPr>
        <w:pStyle w:val="12"/>
        <w:spacing w:before="0" w:after="0"/>
        <w:ind w:firstLine="709"/>
        <w:jc w:val="both"/>
        <w:outlineLvl w:val="9"/>
        <w:rPr>
          <w:b w:val="0"/>
          <w:bCs/>
        </w:rPr>
      </w:pPr>
      <w:bookmarkStart w:id="8" w:name="_Toc73628690"/>
      <w:bookmarkStart w:id="9" w:name="_Toc74146263"/>
      <w:bookmarkStart w:id="10" w:name="_Toc74219867"/>
      <w:r w:rsidRPr="00863368">
        <w:rPr>
          <w:b w:val="0"/>
          <w:color w:val="000000" w:themeColor="text1"/>
        </w:rPr>
        <w:t>Требования к технической эстетике</w:t>
      </w:r>
      <w:r>
        <w:rPr>
          <w:b w:val="0"/>
          <w:color w:val="000000" w:themeColor="text1"/>
        </w:rPr>
        <w:t xml:space="preserve">: </w:t>
      </w:r>
      <w:bookmarkEnd w:id="8"/>
      <w:bookmarkEnd w:id="9"/>
      <w:bookmarkEnd w:id="10"/>
      <w:r w:rsidR="009467E0">
        <w:rPr>
          <w:b w:val="0"/>
          <w:bCs/>
        </w:rPr>
        <w:t>р</w:t>
      </w:r>
      <w:r w:rsidR="009467E0" w:rsidRPr="009467E0">
        <w:rPr>
          <w:b w:val="0"/>
          <w:bCs/>
        </w:rPr>
        <w:t>азработка интерфейса, который интуитивно понятен для пользователей любого уровня опыта, с минимальным количеством шагов для выполнения основных операций, таких как поиск и прослушивание музыки. Ориентирована система на</w:t>
      </w:r>
      <w:r w:rsidR="007908F8">
        <w:rPr>
          <w:b w:val="0"/>
          <w:bCs/>
        </w:rPr>
        <w:t xml:space="preserve"> молодую аудиторию. Использоваться должен</w:t>
      </w:r>
      <w:r w:rsidR="00756AB8">
        <w:rPr>
          <w:b w:val="0"/>
          <w:bCs/>
        </w:rPr>
        <w:t xml:space="preserve"> персональны</w:t>
      </w:r>
      <w:r w:rsidR="007908F8">
        <w:rPr>
          <w:b w:val="0"/>
          <w:bCs/>
        </w:rPr>
        <w:t>й</w:t>
      </w:r>
      <w:r w:rsidR="00756AB8">
        <w:rPr>
          <w:b w:val="0"/>
          <w:bCs/>
        </w:rPr>
        <w:t xml:space="preserve"> компьют</w:t>
      </w:r>
      <w:r w:rsidR="007908F8">
        <w:rPr>
          <w:b w:val="0"/>
          <w:bCs/>
        </w:rPr>
        <w:t>ер</w:t>
      </w:r>
      <w:r w:rsidR="009467E0" w:rsidRPr="009467E0">
        <w:rPr>
          <w:b w:val="0"/>
          <w:bCs/>
        </w:rPr>
        <w:t>.</w:t>
      </w:r>
    </w:p>
    <w:p w14:paraId="4C92045E" w14:textId="1446396B" w:rsidR="009467E0" w:rsidRPr="009467E0" w:rsidRDefault="009467E0" w:rsidP="004B28F3">
      <w:pPr>
        <w:pStyle w:val="12"/>
        <w:spacing w:before="0" w:after="0"/>
        <w:ind w:firstLine="709"/>
        <w:jc w:val="both"/>
        <w:outlineLvl w:val="9"/>
        <w:rPr>
          <w:b w:val="0"/>
          <w:bCs/>
        </w:rPr>
      </w:pPr>
      <w:bookmarkStart w:id="11" w:name="_Toc56637277"/>
      <w:bookmarkStart w:id="12" w:name="_Toc73628691"/>
      <w:bookmarkStart w:id="13" w:name="_Toc74146264"/>
      <w:bookmarkStart w:id="14" w:name="_Toc74219868"/>
      <w:r w:rsidRPr="009467E0">
        <w:rPr>
          <w:b w:val="0"/>
          <w:bCs/>
        </w:rPr>
        <w:t xml:space="preserve">Все элементы управления и функциональные элементы </w:t>
      </w:r>
      <w:r w:rsidR="00756AB8">
        <w:rPr>
          <w:b w:val="0"/>
          <w:bCs/>
        </w:rPr>
        <w:t>веб-</w:t>
      </w:r>
      <w:r w:rsidRPr="009467E0">
        <w:rPr>
          <w:b w:val="0"/>
          <w:bCs/>
        </w:rPr>
        <w:t>приложения должны быть стилизованы единообразно и иметь понятное название, обеспечивая легкость восприятия и навигации по приложению.</w:t>
      </w:r>
    </w:p>
    <w:p w14:paraId="1A8F1DDC" w14:textId="06963C40" w:rsidR="000C6149" w:rsidRPr="007A05E9" w:rsidRDefault="000C6149" w:rsidP="004B28F3">
      <w:pPr>
        <w:pStyle w:val="12"/>
        <w:spacing w:before="0" w:after="0"/>
        <w:ind w:firstLine="709"/>
        <w:jc w:val="both"/>
        <w:outlineLvl w:val="9"/>
        <w:rPr>
          <w:b w:val="0"/>
          <w:color w:val="000000" w:themeColor="text1"/>
        </w:rPr>
      </w:pPr>
      <w:r w:rsidRPr="00863368">
        <w:rPr>
          <w:b w:val="0"/>
          <w:color w:val="000000" w:themeColor="text1"/>
        </w:rPr>
        <w:t>Требования к защите информации от несанкционированного доступа</w:t>
      </w:r>
      <w:bookmarkEnd w:id="11"/>
      <w:r>
        <w:rPr>
          <w:b w:val="0"/>
          <w:color w:val="000000" w:themeColor="text1"/>
        </w:rPr>
        <w:t>: о</w:t>
      </w:r>
      <w:r w:rsidRPr="00863368">
        <w:rPr>
          <w:b w:val="0"/>
        </w:rPr>
        <w:t>сновными документами, регулирующими методы и средства защиты информации в ВС РФ, являются:</w:t>
      </w:r>
      <w:bookmarkEnd w:id="12"/>
      <w:bookmarkEnd w:id="13"/>
      <w:bookmarkEnd w:id="14"/>
    </w:p>
    <w:p w14:paraId="7F79513E" w14:textId="77777777" w:rsidR="000C6149" w:rsidRPr="00863368" w:rsidRDefault="000C6149" w:rsidP="004B28F3">
      <w:pPr>
        <w:numPr>
          <w:ilvl w:val="0"/>
          <w:numId w:val="3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368">
        <w:rPr>
          <w:rFonts w:ascii="Times New Roman" w:hAnsi="Times New Roman" w:cs="Times New Roman"/>
          <w:sz w:val="28"/>
          <w:szCs w:val="28"/>
        </w:rPr>
        <w:t>Доктрина информационной безопасности Российской Федерации. Утверждена Указом Президента от 05.12.2016 г.</w:t>
      </w:r>
    </w:p>
    <w:p w14:paraId="6C2EACEF" w14:textId="77777777" w:rsidR="000C6149" w:rsidRPr="00863368" w:rsidRDefault="000C6149" w:rsidP="004B28F3">
      <w:pPr>
        <w:numPr>
          <w:ilvl w:val="0"/>
          <w:numId w:val="3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368">
        <w:rPr>
          <w:rFonts w:ascii="Times New Roman" w:hAnsi="Times New Roman" w:cs="Times New Roman"/>
          <w:sz w:val="28"/>
          <w:szCs w:val="28"/>
        </w:rPr>
        <w:t>Концепция национальной безопасности Российской Федерации. Принята 05.10.1999 г.</w:t>
      </w:r>
    </w:p>
    <w:p w14:paraId="55AD3EF0" w14:textId="77777777" w:rsidR="000C6149" w:rsidRPr="00863368" w:rsidRDefault="000C6149" w:rsidP="004B28F3">
      <w:pPr>
        <w:numPr>
          <w:ilvl w:val="0"/>
          <w:numId w:val="3"/>
        </w:numPr>
        <w:shd w:val="clear" w:color="auto" w:fill="FFFFFF"/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368">
        <w:rPr>
          <w:rFonts w:ascii="Times New Roman" w:hAnsi="Times New Roman" w:cs="Times New Roman"/>
          <w:sz w:val="28"/>
          <w:szCs w:val="28"/>
        </w:rPr>
        <w:t>Стратегия национальной безопасности Российской Федерации до 2020 года. Вступила в силу 31.12.2015 г.</w:t>
      </w:r>
    </w:p>
    <w:p w14:paraId="72546F9A" w14:textId="77777777" w:rsidR="000C6149" w:rsidRPr="00863368" w:rsidRDefault="000C6149" w:rsidP="004B28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368">
        <w:rPr>
          <w:rFonts w:ascii="Times New Roman" w:hAnsi="Times New Roman" w:cs="Times New Roman"/>
          <w:sz w:val="28"/>
          <w:szCs w:val="28"/>
        </w:rPr>
        <w:t>Система должна соответствовать требованиям:</w:t>
      </w:r>
    </w:p>
    <w:p w14:paraId="2C4A4ECC" w14:textId="77777777" w:rsidR="000C6149" w:rsidRPr="007A05E9" w:rsidRDefault="000C6149" w:rsidP="004B28F3">
      <w:pPr>
        <w:pStyle w:val="a5"/>
        <w:numPr>
          <w:ilvl w:val="0"/>
          <w:numId w:val="4"/>
        </w:numPr>
        <w:tabs>
          <w:tab w:val="num" w:pos="1068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A05E9">
        <w:rPr>
          <w:rFonts w:ascii="Times New Roman" w:hAnsi="Times New Roman"/>
          <w:sz w:val="28"/>
          <w:szCs w:val="28"/>
        </w:rPr>
        <w:t>Федерального закона Российской Федерации от 24.07.2004 г.    № 98-ФЗ «О коммерческой тайне»;</w:t>
      </w:r>
    </w:p>
    <w:p w14:paraId="39BDB8A8" w14:textId="77777777" w:rsidR="000C6149" w:rsidRPr="007A05E9" w:rsidRDefault="000C6149" w:rsidP="004B28F3">
      <w:pPr>
        <w:pStyle w:val="a5"/>
        <w:numPr>
          <w:ilvl w:val="0"/>
          <w:numId w:val="4"/>
        </w:numPr>
        <w:tabs>
          <w:tab w:val="num" w:pos="1068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A05E9">
        <w:rPr>
          <w:rFonts w:ascii="Times New Roman" w:hAnsi="Times New Roman"/>
          <w:sz w:val="28"/>
          <w:szCs w:val="28"/>
        </w:rPr>
        <w:t>Федерального закона Российской Федерации от 27.07.2006 г.   № 152-ФЗ «О персональных данных»;</w:t>
      </w:r>
    </w:p>
    <w:p w14:paraId="3E61E8FC" w14:textId="77777777" w:rsidR="000C6149" w:rsidRPr="007A05E9" w:rsidRDefault="000C6149" w:rsidP="004B28F3">
      <w:pPr>
        <w:pStyle w:val="a5"/>
        <w:numPr>
          <w:ilvl w:val="0"/>
          <w:numId w:val="4"/>
        </w:numPr>
        <w:tabs>
          <w:tab w:val="num" w:pos="1068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A05E9">
        <w:rPr>
          <w:rFonts w:ascii="Times New Roman" w:hAnsi="Times New Roman"/>
          <w:sz w:val="28"/>
          <w:szCs w:val="28"/>
        </w:rPr>
        <w:t>Требования к защите персональных данных при их обработке в информационных системах персональных данных (утв. Постановлением правительства РФ от 1 ноября 2012 г. № 1119);</w:t>
      </w:r>
    </w:p>
    <w:p w14:paraId="4D33F139" w14:textId="77777777" w:rsidR="000C6149" w:rsidRPr="007A05E9" w:rsidRDefault="000C6149" w:rsidP="004B28F3">
      <w:pPr>
        <w:pStyle w:val="a5"/>
        <w:numPr>
          <w:ilvl w:val="0"/>
          <w:numId w:val="4"/>
        </w:numPr>
        <w:tabs>
          <w:tab w:val="num" w:pos="1068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A05E9">
        <w:rPr>
          <w:rFonts w:ascii="Times New Roman" w:hAnsi="Times New Roman"/>
          <w:sz w:val="28"/>
          <w:szCs w:val="28"/>
        </w:rPr>
        <w:lastRenderedPageBreak/>
        <w:t>ГОСТ Р 51583 «Защита информации. Порядок создания автоматизированных систем в защищенном исполнении»;</w:t>
      </w:r>
    </w:p>
    <w:p w14:paraId="5CBA0434" w14:textId="77777777" w:rsidR="000C6149" w:rsidRDefault="000C6149" w:rsidP="004B28F3">
      <w:pPr>
        <w:pStyle w:val="a5"/>
        <w:numPr>
          <w:ilvl w:val="0"/>
          <w:numId w:val="4"/>
        </w:numPr>
        <w:tabs>
          <w:tab w:val="num" w:pos="1068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A05E9">
        <w:rPr>
          <w:rFonts w:ascii="Times New Roman" w:hAnsi="Times New Roman"/>
          <w:sz w:val="28"/>
          <w:szCs w:val="28"/>
        </w:rPr>
        <w:t>ГОСТ Р 50739–95 «Средства вычислительной техники. Защита от несанкционированного доступа к информации</w:t>
      </w:r>
      <w:r>
        <w:rPr>
          <w:rFonts w:ascii="Times New Roman" w:hAnsi="Times New Roman"/>
          <w:sz w:val="28"/>
          <w:szCs w:val="28"/>
        </w:rPr>
        <w:t>. Общие технические требования».</w:t>
      </w:r>
    </w:p>
    <w:p w14:paraId="21188E93" w14:textId="2B41828D" w:rsidR="000C6149" w:rsidRDefault="000C6149" w:rsidP="004B28F3">
      <w:pPr>
        <w:pStyle w:val="12"/>
        <w:spacing w:before="0" w:after="0"/>
        <w:ind w:firstLine="709"/>
        <w:jc w:val="both"/>
        <w:outlineLvl w:val="9"/>
        <w:rPr>
          <w:b w:val="0"/>
        </w:rPr>
      </w:pPr>
      <w:bookmarkStart w:id="15" w:name="_Toc56637284"/>
      <w:bookmarkStart w:id="16" w:name="_Toc73628693"/>
      <w:bookmarkStart w:id="17" w:name="_Toc74146266"/>
      <w:bookmarkStart w:id="18" w:name="_Toc74219870"/>
      <w:bookmarkStart w:id="19" w:name="_Toc56637279"/>
      <w:r w:rsidRPr="00863368">
        <w:rPr>
          <w:b w:val="0"/>
          <w:color w:val="000000" w:themeColor="text1"/>
        </w:rPr>
        <w:t>Требования к функциям (задачам), выполняемым системой</w:t>
      </w:r>
      <w:bookmarkEnd w:id="15"/>
      <w:r>
        <w:rPr>
          <w:b w:val="0"/>
          <w:color w:val="000000" w:themeColor="text1"/>
        </w:rPr>
        <w:t>: ф</w:t>
      </w:r>
      <w:r w:rsidRPr="00863368">
        <w:rPr>
          <w:b w:val="0"/>
        </w:rPr>
        <w:t xml:space="preserve">ункция </w:t>
      </w:r>
      <w:bookmarkEnd w:id="16"/>
      <w:bookmarkEnd w:id="17"/>
      <w:bookmarkEnd w:id="18"/>
      <w:r w:rsidR="00282368">
        <w:rPr>
          <w:b w:val="0"/>
        </w:rPr>
        <w:t>размещения песен должна проходить через систему заявок, и уже далее подаваться пользователям.</w:t>
      </w:r>
    </w:p>
    <w:p w14:paraId="2E4350E0" w14:textId="1F10173D" w:rsidR="000C6149" w:rsidRPr="00282368" w:rsidRDefault="000C6149" w:rsidP="004B28F3">
      <w:pPr>
        <w:tabs>
          <w:tab w:val="num" w:pos="10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36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составления заявок</w:t>
      </w:r>
      <w:r w:rsidRPr="00863368">
        <w:rPr>
          <w:rFonts w:ascii="Times New Roman" w:hAnsi="Times New Roman" w:cs="Times New Roman"/>
          <w:sz w:val="28"/>
          <w:szCs w:val="28"/>
        </w:rPr>
        <w:t xml:space="preserve"> должны быть представлены следующие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863368">
        <w:rPr>
          <w:rFonts w:ascii="Times New Roman" w:hAnsi="Times New Roman" w:cs="Times New Roman"/>
          <w:sz w:val="28"/>
          <w:szCs w:val="28"/>
        </w:rPr>
        <w:t>:</w:t>
      </w:r>
    </w:p>
    <w:p w14:paraId="78AD2FCC" w14:textId="08CECF84" w:rsidR="00282368" w:rsidRDefault="0028236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аудиофайл произведения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67827751" w14:textId="3DC6A5AE" w:rsidR="000C6149" w:rsidRDefault="0028236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произведения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3284561" w14:textId="48BEF55A" w:rsidR="000C6149" w:rsidRPr="0038402B" w:rsidRDefault="0028236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исполнителя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AFA63BF" w14:textId="400D145B" w:rsidR="000C6149" w:rsidRDefault="000C6149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</w:t>
      </w:r>
      <w:r w:rsidR="00282368">
        <w:rPr>
          <w:rFonts w:ascii="Times New Roman" w:hAnsi="Times New Roman"/>
          <w:sz w:val="28"/>
          <w:szCs w:val="28"/>
        </w:rPr>
        <w:t>ание произведения</w:t>
      </w:r>
      <w:r w:rsidR="00282368">
        <w:rPr>
          <w:rFonts w:ascii="Times New Roman" w:hAnsi="Times New Roman"/>
          <w:sz w:val="28"/>
          <w:szCs w:val="28"/>
          <w:lang w:val="en-US"/>
        </w:rPr>
        <w:t>;</w:t>
      </w:r>
    </w:p>
    <w:p w14:paraId="42D15121" w14:textId="73668BC6" w:rsidR="000C6149" w:rsidRDefault="0028236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 музыки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0C3248C" w14:textId="5E231F92" w:rsidR="00282368" w:rsidRPr="00BC4648" w:rsidRDefault="0028236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обложка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47F011B" w14:textId="6F6835A6" w:rsidR="00BC4648" w:rsidRDefault="00BC4648" w:rsidP="004B28F3">
      <w:pPr>
        <w:pStyle w:val="a5"/>
        <w:numPr>
          <w:ilvl w:val="2"/>
          <w:numId w:val="5"/>
        </w:numPr>
        <w:tabs>
          <w:tab w:val="clear" w:pos="2160"/>
          <w:tab w:val="num" w:pos="106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E8DFA52" w14:textId="77777777" w:rsidR="000C6149" w:rsidRPr="00863368" w:rsidRDefault="000C6149" w:rsidP="004B28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368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системные требования:</w:t>
      </w:r>
    </w:p>
    <w:p w14:paraId="61FBF1EC" w14:textId="6F9E3D3F" w:rsidR="0051425A" w:rsidRPr="0051425A" w:rsidRDefault="0051425A" w:rsidP="0051425A">
      <w:pPr>
        <w:pStyle w:val="10"/>
        <w:numPr>
          <w:ilvl w:val="0"/>
          <w:numId w:val="10"/>
        </w:numPr>
        <w:ind w:left="0" w:firstLine="720"/>
        <w:rPr>
          <w:lang w:eastAsia="ru-RU"/>
        </w:rPr>
      </w:pPr>
      <w:r w:rsidRPr="0051425A">
        <w:rPr>
          <w:lang w:eastAsia="ru-RU"/>
        </w:rPr>
        <w:t xml:space="preserve">Для Windows: Windows 7 или более новая версия, 1 ГБ оперативной памяти, 1 ГГц процессор. </w:t>
      </w:r>
    </w:p>
    <w:p w14:paraId="197CC314" w14:textId="0C029956" w:rsidR="0051425A" w:rsidRPr="0051425A" w:rsidRDefault="0051425A" w:rsidP="0051425A">
      <w:pPr>
        <w:pStyle w:val="10"/>
        <w:numPr>
          <w:ilvl w:val="0"/>
          <w:numId w:val="10"/>
        </w:numPr>
        <w:ind w:left="0" w:firstLine="720"/>
        <w:rPr>
          <w:lang w:eastAsia="ru-RU"/>
        </w:rPr>
      </w:pPr>
      <w:r w:rsidRPr="0051425A">
        <w:rPr>
          <w:lang w:eastAsia="ru-RU"/>
        </w:rPr>
        <w:t xml:space="preserve">Для macOS: OS X 10.11 El Capitan или более новая, 1 ГБ оперативной памяти, 1 ГГц процессор. </w:t>
      </w:r>
    </w:p>
    <w:p w14:paraId="08730E7F" w14:textId="0A2490C7" w:rsidR="000C6149" w:rsidRDefault="000C6149" w:rsidP="004B28F3">
      <w:pPr>
        <w:pStyle w:val="10"/>
        <w:numPr>
          <w:ilvl w:val="0"/>
          <w:numId w:val="0"/>
        </w:numPr>
        <w:ind w:firstLine="709"/>
      </w:pPr>
      <w:r>
        <w:rPr>
          <w:lang w:eastAsia="ru-RU"/>
        </w:rPr>
        <w:t xml:space="preserve">Требования к организационному обеспечению: </w:t>
      </w:r>
      <w:r w:rsidR="00D561B0">
        <w:t>система должна иметь организационную структуру, обеспечивающую эффективное управление.</w:t>
      </w:r>
    </w:p>
    <w:p w14:paraId="2853EDC8" w14:textId="40960D77" w:rsidR="0092275B" w:rsidRPr="0092275B" w:rsidRDefault="000C6149" w:rsidP="00A32E74">
      <w:pPr>
        <w:pStyle w:val="10"/>
        <w:numPr>
          <w:ilvl w:val="0"/>
          <w:numId w:val="0"/>
        </w:numPr>
        <w:ind w:firstLine="709"/>
        <w:rPr>
          <w:lang w:eastAsia="ru-RU"/>
        </w:rPr>
      </w:pPr>
      <w:r>
        <w:rPr>
          <w:lang w:eastAsia="ru-RU"/>
        </w:rPr>
        <w:t xml:space="preserve">Система будет </w:t>
      </w:r>
      <w:bookmarkEnd w:id="19"/>
      <w:r w:rsidR="00D561B0">
        <w:rPr>
          <w:lang w:eastAsia="ru-RU"/>
        </w:rPr>
        <w:t>находится в общем доступе для любых пользователей</w:t>
      </w:r>
      <w:r w:rsidR="0051425A">
        <w:rPr>
          <w:lang w:eastAsia="ru-RU"/>
        </w:rPr>
        <w:t xml:space="preserve"> в любом браузере</w:t>
      </w:r>
      <w:r w:rsidR="00D561B0" w:rsidRPr="00D561B0">
        <w:rPr>
          <w:lang w:eastAsia="ru-RU"/>
        </w:rPr>
        <w:t>.</w:t>
      </w:r>
    </w:p>
    <w:sectPr w:rsidR="0092275B" w:rsidRPr="0092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urope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3304"/>
    <w:multiLevelType w:val="multilevel"/>
    <w:tmpl w:val="DEAE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0E1C"/>
    <w:multiLevelType w:val="multilevel"/>
    <w:tmpl w:val="A32A22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CFC4924"/>
    <w:multiLevelType w:val="hybridMultilevel"/>
    <w:tmpl w:val="3D22915E"/>
    <w:lvl w:ilvl="0" w:tplc="31E0EA3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31E0EA3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341D2A"/>
    <w:multiLevelType w:val="multilevel"/>
    <w:tmpl w:val="C2F25B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33ACA"/>
    <w:multiLevelType w:val="multilevel"/>
    <w:tmpl w:val="1A12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56B27"/>
    <w:multiLevelType w:val="multilevel"/>
    <w:tmpl w:val="695C54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6085"/>
    <w:multiLevelType w:val="hybridMultilevel"/>
    <w:tmpl w:val="51C2E866"/>
    <w:lvl w:ilvl="0" w:tplc="31E0EA3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FB70203"/>
    <w:multiLevelType w:val="multilevel"/>
    <w:tmpl w:val="DB74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87604"/>
    <w:multiLevelType w:val="multilevel"/>
    <w:tmpl w:val="A4969F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21DA6"/>
    <w:multiLevelType w:val="hybridMultilevel"/>
    <w:tmpl w:val="182470D8"/>
    <w:lvl w:ilvl="0" w:tplc="6A466832">
      <w:start w:val="1"/>
      <w:numFmt w:val="bullet"/>
      <w:pStyle w:val="1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1134016">
    <w:abstractNumId w:val="1"/>
  </w:num>
  <w:num w:numId="2" w16cid:durableId="1125124507">
    <w:abstractNumId w:val="2"/>
  </w:num>
  <w:num w:numId="3" w16cid:durableId="789394330">
    <w:abstractNumId w:val="8"/>
  </w:num>
  <w:num w:numId="4" w16cid:durableId="1452283031">
    <w:abstractNumId w:val="6"/>
  </w:num>
  <w:num w:numId="5" w16cid:durableId="2138794794">
    <w:abstractNumId w:val="7"/>
  </w:num>
  <w:num w:numId="6" w16cid:durableId="1771117327">
    <w:abstractNumId w:val="9"/>
  </w:num>
  <w:num w:numId="7" w16cid:durableId="261037708">
    <w:abstractNumId w:val="4"/>
  </w:num>
  <w:num w:numId="8" w16cid:durableId="50930648">
    <w:abstractNumId w:val="0"/>
  </w:num>
  <w:num w:numId="9" w16cid:durableId="194466543">
    <w:abstractNumId w:val="3"/>
  </w:num>
  <w:num w:numId="10" w16cid:durableId="1492403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49"/>
    <w:rsid w:val="00056A7D"/>
    <w:rsid w:val="000A1C54"/>
    <w:rsid w:val="000B2235"/>
    <w:rsid w:val="000C6149"/>
    <w:rsid w:val="000D7334"/>
    <w:rsid w:val="00117233"/>
    <w:rsid w:val="00123B9E"/>
    <w:rsid w:val="00143FF1"/>
    <w:rsid w:val="001D0892"/>
    <w:rsid w:val="001D619F"/>
    <w:rsid w:val="001F246C"/>
    <w:rsid w:val="001F5DE2"/>
    <w:rsid w:val="00282368"/>
    <w:rsid w:val="003064C5"/>
    <w:rsid w:val="0036091A"/>
    <w:rsid w:val="00495EE5"/>
    <w:rsid w:val="004B28F3"/>
    <w:rsid w:val="004F5D91"/>
    <w:rsid w:val="0051425A"/>
    <w:rsid w:val="005E6860"/>
    <w:rsid w:val="00756AB8"/>
    <w:rsid w:val="007908F8"/>
    <w:rsid w:val="007A6985"/>
    <w:rsid w:val="007E2815"/>
    <w:rsid w:val="008A78AA"/>
    <w:rsid w:val="008B6C70"/>
    <w:rsid w:val="008D6BA9"/>
    <w:rsid w:val="0092275B"/>
    <w:rsid w:val="009467E0"/>
    <w:rsid w:val="00A32E74"/>
    <w:rsid w:val="00A533CC"/>
    <w:rsid w:val="00A868F0"/>
    <w:rsid w:val="00BB4309"/>
    <w:rsid w:val="00BC4648"/>
    <w:rsid w:val="00C01F9F"/>
    <w:rsid w:val="00C566A9"/>
    <w:rsid w:val="00D561B0"/>
    <w:rsid w:val="00D927BF"/>
    <w:rsid w:val="00E16A87"/>
    <w:rsid w:val="00EA51E2"/>
    <w:rsid w:val="00EC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2C3E"/>
  <w15:docId w15:val="{46BFC405-070E-4C23-90C7-B6972199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6149"/>
  </w:style>
  <w:style w:type="paragraph" w:styleId="1">
    <w:name w:val="heading 1"/>
    <w:basedOn w:val="3"/>
    <w:next w:val="a"/>
    <w:link w:val="11"/>
    <w:uiPriority w:val="9"/>
    <w:qFormat/>
    <w:rsid w:val="000C6149"/>
    <w:pPr>
      <w:numPr>
        <w:ilvl w:val="0"/>
      </w:numPr>
      <w:tabs>
        <w:tab w:val="clear" w:pos="1418"/>
        <w:tab w:val="left" w:pos="1134"/>
      </w:tabs>
      <w:spacing w:before="240" w:after="240"/>
      <w:ind w:left="0" w:firstLine="709"/>
      <w:outlineLvl w:val="0"/>
    </w:pPr>
    <w:rPr>
      <w:b/>
      <w:bCs/>
    </w:rPr>
  </w:style>
  <w:style w:type="paragraph" w:styleId="2">
    <w:name w:val="heading 2"/>
    <w:basedOn w:val="3"/>
    <w:next w:val="a"/>
    <w:link w:val="20"/>
    <w:uiPriority w:val="9"/>
    <w:unhideWhenUsed/>
    <w:qFormat/>
    <w:rsid w:val="000C6149"/>
    <w:pPr>
      <w:numPr>
        <w:ilvl w:val="1"/>
      </w:numPr>
      <w:tabs>
        <w:tab w:val="clear" w:pos="1418"/>
        <w:tab w:val="left" w:pos="1134"/>
      </w:tabs>
      <w:spacing w:before="240" w:after="240"/>
      <w:ind w:left="0" w:firstLine="709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C6149"/>
    <w:pPr>
      <w:keepNext/>
      <w:keepLines/>
      <w:numPr>
        <w:ilvl w:val="2"/>
        <w:numId w:val="1"/>
      </w:numPr>
      <w:tabs>
        <w:tab w:val="left" w:pos="1418"/>
      </w:tabs>
      <w:spacing w:after="0" w:line="360" w:lineRule="auto"/>
      <w:ind w:left="0" w:firstLine="709"/>
      <w:outlineLvl w:val="2"/>
    </w:pPr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C614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0C6149"/>
    <w:pPr>
      <w:keepNext/>
      <w:keepLines/>
      <w:numPr>
        <w:ilvl w:val="4"/>
        <w:numId w:val="1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149"/>
    <w:pPr>
      <w:keepNext/>
      <w:keepLines/>
      <w:numPr>
        <w:ilvl w:val="5"/>
        <w:numId w:val="1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149"/>
    <w:pPr>
      <w:keepNext/>
      <w:keepLines/>
      <w:numPr>
        <w:ilvl w:val="6"/>
        <w:numId w:val="1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149"/>
    <w:pPr>
      <w:keepNext/>
      <w:keepLines/>
      <w:numPr>
        <w:ilvl w:val="7"/>
        <w:numId w:val="1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C6149"/>
    <w:pPr>
      <w:keepNext/>
      <w:keepLines/>
      <w:numPr>
        <w:ilvl w:val="8"/>
        <w:numId w:val="1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0C6149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0C6149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0C6149"/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0C61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C614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6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C61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C6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C6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Стиль1"/>
    <w:basedOn w:val="a"/>
    <w:link w:val="13"/>
    <w:qFormat/>
    <w:rsid w:val="000C6149"/>
    <w:pPr>
      <w:numPr>
        <w:ilvl w:val="1"/>
      </w:numPr>
      <w:spacing w:before="120" w:after="120" w:line="360" w:lineRule="auto"/>
      <w:ind w:firstLine="1134"/>
      <w:outlineLvl w:val="1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0C6149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-">
    <w:name w:val="РН-Основной текст"/>
    <w:basedOn w:val="a3"/>
    <w:rsid w:val="000C6149"/>
    <w:pPr>
      <w:spacing w:line="360" w:lineRule="auto"/>
      <w:ind w:firstLine="360"/>
      <w:jc w:val="both"/>
    </w:pPr>
    <w:rPr>
      <w:rFonts w:ascii="Europe" w:eastAsia="Times New Roman" w:hAnsi="Europe" w:cs="Times New Roman"/>
      <w:sz w:val="24"/>
      <w:szCs w:val="20"/>
      <w:lang w:eastAsia="ru-RU"/>
    </w:rPr>
  </w:style>
  <w:style w:type="table" w:styleId="a4">
    <w:name w:val="Table Grid"/>
    <w:basedOn w:val="a1"/>
    <w:rsid w:val="000C6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Таблицы,по умолчанию,List Paragraph1,List Paragraph,Оглавлнение"/>
    <w:basedOn w:val="a"/>
    <w:link w:val="a6"/>
    <w:uiPriority w:val="34"/>
    <w:qFormat/>
    <w:rsid w:val="000C6149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6">
    <w:name w:val="Абзац списка Знак"/>
    <w:aliases w:val="Таблицы Знак,по умолчанию Знак,List Paragraph1 Знак,List Paragraph Знак,Оглавлнение Знак"/>
    <w:link w:val="a5"/>
    <w:uiPriority w:val="34"/>
    <w:locked/>
    <w:rsid w:val="000C6149"/>
    <w:rPr>
      <w:rFonts w:ascii="Calibri" w:eastAsia="Calibri" w:hAnsi="Calibri" w:cs="Times New Roman"/>
    </w:rPr>
  </w:style>
  <w:style w:type="paragraph" w:customStyle="1" w:styleId="10">
    <w:name w:val="спис марк1"/>
    <w:basedOn w:val="a5"/>
    <w:link w:val="14"/>
    <w:qFormat/>
    <w:rsid w:val="000C6149"/>
    <w:pPr>
      <w:numPr>
        <w:numId w:val="6"/>
      </w:numPr>
      <w:tabs>
        <w:tab w:val="left" w:pos="1418"/>
      </w:tabs>
      <w:spacing w:after="0" w:line="360" w:lineRule="auto"/>
      <w:contextualSpacing w:val="0"/>
      <w:jc w:val="both"/>
    </w:pPr>
    <w:rPr>
      <w:rFonts w:ascii="Times New Roman" w:eastAsia="Times New Roman" w:hAnsi="Times New Roman"/>
      <w:noProof/>
      <w:color w:val="000000"/>
      <w:sz w:val="28"/>
      <w:szCs w:val="28"/>
    </w:rPr>
  </w:style>
  <w:style w:type="character" w:customStyle="1" w:styleId="14">
    <w:name w:val="спис марк1 Знак"/>
    <w:basedOn w:val="a6"/>
    <w:link w:val="10"/>
    <w:rsid w:val="000C6149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a3">
    <w:name w:val="Body Text"/>
    <w:basedOn w:val="a"/>
    <w:link w:val="a7"/>
    <w:uiPriority w:val="99"/>
    <w:semiHidden/>
    <w:unhideWhenUsed/>
    <w:rsid w:val="000C6149"/>
    <w:pPr>
      <w:spacing w:after="120"/>
    </w:pPr>
  </w:style>
  <w:style w:type="character" w:customStyle="1" w:styleId="a7">
    <w:name w:val="Основной текст Знак"/>
    <w:basedOn w:val="a0"/>
    <w:link w:val="a3"/>
    <w:uiPriority w:val="99"/>
    <w:semiHidden/>
    <w:rsid w:val="000C6149"/>
  </w:style>
  <w:style w:type="paragraph" w:styleId="a8">
    <w:name w:val="Balloon Text"/>
    <w:basedOn w:val="a"/>
    <w:link w:val="a9"/>
    <w:uiPriority w:val="99"/>
    <w:semiHidden/>
    <w:unhideWhenUsed/>
    <w:rsid w:val="000C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614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36091A"/>
    <w:rPr>
      <w:b/>
      <w:bCs/>
    </w:rPr>
  </w:style>
  <w:style w:type="paragraph" w:styleId="ab">
    <w:name w:val="Normal (Web)"/>
    <w:basedOn w:val="a"/>
    <w:uiPriority w:val="99"/>
    <w:unhideWhenUsed/>
    <w:rsid w:val="0014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51425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EBLAN</cp:lastModifiedBy>
  <cp:revision>4</cp:revision>
  <dcterms:created xsi:type="dcterms:W3CDTF">2025-03-23T13:53:00Z</dcterms:created>
  <dcterms:modified xsi:type="dcterms:W3CDTF">2025-06-01T09:55:00Z</dcterms:modified>
</cp:coreProperties>
</file>