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6B" w:rsidRDefault="003E686B" w:rsidP="003E686B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3E686B" w:rsidRDefault="003E686B" w:rsidP="003E686B">
      <w:pPr>
        <w:jc w:val="center"/>
      </w:pPr>
      <w:r>
        <w:t>высшего образования (ФГБОУ ВО)</w:t>
      </w:r>
    </w:p>
    <w:p w:rsidR="003E686B" w:rsidRDefault="003E686B" w:rsidP="003E686B">
      <w:pPr>
        <w:jc w:val="center"/>
      </w:pPr>
      <w:r>
        <w:t>«Дальневосточный государственный университет путей сообщения»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right"/>
      </w:pPr>
      <w:r>
        <w:t xml:space="preserve">Кафедра: «Информационные технологии и </w:t>
      </w:r>
    </w:p>
    <w:p w:rsidR="003E686B" w:rsidRDefault="003E686B" w:rsidP="003E686B">
      <w:pPr>
        <w:jc w:val="right"/>
      </w:pPr>
      <w:r>
        <w:t>системы»</w:t>
      </w:r>
    </w:p>
    <w:p w:rsidR="003E686B" w:rsidRDefault="003E686B" w:rsidP="003E686B">
      <w:pPr>
        <w:ind w:firstLine="0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center"/>
      </w:pPr>
      <w:r>
        <w:t>Лабораторная работа № 3</w:t>
      </w:r>
    </w:p>
    <w:p w:rsidR="003E686B" w:rsidRDefault="003E686B" w:rsidP="003E686B">
      <w:pPr>
        <w:ind w:left="708" w:firstLine="708"/>
      </w:pPr>
      <w:r>
        <w:t xml:space="preserve">           Тема: «Разработка диаграмм</w:t>
      </w:r>
      <w:r w:rsidR="00AD226F">
        <w:t>ы</w:t>
      </w:r>
      <w:r>
        <w:t xml:space="preserve"> </w:t>
      </w:r>
      <w:r w:rsidR="00AD226F">
        <w:t>классов</w:t>
      </w:r>
      <w:r>
        <w:t>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635D21" w:rsidP="003E686B">
      <w:pPr>
        <w:ind w:firstLine="6096"/>
        <w:jc w:val="right"/>
      </w:pPr>
      <w:r>
        <w:t>Выполнил: Кутузов В. А.</w:t>
      </w:r>
    </w:p>
    <w:p w:rsidR="003E686B" w:rsidRDefault="003E686B" w:rsidP="003E686B">
      <w:pPr>
        <w:ind w:firstLine="6096"/>
        <w:jc w:val="right"/>
      </w:pPr>
      <w:r>
        <w:t xml:space="preserve"> </w:t>
      </w:r>
      <w:r>
        <w:tab/>
      </w:r>
      <w:r>
        <w:tab/>
        <w:t xml:space="preserve">      гр.СО251КОБ</w:t>
      </w:r>
    </w:p>
    <w:p w:rsidR="003E686B" w:rsidRDefault="003E686B" w:rsidP="003E686B">
      <w:pPr>
        <w:ind w:firstLine="6096"/>
        <w:jc w:val="right"/>
      </w:pPr>
      <w:r>
        <w:t>Проверил: Анисимов В.В.</w:t>
      </w:r>
    </w:p>
    <w:p w:rsidR="003E686B" w:rsidRDefault="003E686B" w:rsidP="003E686B">
      <w:pPr>
        <w:ind w:firstLine="6096"/>
        <w:jc w:val="right"/>
      </w:pPr>
      <w:r>
        <w:t>Сазанова Е.В.</w:t>
      </w:r>
    </w:p>
    <w:p w:rsidR="003E686B" w:rsidRDefault="003E686B" w:rsidP="003E686B"/>
    <w:p w:rsidR="003E686B" w:rsidRDefault="003E686B" w:rsidP="003E686B"/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  <w:r>
        <w:t>Хабаровск, 2020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lastRenderedPageBreak/>
        <w:t>Задание на</w:t>
      </w:r>
      <w:r>
        <w:rPr>
          <w:rFonts w:cs="Times New Roman"/>
          <w:b/>
        </w:rPr>
        <w:t xml:space="preserve"> выполнение лабораторной работы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Разработать диаграммы кла</w:t>
      </w:r>
      <w:r>
        <w:rPr>
          <w:rFonts w:cs="Times New Roman"/>
        </w:rPr>
        <w:t>ссов по индивидуальному заданию: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 xml:space="preserve">- диаграмму классов анализа, описывающую </w:t>
      </w:r>
      <w:r>
        <w:rPr>
          <w:rFonts w:cs="Times New Roman"/>
        </w:rPr>
        <w:t>информационную систему в целом;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выбранной СУБД) диаграммы кла</w:t>
      </w:r>
      <w:r>
        <w:rPr>
          <w:rFonts w:cs="Times New Roman"/>
        </w:rPr>
        <w:t>ссов, описывающие структуру БД;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выбранного языка программирования) диаграммы классов, описывающие структуру клиентского ПО.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t>Ход выполнения работы</w:t>
      </w:r>
    </w:p>
    <w:p w:rsidR="0011517D" w:rsidRPr="0011517D" w:rsidRDefault="0011517D" w:rsidP="0011517D">
      <w:pPr>
        <w:ind w:firstLine="708"/>
        <w:jc w:val="center"/>
        <w:rPr>
          <w:rFonts w:cs="Times New Roman"/>
          <w:b/>
          <w:i/>
        </w:rPr>
      </w:pPr>
      <w:r w:rsidRPr="0011517D">
        <w:rPr>
          <w:rFonts w:cs="Times New Roman"/>
          <w:b/>
          <w:i/>
        </w:rPr>
        <w:t>Диаграмма классов анализа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Класс анализа – это укрупненная абстракция, которая на концептуальном уровне (без точного определения атрибутов и операций) описывает некоторый фрагмент системы.</w:t>
      </w:r>
    </w:p>
    <w:p w:rsidR="003E686B" w:rsidRPr="003C36F2" w:rsidRDefault="003E686B" w:rsidP="00F9361E">
      <w:pPr>
        <w:rPr>
          <w:rFonts w:cs="Times New Roman"/>
        </w:rPr>
      </w:pPr>
      <w:r w:rsidRPr="003C36F2">
        <w:rPr>
          <w:rFonts w:cs="Times New Roman"/>
        </w:rPr>
        <w:t>Существует три вида классов анализа: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сущности.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анализа являе</w:t>
      </w:r>
      <w:r>
        <w:rPr>
          <w:rFonts w:cs="Times New Roman"/>
        </w:rPr>
        <w:t>тся прообразом классической диа</w:t>
      </w:r>
      <w:r w:rsidRPr="003C36F2">
        <w:rPr>
          <w:rFonts w:cs="Times New Roman"/>
        </w:rPr>
        <w:t>граммы классов. Элементами, отображаемыми на диаграмме, являются классы и отношения между ними.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Назначение классов анализа: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 класс – используется для моделирования взаимодействия между системой и актерами (пользователями, внешними системами или устройствами);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 класс – отвечает за координацию, взаимодействие и управление другими объектами, выполняет сложные вычисления, управляет безопасностью, транзакциями и т. п.;</w:t>
      </w:r>
    </w:p>
    <w:p w:rsidR="003E686B" w:rsidRPr="003E686B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lastRenderedPageBreak/>
        <w:t>класс сущности – используется для моделирования долгоживущей, нередко сохраняемой информации. Классы сущности являются абстракциями основных понятий предметной области – людей, объектов, документов и т. д., как правило, хранимых в табличном или ином виде.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Связи между классами анализа отобр</w:t>
      </w:r>
      <w:r>
        <w:rPr>
          <w:rFonts w:cs="Times New Roman"/>
        </w:rPr>
        <w:t>ажаются с использованием отноше</w:t>
      </w:r>
      <w:r w:rsidRPr="003C36F2">
        <w:rPr>
          <w:rFonts w:cs="Times New Roman"/>
        </w:rPr>
        <w:t>ний пяти видов: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ассоциаций – показывает, что об</w:t>
      </w:r>
      <w:r>
        <w:rPr>
          <w:rFonts w:ascii="Times New Roman" w:hAnsi="Times New Roman" w:cs="Times New Roman"/>
          <w:sz w:val="28"/>
        </w:rPr>
        <w:t>ъекты одного класса содержат ин</w:t>
      </w:r>
      <w:r w:rsidRPr="003C36F2">
        <w:rPr>
          <w:rFonts w:ascii="Times New Roman" w:hAnsi="Times New Roman" w:cs="Times New Roman"/>
          <w:sz w:val="28"/>
        </w:rPr>
        <w:t>формацию о существовании (наличии в памяти) объектов другого класса и между ними имеется некоторая логическая или семантическая связь;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агрегаций – указывает на отношение «часть–целое» и отображается сплошной линией с не закрашенным ромбиком со стороны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композиций – аналогично агрегации, в которой «части» не могут существовать отдельно от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обобщения – является обычным таксонометрическим отношением между более общим (абстрактным) классом (родителем или предком) и его частным случаем (дочерним классом или потомком);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зависимостей – означает, что в спецификации или теле методов объектов одного класса (зависимого) выполняется обращение к атрибутам, методам или непосредственно к объектам другого класса.</w:t>
      </w:r>
    </w:p>
    <w:p w:rsidR="003E686B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</w:t>
      </w:r>
      <w:r>
        <w:rPr>
          <w:rFonts w:cs="Times New Roman"/>
        </w:rPr>
        <w:t>лиза изображена на рисунке 1</w:t>
      </w:r>
      <w:r w:rsidRPr="003C36F2">
        <w:rPr>
          <w:rFonts w:cs="Times New Roman"/>
        </w:rPr>
        <w:t>.</w:t>
      </w:r>
    </w:p>
    <w:p w:rsidR="00F9361E" w:rsidRDefault="003E686B" w:rsidP="004D5AEC">
      <w:pPr>
        <w:rPr>
          <w:rFonts w:cs="Times New Roman"/>
        </w:rPr>
        <w:sectPr w:rsidR="00F9361E" w:rsidSect="00AD226F">
          <w:footerReference w:type="default" r:id="rId7"/>
          <w:pgSz w:w="11906" w:h="16838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  <w:r>
        <w:rPr>
          <w:rFonts w:cs="Times New Roman"/>
        </w:rPr>
        <w:t xml:space="preserve">На диаграмме в виде классов отображено клиент-серверное взаимодействие между клиентским приложением и сервером. Соединение обеспечивает некоторый управляющий класс, который позволяет всем граничным классам приложения получать информацию, которая содержится </w:t>
      </w:r>
      <w:r>
        <w:rPr>
          <w:rFonts w:cs="Times New Roman"/>
        </w:rPr>
        <w:lastRenderedPageBreak/>
        <w:t xml:space="preserve">на сервере, и наоборот, отправлять информацию на сервер для дальнейшей ее обработки. Все граничные классы представляют собой </w:t>
      </w:r>
      <w:r w:rsidR="008F52F3">
        <w:rPr>
          <w:rFonts w:cs="Times New Roman"/>
          <w:lang w:val="en-US"/>
        </w:rPr>
        <w:t>View</w:t>
      </w:r>
      <w:r w:rsidRPr="00ED3F24">
        <w:rPr>
          <w:rFonts w:cs="Times New Roman"/>
        </w:rPr>
        <w:t>-</w:t>
      </w:r>
      <w:r>
        <w:rPr>
          <w:rFonts w:cs="Times New Roman"/>
        </w:rPr>
        <w:t>компоненты, которые отображаются на странице. В свою очередь все сущности представляют собой таблицы в базе данных.</w:t>
      </w:r>
    </w:p>
    <w:p w:rsidR="00F9361E" w:rsidRDefault="007F3476" w:rsidP="00F9361E">
      <w:pPr>
        <w:keepNext/>
      </w:pPr>
      <w:r w:rsidRPr="007F3476">
        <w:rPr>
          <w:noProof/>
          <w:lang w:eastAsia="ru-RU"/>
        </w:rPr>
        <w:lastRenderedPageBreak/>
        <w:drawing>
          <wp:inline distT="0" distB="0" distL="0" distR="0" wp14:anchorId="6926D4DE" wp14:editId="273BC3F4">
            <wp:extent cx="9251950" cy="464947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1E" w:rsidRDefault="00F9361E" w:rsidP="00F9361E">
      <w:pPr>
        <w:pStyle w:val="a5"/>
        <w:jc w:val="center"/>
        <w:rPr>
          <w:color w:val="000000" w:themeColor="text1"/>
        </w:rPr>
      </w:pPr>
      <w:r w:rsidRPr="00F9361E">
        <w:rPr>
          <w:color w:val="000000" w:themeColor="text1"/>
        </w:rPr>
        <w:t xml:space="preserve">Рисунок </w:t>
      </w:r>
      <w:r w:rsidRPr="00F9361E">
        <w:rPr>
          <w:color w:val="000000" w:themeColor="text1"/>
        </w:rPr>
        <w:fldChar w:fldCharType="begin"/>
      </w:r>
      <w:r w:rsidRPr="00F9361E">
        <w:rPr>
          <w:color w:val="000000" w:themeColor="text1"/>
        </w:rPr>
        <w:instrText xml:space="preserve"> SEQ Рисунок \* ARABIC </w:instrText>
      </w:r>
      <w:r w:rsidRPr="00F9361E">
        <w:rPr>
          <w:color w:val="000000" w:themeColor="text1"/>
        </w:rPr>
        <w:fldChar w:fldCharType="separate"/>
      </w:r>
      <w:r w:rsidR="008643A0">
        <w:rPr>
          <w:noProof/>
          <w:color w:val="000000" w:themeColor="text1"/>
        </w:rPr>
        <w:t>1</w:t>
      </w:r>
      <w:r w:rsidRPr="00F9361E">
        <w:rPr>
          <w:color w:val="000000" w:themeColor="text1"/>
        </w:rPr>
        <w:fldChar w:fldCharType="end"/>
      </w:r>
      <w:r w:rsidRPr="00F9361E">
        <w:rPr>
          <w:color w:val="000000" w:themeColor="text1"/>
        </w:rPr>
        <w:t>. Диаграмма классов анализа</w:t>
      </w:r>
    </w:p>
    <w:p w:rsidR="00E2064E" w:rsidRPr="004D5AEC" w:rsidRDefault="00E2064E" w:rsidP="00E2064E">
      <w:pPr>
        <w:sectPr w:rsidR="00E2064E" w:rsidRPr="004D5AEC" w:rsidSect="004D5AEC">
          <w:pgSz w:w="16838" w:h="11906" w:orient="landscape"/>
          <w:pgMar w:top="851" w:right="1134" w:bottom="850" w:left="1134" w:header="708" w:footer="708" w:gutter="0"/>
          <w:cols w:space="708"/>
          <w:docGrid w:linePitch="381"/>
        </w:sectPr>
      </w:pPr>
    </w:p>
    <w:p w:rsidR="0011517D" w:rsidRPr="0011517D" w:rsidRDefault="0011517D" w:rsidP="0011517D">
      <w:pPr>
        <w:jc w:val="center"/>
        <w:rPr>
          <w:b/>
        </w:rPr>
      </w:pPr>
      <w:r w:rsidRPr="0011517D">
        <w:rPr>
          <w:b/>
        </w:rPr>
        <w:lastRenderedPageBreak/>
        <w:t>Диаграммы классов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Диаграммы классов используются при моделировании информационных систем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объектов, изображенных на ней классов.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диаграммах классов показываются классы, интерфейсы и отношения между ними.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представляет собой граф, вершинами которого являются элементы типа «классификатор», связанные различными типами структурных отношений.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Существуют разные точки зрения на построение диаграмм классов в зависимости от целей их применения: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концептуальная точка зрения – диаграмма классов описывает модель предметной области, в ней присутствуют только классы прикладных объектов;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спецификации – диаграмма классов применяется при проектировании информационных систем;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реализации – диаграмма классов содержит классы, используемые непосредственно в программном коде.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Классы могут иметь логическую и физическую реализации. Логические диаграммы классов в отличие от физических, строятся без привязки к языкам программирования.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курсового проекта было разработано два типа диаграмм классов: для клиентского приложения и для серверного приложения.</w:t>
      </w:r>
    </w:p>
    <w:p w:rsidR="0011517D" w:rsidRP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Прежде чем перейти к разработке этих двух моделей, опишем структуру таблиц базы данных:</w:t>
      </w:r>
    </w:p>
    <w:p w:rsidR="0011517D" w:rsidRDefault="0011517D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rPr>
          <w:i/>
          <w:color w:val="000000" w:themeColor="text1"/>
        </w:rPr>
        <w:br w:type="page"/>
      </w:r>
    </w:p>
    <w:p w:rsidR="00480679" w:rsidRPr="00480679" w:rsidRDefault="00480679" w:rsidP="00480679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lastRenderedPageBreak/>
        <w:t xml:space="preserve">Таблица </w:t>
      </w:r>
      <w:r w:rsidRPr="00480679">
        <w:rPr>
          <w:i w:val="0"/>
          <w:color w:val="000000" w:themeColor="text1"/>
          <w:sz w:val="28"/>
        </w:rPr>
        <w:fldChar w:fldCharType="begin"/>
      </w:r>
      <w:r w:rsidRPr="00480679">
        <w:rPr>
          <w:i w:val="0"/>
          <w:color w:val="000000" w:themeColor="text1"/>
          <w:sz w:val="28"/>
        </w:rPr>
        <w:instrText xml:space="preserve"> SEQ Таблица \* ARABIC </w:instrText>
      </w:r>
      <w:r w:rsidRPr="00480679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1</w:t>
      </w:r>
      <w:r w:rsidRPr="00480679">
        <w:rPr>
          <w:i w:val="0"/>
          <w:color w:val="000000" w:themeColor="text1"/>
          <w:sz w:val="28"/>
        </w:rPr>
        <w:fldChar w:fldCharType="end"/>
      </w:r>
      <w:r w:rsidRPr="00480679">
        <w:rPr>
          <w:i w:val="0"/>
          <w:color w:val="000000" w:themeColor="text1"/>
          <w:sz w:val="28"/>
        </w:rPr>
        <w:t xml:space="preserve">. </w:t>
      </w:r>
      <w:r w:rsidR="008F52F3">
        <w:rPr>
          <w:i w:val="0"/>
          <w:color w:val="000000" w:themeColor="text1"/>
          <w:sz w:val="28"/>
        </w:rPr>
        <w:t xml:space="preserve">Пользователи </w:t>
      </w:r>
      <w:r>
        <w:rPr>
          <w:i w:val="0"/>
          <w:color w:val="000000" w:themeColor="text1"/>
          <w:sz w:val="28"/>
          <w:lang w:val="en-US"/>
        </w:rPr>
        <w:t>(</w:t>
      </w:r>
      <w:r w:rsidR="008F52F3">
        <w:rPr>
          <w:i w:val="0"/>
          <w:color w:val="000000" w:themeColor="text1"/>
          <w:sz w:val="28"/>
          <w:lang w:val="en-US"/>
        </w:rPr>
        <w:t>Users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480679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480679" w:rsidRPr="00480679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P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BE532D" w:rsidRPr="00480679" w:rsidTr="00480679">
        <w:tc>
          <w:tcPr>
            <w:tcW w:w="2689" w:type="dxa"/>
          </w:tcPr>
          <w:p w:rsidR="00BE532D" w:rsidRDefault="00BE532D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701" w:type="dxa"/>
          </w:tcPr>
          <w:p w:rsidR="00BE532D" w:rsidRPr="00480679" w:rsidRDefault="00BE532D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E532D" w:rsidRDefault="00BE532D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 пользователя</w:t>
            </w:r>
          </w:p>
        </w:tc>
      </w:tr>
      <w:tr w:rsidR="00BE532D" w:rsidRPr="00480679" w:rsidTr="00480679">
        <w:tc>
          <w:tcPr>
            <w:tcW w:w="2689" w:type="dxa"/>
          </w:tcPr>
          <w:p w:rsidR="00BE532D" w:rsidRPr="00BE532D" w:rsidRDefault="00BE532D" w:rsidP="00BE532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701" w:type="dxa"/>
          </w:tcPr>
          <w:p w:rsidR="00BE532D" w:rsidRPr="00480679" w:rsidRDefault="00BE532D" w:rsidP="00BE532D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E532D" w:rsidRPr="00BE532D" w:rsidRDefault="00BE532D" w:rsidP="00BE532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E-mail </w:t>
            </w:r>
            <w:r>
              <w:rPr>
                <w:sz w:val="24"/>
                <w:szCs w:val="24"/>
              </w:rPr>
              <w:t>пользователя</w:t>
            </w:r>
          </w:p>
        </w:tc>
      </w:tr>
    </w:tbl>
    <w:p w:rsidR="00045C9F" w:rsidRDefault="00045C9F" w:rsidP="00045C9F">
      <w:pPr>
        <w:pStyle w:val="a5"/>
        <w:keepNext/>
        <w:rPr>
          <w:i w:val="0"/>
          <w:color w:val="000000" w:themeColor="text1"/>
          <w:sz w:val="28"/>
        </w:rPr>
      </w:pPr>
    </w:p>
    <w:p w:rsidR="00045C9F" w:rsidRPr="00480679" w:rsidRDefault="00045C9F" w:rsidP="00045C9F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t xml:space="preserve">Таблица </w:t>
      </w:r>
      <w:r>
        <w:rPr>
          <w:i w:val="0"/>
          <w:color w:val="000000" w:themeColor="text1"/>
          <w:sz w:val="28"/>
        </w:rPr>
        <w:t>2</w:t>
      </w:r>
      <w:r w:rsidRPr="00480679">
        <w:rPr>
          <w:i w:val="0"/>
          <w:color w:val="000000" w:themeColor="text1"/>
          <w:sz w:val="28"/>
        </w:rPr>
        <w:t xml:space="preserve">. </w:t>
      </w:r>
      <w:r>
        <w:rPr>
          <w:i w:val="0"/>
          <w:color w:val="000000" w:themeColor="text1"/>
          <w:sz w:val="28"/>
        </w:rPr>
        <w:t xml:space="preserve">Сотрудники </w:t>
      </w:r>
      <w:r>
        <w:rPr>
          <w:i w:val="0"/>
          <w:color w:val="000000" w:themeColor="text1"/>
          <w:sz w:val="28"/>
          <w:lang w:val="en-US"/>
        </w:rPr>
        <w:t>(</w:t>
      </w:r>
      <w:r w:rsidR="00492753">
        <w:rPr>
          <w:i w:val="0"/>
          <w:color w:val="000000" w:themeColor="text1"/>
          <w:sz w:val="28"/>
          <w:lang w:val="en-US"/>
        </w:rPr>
        <w:t>Staff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045C9F" w:rsidRPr="00480679" w:rsidTr="006470EC">
        <w:tc>
          <w:tcPr>
            <w:tcW w:w="2689" w:type="dxa"/>
            <w:shd w:val="clear" w:color="auto" w:fill="D9D9D9" w:themeFill="background1" w:themeFillShade="D9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4806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сотрудника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045C9F" w:rsidRPr="00480679" w:rsidRDefault="00045C9F" w:rsidP="0049275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 xml:space="preserve">Уникальный идентификатор </w:t>
            </w:r>
            <w:r w:rsidR="00492753">
              <w:rPr>
                <w:sz w:val="24"/>
                <w:szCs w:val="24"/>
              </w:rPr>
              <w:t>сотрудника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045C9F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2616C0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045C9F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1701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сотрудника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701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администратором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  <w:tc>
          <w:tcPr>
            <w:tcW w:w="1701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045C9F" w:rsidRP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сотрудником</w:t>
            </w:r>
          </w:p>
        </w:tc>
      </w:tr>
    </w:tbl>
    <w:p w:rsidR="00480679" w:rsidRDefault="00480679" w:rsidP="00480679"/>
    <w:p w:rsidR="00512B96" w:rsidRPr="00635D21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="00045C9F">
        <w:rPr>
          <w:i w:val="0"/>
          <w:color w:val="000000" w:themeColor="text1"/>
          <w:sz w:val="28"/>
        </w:rPr>
        <w:t>3</w:t>
      </w:r>
      <w:r w:rsidR="002616C0">
        <w:rPr>
          <w:i w:val="0"/>
          <w:color w:val="000000" w:themeColor="text1"/>
          <w:sz w:val="28"/>
        </w:rPr>
        <w:t xml:space="preserve">. </w:t>
      </w:r>
      <w:r w:rsidR="00492753">
        <w:rPr>
          <w:i w:val="0"/>
          <w:color w:val="000000" w:themeColor="text1"/>
          <w:sz w:val="28"/>
        </w:rPr>
        <w:t>Услуги</w:t>
      </w:r>
      <w:r w:rsidR="008F52F3" w:rsidRPr="00635D21">
        <w:rPr>
          <w:i w:val="0"/>
          <w:color w:val="000000" w:themeColor="text1"/>
          <w:sz w:val="28"/>
        </w:rPr>
        <w:t xml:space="preserve"> </w:t>
      </w:r>
      <w:r w:rsidR="002616C0" w:rsidRPr="00635D21">
        <w:rPr>
          <w:i w:val="0"/>
          <w:color w:val="000000" w:themeColor="text1"/>
          <w:sz w:val="28"/>
        </w:rPr>
        <w:t>(</w:t>
      </w:r>
      <w:r w:rsidR="00492753" w:rsidRPr="00492753">
        <w:rPr>
          <w:i w:val="0"/>
          <w:color w:val="000000" w:themeColor="text1"/>
          <w:sz w:val="28"/>
          <w:lang w:val="en-US"/>
        </w:rPr>
        <w:t>Services</w:t>
      </w:r>
      <w:r w:rsidRPr="00635D21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92753" w:rsidRDefault="002616C0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92753">
              <w:rPr>
                <w:sz w:val="24"/>
                <w:szCs w:val="24"/>
              </w:rPr>
              <w:t>услуги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480679" w:rsidRPr="00480679" w:rsidRDefault="002616C0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492753">
              <w:rPr>
                <w:sz w:val="24"/>
                <w:szCs w:val="24"/>
              </w:rPr>
              <w:t>услуги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92753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480679" w:rsidRPr="0048067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услуги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BE532D" w:rsidRDefault="00BE532D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480679" w:rsidRPr="002616C0" w:rsidRDefault="00492753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480679" w:rsidRPr="00480679" w:rsidRDefault="00492753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услуги</w:t>
            </w:r>
          </w:p>
        </w:tc>
      </w:tr>
      <w:tr w:rsidR="00492753" w:rsidRPr="00480679" w:rsidTr="00EE0572">
        <w:tc>
          <w:tcPr>
            <w:tcW w:w="2689" w:type="dxa"/>
          </w:tcPr>
          <w:p w:rsidR="00492753" w:rsidRPr="00492753" w:rsidRDefault="00492753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  <w:tc>
          <w:tcPr>
            <w:tcW w:w="1701" w:type="dxa"/>
          </w:tcPr>
          <w:p w:rsidR="00492753" w:rsidRPr="00480679" w:rsidRDefault="00492753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492753" w:rsidRDefault="00492753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 к услуге</w:t>
            </w:r>
          </w:p>
        </w:tc>
      </w:tr>
    </w:tbl>
    <w:p w:rsidR="00480679" w:rsidRDefault="00480679" w:rsidP="00480679"/>
    <w:p w:rsidR="00492753" w:rsidRDefault="00492753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rPr>
          <w:i/>
          <w:color w:val="000000" w:themeColor="text1"/>
        </w:rPr>
        <w:br w:type="page"/>
      </w:r>
    </w:p>
    <w:p w:rsidR="00512B96" w:rsidRPr="00512B96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lastRenderedPageBreak/>
        <w:t xml:space="preserve">Таблица </w:t>
      </w:r>
      <w:r w:rsidR="00045C9F">
        <w:rPr>
          <w:i w:val="0"/>
          <w:color w:val="000000" w:themeColor="text1"/>
          <w:sz w:val="28"/>
        </w:rPr>
        <w:t>4</w:t>
      </w:r>
      <w:r w:rsidR="002616C0">
        <w:rPr>
          <w:i w:val="0"/>
          <w:color w:val="000000" w:themeColor="text1"/>
          <w:sz w:val="28"/>
        </w:rPr>
        <w:t xml:space="preserve">. </w:t>
      </w:r>
      <w:r w:rsidR="00492753">
        <w:rPr>
          <w:i w:val="0"/>
          <w:color w:val="000000" w:themeColor="text1"/>
          <w:sz w:val="28"/>
        </w:rPr>
        <w:t>Заказы</w:t>
      </w:r>
      <w:r w:rsidR="008F52F3" w:rsidRPr="008F52F3">
        <w:rPr>
          <w:i w:val="0"/>
          <w:color w:val="000000" w:themeColor="text1"/>
          <w:sz w:val="28"/>
        </w:rPr>
        <w:t xml:space="preserve"> </w:t>
      </w:r>
      <w:r w:rsidR="002616C0">
        <w:rPr>
          <w:i w:val="0"/>
          <w:color w:val="000000" w:themeColor="text1"/>
          <w:sz w:val="28"/>
        </w:rPr>
        <w:t>(</w:t>
      </w:r>
      <w:r w:rsidR="00492753" w:rsidRPr="00492753">
        <w:rPr>
          <w:i w:val="0"/>
          <w:color w:val="000000" w:themeColor="text1"/>
          <w:sz w:val="28"/>
          <w:lang w:val="en-US"/>
        </w:rPr>
        <w:t>Orders</w:t>
      </w:r>
      <w:r w:rsidRPr="00512B96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512B96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492753" w:rsidRDefault="002616C0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92753">
              <w:rPr>
                <w:sz w:val="24"/>
                <w:szCs w:val="24"/>
              </w:rPr>
              <w:t>заказа</w:t>
            </w:r>
          </w:p>
        </w:tc>
        <w:tc>
          <w:tcPr>
            <w:tcW w:w="1701" w:type="dxa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</w:p>
        </w:tc>
        <w:tc>
          <w:tcPr>
            <w:tcW w:w="4955" w:type="dxa"/>
          </w:tcPr>
          <w:p w:rsidR="00512B96" w:rsidRPr="00480679" w:rsidRDefault="00512B96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492753">
              <w:rPr>
                <w:sz w:val="24"/>
                <w:szCs w:val="24"/>
              </w:rPr>
              <w:t>заказы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492753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701" w:type="dxa"/>
          </w:tcPr>
          <w:p w:rsidR="00512B96" w:rsidRPr="00480679" w:rsidRDefault="00492753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</w:p>
        </w:tc>
        <w:tc>
          <w:tcPr>
            <w:tcW w:w="4955" w:type="dxa"/>
          </w:tcPr>
          <w:p w:rsidR="00512B96" w:rsidRPr="0048067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пользователя</w:t>
            </w:r>
          </w:p>
        </w:tc>
      </w:tr>
      <w:tr w:rsidR="00492753" w:rsidRPr="00480679" w:rsidTr="00EE0572">
        <w:tc>
          <w:tcPr>
            <w:tcW w:w="2689" w:type="dxa"/>
          </w:tcPr>
          <w:p w:rsidR="00492753" w:rsidRPr="00492753" w:rsidRDefault="00492753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сотрудника</w:t>
            </w:r>
          </w:p>
        </w:tc>
        <w:tc>
          <w:tcPr>
            <w:tcW w:w="1701" w:type="dxa"/>
          </w:tcPr>
          <w:p w:rsidR="00492753" w:rsidRPr="00480679" w:rsidRDefault="00492753" w:rsidP="0049275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</w:p>
        </w:tc>
        <w:tc>
          <w:tcPr>
            <w:tcW w:w="4955" w:type="dxa"/>
          </w:tcPr>
          <w:p w:rsidR="00492753" w:rsidRPr="00480679" w:rsidRDefault="00492753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сотрудника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492753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заказа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1701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 заказа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</w:t>
            </w:r>
          </w:p>
        </w:tc>
        <w:tc>
          <w:tcPr>
            <w:tcW w:w="1701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 заказа</w:t>
            </w:r>
          </w:p>
        </w:tc>
      </w:tr>
    </w:tbl>
    <w:p w:rsidR="00620E09" w:rsidRPr="00DB783F" w:rsidRDefault="00620E09">
      <w:pPr>
        <w:rPr>
          <w:iCs/>
          <w:color w:val="000000" w:themeColor="text1"/>
          <w:szCs w:val="18"/>
        </w:rPr>
      </w:pPr>
    </w:p>
    <w:p w:rsidR="00DB783F" w:rsidRPr="00426D19" w:rsidRDefault="00DB783F" w:rsidP="00DB783F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DB783F">
        <w:rPr>
          <w:i w:val="0"/>
          <w:color w:val="000000" w:themeColor="text1"/>
          <w:sz w:val="28"/>
        </w:rPr>
        <w:t>Таблица</w:t>
      </w:r>
      <w:r w:rsidRPr="00426D19">
        <w:rPr>
          <w:i w:val="0"/>
          <w:color w:val="000000" w:themeColor="text1"/>
          <w:sz w:val="28"/>
          <w:lang w:val="en-US"/>
        </w:rPr>
        <w:t xml:space="preserve"> </w:t>
      </w:r>
      <w:r w:rsidR="00045C9F" w:rsidRPr="00426D19">
        <w:rPr>
          <w:i w:val="0"/>
          <w:color w:val="000000" w:themeColor="text1"/>
          <w:sz w:val="28"/>
          <w:lang w:val="en-US"/>
        </w:rPr>
        <w:t>5</w:t>
      </w:r>
      <w:r w:rsidRPr="00426D19">
        <w:rPr>
          <w:i w:val="0"/>
          <w:color w:val="000000" w:themeColor="text1"/>
          <w:sz w:val="28"/>
          <w:lang w:val="en-US"/>
        </w:rPr>
        <w:t xml:space="preserve">. </w:t>
      </w:r>
      <w:r w:rsidR="00426D19">
        <w:rPr>
          <w:i w:val="0"/>
          <w:color w:val="000000" w:themeColor="text1"/>
          <w:sz w:val="28"/>
        </w:rPr>
        <w:t>Услуга</w:t>
      </w:r>
      <w:r w:rsidR="00426D19" w:rsidRPr="00426D19">
        <w:rPr>
          <w:i w:val="0"/>
          <w:color w:val="000000" w:themeColor="text1"/>
          <w:sz w:val="28"/>
          <w:lang w:val="en-US"/>
        </w:rPr>
        <w:t xml:space="preserve"> </w:t>
      </w:r>
      <w:r w:rsidR="00426D19">
        <w:rPr>
          <w:i w:val="0"/>
          <w:color w:val="000000" w:themeColor="text1"/>
          <w:sz w:val="28"/>
        </w:rPr>
        <w:t>в</w:t>
      </w:r>
      <w:r w:rsidR="00426D19" w:rsidRPr="00426D19">
        <w:rPr>
          <w:i w:val="0"/>
          <w:color w:val="000000" w:themeColor="text1"/>
          <w:sz w:val="28"/>
          <w:lang w:val="en-US"/>
        </w:rPr>
        <w:t xml:space="preserve"> </w:t>
      </w:r>
      <w:r w:rsidR="00426D19">
        <w:rPr>
          <w:i w:val="0"/>
          <w:color w:val="000000" w:themeColor="text1"/>
          <w:sz w:val="28"/>
        </w:rPr>
        <w:t>заказе</w:t>
      </w:r>
      <w:r w:rsidR="008F52F3" w:rsidRPr="00426D19">
        <w:rPr>
          <w:i w:val="0"/>
          <w:color w:val="000000" w:themeColor="text1"/>
          <w:sz w:val="28"/>
          <w:lang w:val="en-US"/>
        </w:rPr>
        <w:t xml:space="preserve"> </w:t>
      </w:r>
      <w:r w:rsidRPr="00426D19">
        <w:rPr>
          <w:i w:val="0"/>
          <w:color w:val="000000" w:themeColor="text1"/>
          <w:sz w:val="28"/>
          <w:lang w:val="en-US"/>
        </w:rPr>
        <w:t>(</w:t>
      </w:r>
      <w:r w:rsidR="00426D19" w:rsidRPr="00426D19">
        <w:rPr>
          <w:i w:val="0"/>
          <w:color w:val="000000" w:themeColor="text1"/>
          <w:sz w:val="28"/>
          <w:lang w:val="en-US"/>
        </w:rPr>
        <w:t>Services and Orders</w:t>
      </w:r>
      <w:r w:rsidRPr="00426D19"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26D19">
              <w:rPr>
                <w:sz w:val="24"/>
                <w:szCs w:val="24"/>
              </w:rPr>
              <w:t>услуги в заказе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DB783F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</w:t>
            </w:r>
            <w:r w:rsidR="00426D19">
              <w:rPr>
                <w:sz w:val="24"/>
                <w:szCs w:val="24"/>
              </w:rPr>
              <w:t>услуги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26D19">
              <w:rPr>
                <w:sz w:val="24"/>
                <w:szCs w:val="24"/>
              </w:rPr>
              <w:t>услуги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DB783F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Ссылка на </w:t>
            </w:r>
            <w:r w:rsidR="00426D19">
              <w:rPr>
                <w:sz w:val="24"/>
                <w:szCs w:val="24"/>
              </w:rPr>
              <w:t>услугу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заказа</w:t>
            </w:r>
          </w:p>
        </w:tc>
        <w:tc>
          <w:tcPr>
            <w:tcW w:w="1701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426D19" w:rsidP="00267D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заказ</w:t>
            </w:r>
          </w:p>
        </w:tc>
      </w:tr>
    </w:tbl>
    <w:p w:rsidR="00DB783F" w:rsidRDefault="00DB783F"/>
    <w:p w:rsidR="00DB783F" w:rsidRPr="00DB783F" w:rsidRDefault="00DB783F" w:rsidP="00DB783F">
      <w:pPr>
        <w:pStyle w:val="a5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t xml:space="preserve">Таблица </w:t>
      </w:r>
      <w:r w:rsidR="00045C9F">
        <w:rPr>
          <w:i w:val="0"/>
          <w:color w:val="000000" w:themeColor="text1"/>
          <w:sz w:val="28"/>
        </w:rPr>
        <w:t>6</w:t>
      </w:r>
      <w:r w:rsidRPr="00DB783F">
        <w:rPr>
          <w:i w:val="0"/>
          <w:color w:val="000000" w:themeColor="text1"/>
          <w:sz w:val="28"/>
        </w:rPr>
        <w:t xml:space="preserve">. </w:t>
      </w:r>
      <w:r w:rsidR="00BC34A9">
        <w:rPr>
          <w:i w:val="0"/>
          <w:color w:val="000000" w:themeColor="text1"/>
          <w:sz w:val="28"/>
        </w:rPr>
        <w:t xml:space="preserve">Заявки на </w:t>
      </w:r>
      <w:r w:rsidR="00426D19">
        <w:rPr>
          <w:i w:val="0"/>
          <w:color w:val="000000" w:themeColor="text1"/>
          <w:sz w:val="28"/>
        </w:rPr>
        <w:t>консультацию</w:t>
      </w:r>
      <w:r w:rsidR="008F52F3" w:rsidRPr="008F52F3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</w:rPr>
        <w:t>(</w:t>
      </w:r>
      <w:r w:rsidR="00426D19" w:rsidRPr="00426D19">
        <w:rPr>
          <w:i w:val="0"/>
          <w:color w:val="000000" w:themeColor="text1"/>
          <w:sz w:val="28"/>
          <w:lang w:val="en-US"/>
        </w:rPr>
        <w:t>Consultation</w:t>
      </w:r>
      <w:r w:rsidR="00BC34A9" w:rsidRPr="00BC34A9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  <w:lang w:val="en-US"/>
        </w:rPr>
        <w:t>orders</w:t>
      </w:r>
      <w:r w:rsidRPr="00DB783F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DB783F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BC34A9">
              <w:rPr>
                <w:sz w:val="24"/>
                <w:szCs w:val="24"/>
              </w:rPr>
              <w:t>заявки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701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DB783F" w:rsidRPr="00DB783F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 клиента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426D1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701" w:type="dxa"/>
          </w:tcPr>
          <w:p w:rsidR="00BC34A9" w:rsidRPr="00BC34A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E-mail </w:t>
            </w:r>
            <w:r>
              <w:rPr>
                <w:sz w:val="24"/>
                <w:szCs w:val="24"/>
              </w:rPr>
              <w:t>клиента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BC34A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1701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заявки</w:t>
            </w:r>
          </w:p>
        </w:tc>
      </w:tr>
    </w:tbl>
    <w:p w:rsidR="00DB783F" w:rsidRDefault="00DB783F"/>
    <w:p w:rsidR="005038EE" w:rsidRPr="005038EE" w:rsidRDefault="005038EE" w:rsidP="005038EE">
      <w:pPr>
        <w:pStyle w:val="a5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 w:rsidR="00045C9F">
        <w:rPr>
          <w:i w:val="0"/>
          <w:color w:val="000000" w:themeColor="text1"/>
          <w:sz w:val="28"/>
        </w:rPr>
        <w:t>7</w:t>
      </w:r>
      <w:r w:rsidRPr="005038EE">
        <w:rPr>
          <w:i w:val="0"/>
          <w:color w:val="000000" w:themeColor="text1"/>
          <w:sz w:val="28"/>
        </w:rPr>
        <w:t xml:space="preserve">. </w:t>
      </w:r>
      <w:r w:rsidR="00426D19">
        <w:rPr>
          <w:i w:val="0"/>
          <w:color w:val="000000" w:themeColor="text1"/>
          <w:sz w:val="28"/>
        </w:rPr>
        <w:t>История ошибок</w:t>
      </w:r>
      <w:r w:rsidR="008F52F3" w:rsidRPr="00426D19">
        <w:rPr>
          <w:i w:val="0"/>
          <w:color w:val="000000" w:themeColor="text1"/>
          <w:sz w:val="28"/>
        </w:rPr>
        <w:t xml:space="preserve"> </w:t>
      </w:r>
      <w:r w:rsidRPr="005038EE">
        <w:rPr>
          <w:i w:val="0"/>
          <w:color w:val="000000" w:themeColor="text1"/>
          <w:sz w:val="28"/>
        </w:rPr>
        <w:t>(</w:t>
      </w:r>
      <w:r w:rsidR="00426D19" w:rsidRPr="00426D19">
        <w:rPr>
          <w:i w:val="0"/>
          <w:color w:val="000000" w:themeColor="text1"/>
          <w:sz w:val="28"/>
          <w:lang w:val="en-US"/>
        </w:rPr>
        <w:t>Error</w:t>
      </w:r>
      <w:r w:rsidR="00426D19" w:rsidRPr="00426D19">
        <w:rPr>
          <w:i w:val="0"/>
          <w:color w:val="000000" w:themeColor="text1"/>
          <w:sz w:val="28"/>
        </w:rPr>
        <w:t xml:space="preserve"> </w:t>
      </w:r>
      <w:r w:rsidR="00426D19" w:rsidRPr="00426D19">
        <w:rPr>
          <w:i w:val="0"/>
          <w:color w:val="000000" w:themeColor="text1"/>
          <w:sz w:val="28"/>
          <w:lang w:val="en-US"/>
        </w:rPr>
        <w:t>history</w:t>
      </w:r>
      <w:r w:rsidRPr="005038EE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26D19">
              <w:rPr>
                <w:sz w:val="24"/>
                <w:szCs w:val="24"/>
              </w:rPr>
              <w:t>ошибки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DB783F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426D19">
              <w:rPr>
                <w:sz w:val="24"/>
                <w:szCs w:val="24"/>
              </w:rPr>
              <w:t>ошибки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DB783F" w:rsidRPr="00480679" w:rsidRDefault="005038E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ошибки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</w:t>
            </w:r>
          </w:p>
        </w:tc>
        <w:tc>
          <w:tcPr>
            <w:tcW w:w="1701" w:type="dxa"/>
          </w:tcPr>
          <w:p w:rsidR="00DB783F" w:rsidRPr="0048067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765C21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955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 ошибки</w:t>
            </w:r>
          </w:p>
        </w:tc>
      </w:tr>
      <w:tr w:rsidR="00BC34A9" w:rsidRPr="00480679" w:rsidTr="00EE0572">
        <w:tc>
          <w:tcPr>
            <w:tcW w:w="2689" w:type="dxa"/>
          </w:tcPr>
          <w:p w:rsidR="00983A4E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1701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 ошибки</w:t>
            </w:r>
          </w:p>
        </w:tc>
      </w:tr>
    </w:tbl>
    <w:p w:rsidR="00DB783F" w:rsidRDefault="00DB783F"/>
    <w:p w:rsidR="00A31CC9" w:rsidRPr="005038EE" w:rsidRDefault="00A31CC9" w:rsidP="00A31CC9">
      <w:pPr>
        <w:pStyle w:val="a5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lastRenderedPageBreak/>
        <w:t xml:space="preserve">Таблица </w:t>
      </w:r>
      <w:r>
        <w:rPr>
          <w:i w:val="0"/>
          <w:color w:val="000000" w:themeColor="text1"/>
          <w:sz w:val="28"/>
        </w:rPr>
        <w:t>8</w:t>
      </w:r>
      <w:r w:rsidRPr="005038EE">
        <w:rPr>
          <w:i w:val="0"/>
          <w:color w:val="000000" w:themeColor="text1"/>
          <w:sz w:val="28"/>
        </w:rPr>
        <w:t xml:space="preserve">. </w:t>
      </w:r>
      <w:r>
        <w:rPr>
          <w:i w:val="0"/>
          <w:color w:val="000000" w:themeColor="text1"/>
          <w:sz w:val="28"/>
        </w:rPr>
        <w:t>Справочник телефонов</w:t>
      </w:r>
      <w:r w:rsidRPr="00426D19">
        <w:rPr>
          <w:i w:val="0"/>
          <w:color w:val="000000" w:themeColor="text1"/>
          <w:sz w:val="28"/>
        </w:rPr>
        <w:t xml:space="preserve"> </w:t>
      </w:r>
      <w:r w:rsidRPr="005038EE">
        <w:rPr>
          <w:i w:val="0"/>
          <w:color w:val="000000" w:themeColor="text1"/>
          <w:sz w:val="28"/>
        </w:rPr>
        <w:t>(</w:t>
      </w:r>
      <w:r>
        <w:rPr>
          <w:i w:val="0"/>
          <w:color w:val="000000" w:themeColor="text1"/>
          <w:sz w:val="28"/>
          <w:lang w:val="en-US"/>
        </w:rPr>
        <w:t>Phone</w:t>
      </w:r>
      <w:r w:rsidRPr="005038EE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A31CC9" w:rsidRPr="00480679" w:rsidTr="00F72373">
        <w:tc>
          <w:tcPr>
            <w:tcW w:w="2689" w:type="dxa"/>
            <w:shd w:val="clear" w:color="auto" w:fill="D9D9D9" w:themeFill="background1" w:themeFillShade="D9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A31CC9" w:rsidRPr="00480679" w:rsidTr="00F72373">
        <w:tc>
          <w:tcPr>
            <w:tcW w:w="2689" w:type="dxa"/>
          </w:tcPr>
          <w:p w:rsidR="00A31CC9" w:rsidRPr="00A31CC9" w:rsidRDefault="00A31CC9" w:rsidP="00A31CC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телефона</w:t>
            </w:r>
          </w:p>
        </w:tc>
        <w:tc>
          <w:tcPr>
            <w:tcW w:w="1701" w:type="dxa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A31CC9" w:rsidRPr="00480679" w:rsidRDefault="00A31CC9" w:rsidP="00A31CC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>
              <w:rPr>
                <w:sz w:val="24"/>
                <w:szCs w:val="24"/>
              </w:rPr>
              <w:t>модели</w:t>
            </w:r>
          </w:p>
        </w:tc>
      </w:tr>
      <w:tr w:rsidR="00A31CC9" w:rsidRPr="00480679" w:rsidTr="00F72373">
        <w:tc>
          <w:tcPr>
            <w:tcW w:w="2689" w:type="dxa"/>
          </w:tcPr>
          <w:p w:rsidR="00A31CC9" w:rsidRPr="00426D1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A31CC9" w:rsidRPr="00480679" w:rsidRDefault="00A31CC9" w:rsidP="00A31CC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t>телефона</w:t>
            </w:r>
          </w:p>
        </w:tc>
      </w:tr>
      <w:tr w:rsidR="00A31CC9" w:rsidRPr="00480679" w:rsidTr="00F72373">
        <w:tc>
          <w:tcPr>
            <w:tcW w:w="2689" w:type="dxa"/>
          </w:tcPr>
          <w:p w:rsidR="00A31CC9" w:rsidRPr="00426D1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1701" w:type="dxa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телефона</w:t>
            </w:r>
          </w:p>
        </w:tc>
      </w:tr>
      <w:tr w:rsidR="00A31CC9" w:rsidRPr="00480679" w:rsidTr="00F72373">
        <w:tc>
          <w:tcPr>
            <w:tcW w:w="2689" w:type="dxa"/>
          </w:tcPr>
          <w:p w:rsidR="00A31CC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1701" w:type="dxa"/>
          </w:tcPr>
          <w:p w:rsidR="00A31CC9" w:rsidRDefault="00A31CC9" w:rsidP="00F723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A31CC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 телефона</w:t>
            </w:r>
          </w:p>
        </w:tc>
      </w:tr>
    </w:tbl>
    <w:p w:rsidR="00A31CC9" w:rsidRDefault="00A31CC9"/>
    <w:p w:rsidR="0011517D" w:rsidRPr="00654838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>Далее приведены диаграммы классов для БД (ри</w:t>
      </w:r>
      <w:r>
        <w:rPr>
          <w:rFonts w:cs="Times New Roman"/>
        </w:rPr>
        <w:t>с</w:t>
      </w:r>
      <w:r w:rsidRPr="00654838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8643A0">
        <w:rPr>
          <w:rFonts w:cs="Times New Roman"/>
        </w:rPr>
        <w:t>4</w:t>
      </w:r>
      <w:r>
        <w:rPr>
          <w:rFonts w:cs="Times New Roman"/>
        </w:rPr>
        <w:t xml:space="preserve"> и рис.</w:t>
      </w:r>
      <w:r w:rsidRPr="00654838">
        <w:rPr>
          <w:rFonts w:cs="Times New Roman"/>
        </w:rPr>
        <w:t xml:space="preserve"> </w:t>
      </w:r>
      <w:r w:rsidR="008643A0">
        <w:rPr>
          <w:rFonts w:cs="Times New Roman"/>
        </w:rPr>
        <w:t>5</w:t>
      </w:r>
      <w:r w:rsidRPr="00654838">
        <w:rPr>
          <w:rFonts w:cs="Times New Roman"/>
        </w:rPr>
        <w:t>) и диаграммы классов для</w:t>
      </w:r>
      <w:r>
        <w:rPr>
          <w:rFonts w:cs="Times New Roman"/>
        </w:rPr>
        <w:t xml:space="preserve"> </w:t>
      </w:r>
      <w:r w:rsidRPr="00654838">
        <w:rPr>
          <w:rFonts w:cs="Times New Roman"/>
        </w:rPr>
        <w:t>приложения (ри</w:t>
      </w:r>
      <w:r>
        <w:rPr>
          <w:rFonts w:cs="Times New Roman"/>
        </w:rPr>
        <w:t xml:space="preserve">с. </w:t>
      </w:r>
      <w:r w:rsidR="008643A0">
        <w:rPr>
          <w:rFonts w:cs="Times New Roman"/>
        </w:rPr>
        <w:t>2</w:t>
      </w:r>
      <w:r>
        <w:rPr>
          <w:rFonts w:cs="Times New Roman"/>
        </w:rPr>
        <w:t xml:space="preserve"> и рисунок </w:t>
      </w:r>
      <w:r w:rsidR="008643A0">
        <w:rPr>
          <w:rFonts w:cs="Times New Roman"/>
        </w:rPr>
        <w:t>3</w:t>
      </w:r>
      <w:r>
        <w:rPr>
          <w:rFonts w:cs="Times New Roman"/>
        </w:rPr>
        <w:t xml:space="preserve">). </w:t>
      </w:r>
      <w:r w:rsidRPr="00654838">
        <w:rPr>
          <w:rFonts w:cs="Times New Roman"/>
        </w:rPr>
        <w:t xml:space="preserve">Каждый вид диаграмм представлен в двух </w:t>
      </w:r>
      <w:r>
        <w:rPr>
          <w:rFonts w:cs="Times New Roman"/>
        </w:rPr>
        <w:t>экземплярах: логическом (на рус</w:t>
      </w:r>
      <w:r w:rsidRPr="00654838">
        <w:rPr>
          <w:rFonts w:cs="Times New Roman"/>
        </w:rPr>
        <w:t>ском языке) и физическом (с учетом языка программирования).</w:t>
      </w:r>
    </w:p>
    <w:p w:rsidR="0011517D" w:rsidRPr="009E43D0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Целевой СУБД для описания диаграмм классов БД, является </w:t>
      </w:r>
      <w:r>
        <w:rPr>
          <w:rFonts w:cs="Times New Roman"/>
          <w:lang w:val="en-US"/>
        </w:rPr>
        <w:t>PostgreSQL</w:t>
      </w:r>
      <w:r w:rsidRPr="009E43D0">
        <w:rPr>
          <w:rFonts w:cs="Times New Roman"/>
        </w:rPr>
        <w:t>.</w:t>
      </w:r>
    </w:p>
    <w:p w:rsidR="0011517D" w:rsidRPr="006236FD" w:rsidRDefault="0011517D" w:rsidP="0011517D">
      <w:pPr>
        <w:ind w:firstLine="708"/>
        <w:rPr>
          <w:rFonts w:cs="Times New Roman"/>
          <w:lang w:val="en-US"/>
        </w:rPr>
      </w:pPr>
      <w:r w:rsidRPr="00654838">
        <w:rPr>
          <w:rFonts w:cs="Times New Roman"/>
        </w:rPr>
        <w:t xml:space="preserve">Целевым языком программирования для описания диаграмм классов приложения является </w:t>
      </w:r>
      <w:r>
        <w:rPr>
          <w:rFonts w:cs="Times New Roman"/>
          <w:lang w:val="en-US"/>
        </w:rPr>
        <w:t>Python</w:t>
      </w:r>
      <w:r w:rsidRPr="009E43D0">
        <w:rPr>
          <w:rFonts w:cs="Times New Roman"/>
        </w:rPr>
        <w:t xml:space="preserve"> (</w:t>
      </w:r>
      <w:r>
        <w:rPr>
          <w:rFonts w:cs="Times New Roman"/>
          <w:lang w:val="en-US"/>
        </w:rPr>
        <w:t>Django</w:t>
      </w:r>
      <w:r w:rsidRPr="009E43D0">
        <w:rPr>
          <w:rFonts w:cs="Times New Roman"/>
        </w:rPr>
        <w:t>)</w:t>
      </w:r>
      <w:r>
        <w:rPr>
          <w:rFonts w:cs="Times New Roman"/>
        </w:rPr>
        <w:t>.</w:t>
      </w:r>
    </w:p>
    <w:p w:rsidR="008643A0" w:rsidRDefault="006236FD" w:rsidP="008643A0">
      <w:pPr>
        <w:keepNext/>
        <w:ind w:firstLine="0"/>
      </w:pPr>
      <w:r w:rsidRPr="006236FD">
        <w:lastRenderedPageBreak/>
        <w:drawing>
          <wp:inline distT="0" distB="0" distL="0" distR="0" wp14:anchorId="22CCAC3B" wp14:editId="1CC9E8AE">
            <wp:extent cx="5940425" cy="6476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Pr="008643A0" w:rsidRDefault="008643A0" w:rsidP="008643A0">
      <w:pPr>
        <w:pStyle w:val="a5"/>
        <w:jc w:val="center"/>
        <w:rPr>
          <w:rFonts w:cs="Times New Roman"/>
          <w:color w:val="000000" w:themeColor="text1"/>
          <w:sz w:val="28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приложения</w:t>
      </w:r>
    </w:p>
    <w:p w:rsidR="008643A0" w:rsidRDefault="008643A0" w:rsidP="008643A0">
      <w:pPr>
        <w:ind w:firstLine="0"/>
        <w:rPr>
          <w:noProof/>
          <w:lang w:eastAsia="ru-RU"/>
        </w:rPr>
      </w:pPr>
    </w:p>
    <w:p w:rsidR="008643A0" w:rsidRDefault="006236FD" w:rsidP="008643A0">
      <w:pPr>
        <w:keepNext/>
        <w:ind w:firstLine="0"/>
      </w:pPr>
      <w:r w:rsidRPr="006236FD">
        <w:lastRenderedPageBreak/>
        <w:drawing>
          <wp:inline distT="0" distB="0" distL="0" distR="0" wp14:anchorId="33D69139" wp14:editId="73AC9627">
            <wp:extent cx="5940425" cy="62058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D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приложения</w:t>
      </w:r>
    </w:p>
    <w:p w:rsidR="008643A0" w:rsidRDefault="006236FD" w:rsidP="008643A0">
      <w:pPr>
        <w:keepNext/>
        <w:ind w:firstLine="0"/>
      </w:pPr>
      <w:r w:rsidRPr="006236FD">
        <w:lastRenderedPageBreak/>
        <w:drawing>
          <wp:inline distT="0" distB="0" distL="0" distR="0" wp14:anchorId="3993BDAC" wp14:editId="7E734DBE">
            <wp:extent cx="5839640" cy="6582694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базы данных</w:t>
      </w:r>
    </w:p>
    <w:p w:rsidR="008643A0" w:rsidRDefault="008643A0" w:rsidP="008643A0"/>
    <w:p w:rsidR="008643A0" w:rsidRDefault="00AB1078" w:rsidP="008643A0">
      <w:pPr>
        <w:keepNext/>
        <w:tabs>
          <w:tab w:val="left" w:pos="1827"/>
        </w:tabs>
        <w:ind w:firstLine="0"/>
      </w:pPr>
      <w:r w:rsidRPr="00AB1078">
        <w:lastRenderedPageBreak/>
        <w:drawing>
          <wp:inline distT="0" distB="0" distL="0" distR="0" wp14:anchorId="7A8DF7A7" wp14:editId="15DB66CC">
            <wp:extent cx="5915851" cy="6563641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3A0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 w:rsidRPr="008643A0">
        <w:rPr>
          <w:noProof/>
          <w:color w:val="000000" w:themeColor="text1"/>
        </w:rPr>
        <w:t>5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базы данных</w:t>
      </w:r>
    </w:p>
    <w:sectPr w:rsidR="008643A0" w:rsidRPr="008643A0" w:rsidSect="00AD226F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393" w:rsidRDefault="00032393" w:rsidP="00F9361E">
      <w:pPr>
        <w:spacing w:line="240" w:lineRule="auto"/>
      </w:pPr>
      <w:r>
        <w:separator/>
      </w:r>
    </w:p>
  </w:endnote>
  <w:endnote w:type="continuationSeparator" w:id="0">
    <w:p w:rsidR="00032393" w:rsidRDefault="00032393" w:rsidP="00F93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8651522"/>
      <w:docPartObj>
        <w:docPartGallery w:val="Page Numbers (Bottom of Page)"/>
        <w:docPartUnique/>
      </w:docPartObj>
    </w:sdtPr>
    <w:sdtEndPr/>
    <w:sdtContent>
      <w:p w:rsidR="00AD226F" w:rsidRDefault="00AD226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078">
          <w:rPr>
            <w:noProof/>
          </w:rPr>
          <w:t>13</w:t>
        </w:r>
        <w:r>
          <w:fldChar w:fldCharType="end"/>
        </w:r>
      </w:p>
    </w:sdtContent>
  </w:sdt>
  <w:p w:rsidR="00AD226F" w:rsidRDefault="00AD22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393" w:rsidRDefault="00032393" w:rsidP="00F9361E">
      <w:pPr>
        <w:spacing w:line="240" w:lineRule="auto"/>
      </w:pPr>
      <w:r>
        <w:separator/>
      </w:r>
    </w:p>
  </w:footnote>
  <w:footnote w:type="continuationSeparator" w:id="0">
    <w:p w:rsidR="00032393" w:rsidRDefault="00032393" w:rsidP="00F93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C4501"/>
    <w:multiLevelType w:val="hybridMultilevel"/>
    <w:tmpl w:val="DED89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D141114"/>
    <w:multiLevelType w:val="hybridMultilevel"/>
    <w:tmpl w:val="BF525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44725A"/>
    <w:multiLevelType w:val="hybridMultilevel"/>
    <w:tmpl w:val="63EE29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380AE9"/>
    <w:multiLevelType w:val="hybridMultilevel"/>
    <w:tmpl w:val="6CCE94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46"/>
    <w:rsid w:val="00032393"/>
    <w:rsid w:val="00034CA2"/>
    <w:rsid w:val="00045C9F"/>
    <w:rsid w:val="00055B2A"/>
    <w:rsid w:val="0011517D"/>
    <w:rsid w:val="001359F9"/>
    <w:rsid w:val="0024222C"/>
    <w:rsid w:val="002616C0"/>
    <w:rsid w:val="00267DD7"/>
    <w:rsid w:val="003E686B"/>
    <w:rsid w:val="00426D19"/>
    <w:rsid w:val="004613C5"/>
    <w:rsid w:val="00480679"/>
    <w:rsid w:val="00492753"/>
    <w:rsid w:val="004D5AEC"/>
    <w:rsid w:val="005038EE"/>
    <w:rsid w:val="00512B96"/>
    <w:rsid w:val="005A63FF"/>
    <w:rsid w:val="005B7C4E"/>
    <w:rsid w:val="00620E09"/>
    <w:rsid w:val="006236FD"/>
    <w:rsid w:val="00635D21"/>
    <w:rsid w:val="00765C21"/>
    <w:rsid w:val="007F3476"/>
    <w:rsid w:val="007F5646"/>
    <w:rsid w:val="008643A0"/>
    <w:rsid w:val="008E4756"/>
    <w:rsid w:val="008F52F3"/>
    <w:rsid w:val="00983A4E"/>
    <w:rsid w:val="00A31CC9"/>
    <w:rsid w:val="00AB1078"/>
    <w:rsid w:val="00AD226F"/>
    <w:rsid w:val="00AD58B1"/>
    <w:rsid w:val="00BC34A9"/>
    <w:rsid w:val="00BE532D"/>
    <w:rsid w:val="00C82246"/>
    <w:rsid w:val="00D27AD0"/>
    <w:rsid w:val="00D67E2C"/>
    <w:rsid w:val="00DB783F"/>
    <w:rsid w:val="00E2064E"/>
    <w:rsid w:val="00E23844"/>
    <w:rsid w:val="00F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51F4"/>
  <w15:docId w15:val="{E088FEF1-F0F8-481C-97C7-40EB139C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6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8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8067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E686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61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61E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83A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83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13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</cp:lastModifiedBy>
  <cp:revision>22</cp:revision>
  <dcterms:created xsi:type="dcterms:W3CDTF">2020-09-14T05:07:00Z</dcterms:created>
  <dcterms:modified xsi:type="dcterms:W3CDTF">2020-10-22T11:16:00Z</dcterms:modified>
</cp:coreProperties>
</file>