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96CC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b/>
          <w:bCs/>
          <w:kern w:val="0"/>
          <w:sz w:val="20"/>
          <w:szCs w:val="20"/>
          <w:u w:val="single"/>
        </w:rPr>
        <w:t>CONDA</w:t>
      </w:r>
    </w:p>
    <w:p w14:paraId="2F3DFE7B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78587D83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1. Check if Conda exits (if it doesn’t, go to step 2. If it does, go to step 3)</w:t>
      </w:r>
    </w:p>
    <w:p w14:paraId="75D3F9B5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--version</w:t>
      </w:r>
    </w:p>
    <w:p w14:paraId="601F7CFA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330A7623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 xml:space="preserve">2. Install </w:t>
      </w:r>
      <w:proofErr w:type="spellStart"/>
      <w:r w:rsidRPr="001C3078">
        <w:rPr>
          <w:rFonts w:ascii="Arial" w:hAnsi="Arial" w:cs="Arial"/>
          <w:kern w:val="0"/>
          <w:sz w:val="20"/>
          <w:szCs w:val="20"/>
        </w:rPr>
        <w:t>Miniconda</w:t>
      </w:r>
      <w:proofErr w:type="spellEnd"/>
    </w:p>
    <w:p w14:paraId="3362E519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73FBB563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 xml:space="preserve">Download </w:t>
      </w:r>
      <w:proofErr w:type="spellStart"/>
      <w:r w:rsidRPr="001C3078">
        <w:rPr>
          <w:rFonts w:ascii="Arial" w:hAnsi="Arial" w:cs="Arial"/>
          <w:kern w:val="0"/>
          <w:sz w:val="20"/>
          <w:szCs w:val="20"/>
        </w:rPr>
        <w:t>Miniconda</w:t>
      </w:r>
      <w:proofErr w:type="spellEnd"/>
      <w:r w:rsidRPr="001C3078">
        <w:rPr>
          <w:rFonts w:ascii="Arial" w:hAnsi="Arial" w:cs="Arial"/>
          <w:kern w:val="0"/>
          <w:sz w:val="20"/>
          <w:szCs w:val="20"/>
        </w:rPr>
        <w:t xml:space="preserve"> installer (Linux version)</w:t>
      </w:r>
    </w:p>
    <w:p w14:paraId="1A6A97D8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wget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https://repo.anaconda.com/miniconda/Miniconda3-latest-Linux-x86_64.sh</w:t>
      </w:r>
    </w:p>
    <w:p w14:paraId="064FFD22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45AEB5A7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Run the installer</w:t>
      </w:r>
    </w:p>
    <w:p w14:paraId="5A7B9943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b/>
          <w:bCs/>
          <w:kern w:val="0"/>
          <w:sz w:val="20"/>
          <w:szCs w:val="20"/>
        </w:rPr>
        <w:t>bash Miniconda3-latest-Linux-x86_64.sh</w:t>
      </w:r>
    </w:p>
    <w:p w14:paraId="52B39820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4EDFD5F8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3. Initialise Conda in the shell</w:t>
      </w:r>
    </w:p>
    <w:p w14:paraId="7C207CD5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Set up Conda so "</w:t>
      </w:r>
      <w:proofErr w:type="spellStart"/>
      <w:r w:rsidRPr="001C3078">
        <w:rPr>
          <w:rFonts w:ascii="Arial" w:hAnsi="Arial" w:cs="Arial"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kern w:val="0"/>
          <w:sz w:val="20"/>
          <w:szCs w:val="20"/>
        </w:rPr>
        <w:t xml:space="preserve"> activate" works in terminal</w:t>
      </w:r>
    </w:p>
    <w:p w14:paraId="0561ED3F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init</w:t>
      </w:r>
      <w:proofErr w:type="spellEnd"/>
    </w:p>
    <w:p w14:paraId="18D732BA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12C1BCD3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Reload shell configuration so changes take effect immediately</w:t>
      </w:r>
    </w:p>
    <w:p w14:paraId="2D75A76C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b/>
          <w:bCs/>
          <w:kern w:val="0"/>
          <w:sz w:val="20"/>
          <w:szCs w:val="20"/>
        </w:rPr>
        <w:t>source ~</w:t>
      </w:r>
      <w:proofErr w:type="gram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/.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bashrc</w:t>
      </w:r>
      <w:proofErr w:type="spellEnd"/>
      <w:proofErr w:type="gramEnd"/>
    </w:p>
    <w:p w14:paraId="15A499A0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66A65C39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4. Configure Conda channels</w:t>
      </w:r>
    </w:p>
    <w:p w14:paraId="172CF364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Add main community channel (scientific computing packages)</w:t>
      </w:r>
    </w:p>
    <w:p w14:paraId="32820065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config --add channels 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>-forge</w:t>
      </w:r>
    </w:p>
    <w:p w14:paraId="4055FDF4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3DFC5C9F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 xml:space="preserve">Add bioinformatics-specific channel (FastQC, </w:t>
      </w:r>
      <w:proofErr w:type="spellStart"/>
      <w:r w:rsidRPr="001C3078">
        <w:rPr>
          <w:rFonts w:ascii="Arial" w:hAnsi="Arial" w:cs="Arial"/>
          <w:kern w:val="0"/>
          <w:sz w:val="20"/>
          <w:szCs w:val="20"/>
        </w:rPr>
        <w:t>samtools</w:t>
      </w:r>
      <w:proofErr w:type="spellEnd"/>
      <w:r w:rsidRPr="001C3078">
        <w:rPr>
          <w:rFonts w:ascii="Arial" w:hAnsi="Arial" w:cs="Arial"/>
          <w:kern w:val="0"/>
          <w:sz w:val="20"/>
          <w:szCs w:val="20"/>
        </w:rPr>
        <w:t>, etc.)</w:t>
      </w:r>
    </w:p>
    <w:p w14:paraId="157A1795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config --add channels 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bioconda</w:t>
      </w:r>
      <w:proofErr w:type="spellEnd"/>
    </w:p>
    <w:p w14:paraId="07E75E1D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52122DBD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Ensure Conda prioritises channels strictly (prevents conflicts)</w:t>
      </w:r>
    </w:p>
    <w:p w14:paraId="1E719623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config --set 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channel_priority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strict</w:t>
      </w:r>
    </w:p>
    <w:p w14:paraId="06997477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4815B21A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5. Create and activate environment</w:t>
      </w:r>
    </w:p>
    <w:p w14:paraId="035E641E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Create a clean isolated environment for bioinformatics</w:t>
      </w:r>
    </w:p>
    <w:p w14:paraId="5733901D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create -n 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bioinfo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python=3.10 -y</w:t>
      </w:r>
    </w:p>
    <w:p w14:paraId="702C91BB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78DFB408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Activate the environment (switch into it)</w:t>
      </w:r>
    </w:p>
    <w:p w14:paraId="390A95E9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activate 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bioinfo</w:t>
      </w:r>
      <w:proofErr w:type="spellEnd"/>
    </w:p>
    <w:p w14:paraId="6625E0FC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56351F7A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6. Install FastQC tool</w:t>
      </w:r>
    </w:p>
    <w:p w14:paraId="4F0575CB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Install FastQC (quality control tool for sequencing data)</w:t>
      </w:r>
    </w:p>
    <w:p w14:paraId="1F84CADC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install </w:t>
      </w: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fastqc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-y</w:t>
      </w:r>
    </w:p>
    <w:p w14:paraId="446712CB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4148CA6A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7. Download example sequencing data (ENA/SRA)</w:t>
      </w:r>
    </w:p>
    <w:p w14:paraId="208A2817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Download paired-end FASTQ file (read 1)</w:t>
      </w:r>
    </w:p>
    <w:p w14:paraId="6F30BD30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wget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ftp://ftp.sra.ebi.ac.uk/vol1/fastq/SRR116/091/SRR11669591/SRR11669591_1.fastq.gz</w:t>
      </w:r>
    </w:p>
    <w:p w14:paraId="3BD6DB8A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3CB115C6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Download paired-end FASTQ file (read 2)</w:t>
      </w:r>
    </w:p>
    <w:p w14:paraId="709D2232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wget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ftp://ftp.sra.ebi.ac.uk/vol1/fastq/SRR116/091/SRR11669591/SRR11669591_2.fastq.gz</w:t>
      </w:r>
    </w:p>
    <w:p w14:paraId="5735CD20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460B334B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8. Run FastQC</w:t>
      </w:r>
    </w:p>
    <w:p w14:paraId="36BBA8F3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fastqc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SRR11669591_1.fastq.gz SRR11669591_2.fastq.gz</w:t>
      </w:r>
    </w:p>
    <w:p w14:paraId="584D50E9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2925E44C" w14:textId="77777777" w:rsidR="001C3078" w:rsidRPr="001C3078" w:rsidRDefault="001C3078" w:rsidP="001C30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r w:rsidRPr="001C3078">
        <w:rPr>
          <w:rFonts w:ascii="Arial" w:hAnsi="Arial" w:cs="Arial"/>
          <w:kern w:val="0"/>
          <w:sz w:val="20"/>
          <w:szCs w:val="20"/>
        </w:rPr>
        <w:t>9. Check what environment exists and tools</w:t>
      </w:r>
    </w:p>
    <w:p w14:paraId="2DB3EF6F" w14:textId="77777777" w:rsidR="001C3078" w:rsidRPr="001C3078" w:rsidRDefault="001C3078" w:rsidP="001C3078">
      <w:pPr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env list</w:t>
      </w:r>
    </w:p>
    <w:p w14:paraId="6AF53529" w14:textId="77777777" w:rsidR="001C3078" w:rsidRPr="001C3078" w:rsidRDefault="001C3078" w:rsidP="001C3078">
      <w:pPr>
        <w:autoSpaceDE w:val="0"/>
        <w:autoSpaceDN w:val="0"/>
        <w:adjustRightInd w:val="0"/>
        <w:rPr>
          <w:rFonts w:ascii="Arial" w:hAnsi="Arial" w:cs="Arial"/>
          <w:kern w:val="0"/>
          <w:sz w:val="20"/>
          <w:szCs w:val="20"/>
        </w:rPr>
      </w:pPr>
    </w:p>
    <w:p w14:paraId="224A898A" w14:textId="5C055CCE" w:rsidR="00746E59" w:rsidRPr="001C3078" w:rsidRDefault="001C3078" w:rsidP="001C3078">
      <w:pPr>
        <w:rPr>
          <w:rFonts w:ascii="Arial" w:hAnsi="Arial" w:cs="Arial"/>
          <w:sz w:val="20"/>
          <w:szCs w:val="20"/>
        </w:rPr>
      </w:pPr>
      <w:proofErr w:type="spellStart"/>
      <w:r w:rsidRPr="001C3078">
        <w:rPr>
          <w:rFonts w:ascii="Arial" w:hAnsi="Arial" w:cs="Arial"/>
          <w:b/>
          <w:bCs/>
          <w:kern w:val="0"/>
          <w:sz w:val="20"/>
          <w:szCs w:val="20"/>
        </w:rPr>
        <w:t>conda</w:t>
      </w:r>
      <w:proofErr w:type="spellEnd"/>
      <w:r w:rsidRPr="001C3078">
        <w:rPr>
          <w:rFonts w:ascii="Arial" w:hAnsi="Arial" w:cs="Arial"/>
          <w:b/>
          <w:bCs/>
          <w:kern w:val="0"/>
          <w:sz w:val="20"/>
          <w:szCs w:val="20"/>
        </w:rPr>
        <w:t xml:space="preserve"> list</w:t>
      </w:r>
    </w:p>
    <w:sectPr w:rsidR="00746E59" w:rsidRPr="001C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78"/>
    <w:rsid w:val="00080469"/>
    <w:rsid w:val="001C3078"/>
    <w:rsid w:val="00301E83"/>
    <w:rsid w:val="0037459E"/>
    <w:rsid w:val="00411DD8"/>
    <w:rsid w:val="00457402"/>
    <w:rsid w:val="006F4059"/>
    <w:rsid w:val="0074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70EE5"/>
  <w15:chartTrackingRefBased/>
  <w15:docId w15:val="{C885070C-2319-9846-9F53-76D8492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Jolynne Mokaya</dc:creator>
  <cp:keywords/>
  <dc:description/>
  <cp:lastModifiedBy>Jolynne Mokaya</cp:lastModifiedBy>
  <cp:revision>1</cp:revision>
  <dcterms:created xsi:type="dcterms:W3CDTF">2026-04-29T15:54:00Z</dcterms:created>
  <dcterms:modified xsi:type="dcterms:W3CDTF">2026-04-29T15:55:00Z</dcterms:modified>
</cp:coreProperties>
</file>