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35" w:rsidRDefault="003E5F35" w:rsidP="003E5F35">
      <w:pPr>
        <w:pStyle w:val="NormalWeb"/>
        <w:shd w:val="clear" w:color="auto" w:fill="FFFFFF"/>
        <w:spacing w:before="300" w:beforeAutospacing="0" w:after="300" w:afterAutospacing="0"/>
        <w:rPr>
          <w:rFonts w:ascii="Roboto" w:hAnsi="Roboto"/>
          <w:color w:val="2D2E33"/>
          <w:sz w:val="26"/>
          <w:szCs w:val="26"/>
        </w:rPr>
      </w:pPr>
      <w:bookmarkStart w:id="0" w:name="_GoBack"/>
      <w:r>
        <w:rPr>
          <w:rFonts w:ascii="Roboto" w:hAnsi="Roboto"/>
          <w:color w:val="2D2E33"/>
          <w:sz w:val="26"/>
          <w:szCs w:val="26"/>
        </w:rPr>
        <w:t>Todos sabemos o que é uma</w:t>
      </w:r>
      <w:r>
        <w:rPr>
          <w:rStyle w:val="Forte"/>
          <w:rFonts w:ascii="Roboto" w:hAnsi="Roboto"/>
          <w:color w:val="2D2E33"/>
          <w:sz w:val="26"/>
          <w:szCs w:val="26"/>
        </w:rPr>
        <w:t> gráfica</w:t>
      </w:r>
      <w:r>
        <w:rPr>
          <w:rFonts w:ascii="Roboto" w:hAnsi="Roboto"/>
          <w:color w:val="2D2E33"/>
          <w:sz w:val="26"/>
          <w:szCs w:val="26"/>
        </w:rPr>
        <w:t>, mesmo que por vezes não reconheçamos o devido valor destas empresas. Para quem não está familiarizado com este modelo de negócio, uma</w:t>
      </w:r>
      <w:r>
        <w:rPr>
          <w:rStyle w:val="Forte"/>
          <w:rFonts w:ascii="Roboto" w:hAnsi="Roboto"/>
          <w:color w:val="2D2E33"/>
          <w:sz w:val="26"/>
          <w:szCs w:val="26"/>
        </w:rPr>
        <w:t> gráfica</w:t>
      </w:r>
      <w:r>
        <w:rPr>
          <w:rFonts w:ascii="Roboto" w:hAnsi="Roboto"/>
          <w:color w:val="2D2E33"/>
          <w:sz w:val="26"/>
          <w:szCs w:val="26"/>
        </w:rPr>
        <w:t xml:space="preserve"> é uma entidade prestadora de serviços que executa impressões de produtos. O processo, como bem sabemos, tem como base transferir tinta para um substrato (papel, cartolina, plásticos, </w:t>
      </w:r>
      <w:proofErr w:type="gramStart"/>
      <w:r>
        <w:rPr>
          <w:rFonts w:ascii="Roboto" w:hAnsi="Roboto"/>
          <w:color w:val="2D2E33"/>
          <w:sz w:val="26"/>
          <w:szCs w:val="26"/>
        </w:rPr>
        <w:t>etc...</w:t>
      </w:r>
      <w:proofErr w:type="gramEnd"/>
      <w:r>
        <w:rPr>
          <w:rFonts w:ascii="Roboto" w:hAnsi="Roboto"/>
          <w:color w:val="2D2E33"/>
          <w:sz w:val="26"/>
          <w:szCs w:val="26"/>
        </w:rPr>
        <w:t xml:space="preserve">) </w:t>
      </w:r>
      <w:r>
        <w:rPr>
          <w:rFonts w:ascii="Roboto" w:hAnsi="Roboto"/>
          <w:color w:val="2D2E33"/>
          <w:sz w:val="26"/>
          <w:szCs w:val="26"/>
        </w:rPr>
        <w:t>Através</w:t>
      </w:r>
      <w:r>
        <w:rPr>
          <w:rFonts w:ascii="Roboto" w:hAnsi="Roboto"/>
          <w:color w:val="2D2E33"/>
          <w:sz w:val="26"/>
          <w:szCs w:val="26"/>
        </w:rPr>
        <w:t xml:space="preserve"> de um sistema de impressão, como </w:t>
      </w:r>
      <w:proofErr w:type="spellStart"/>
      <w:r>
        <w:rPr>
          <w:rFonts w:ascii="Roboto" w:hAnsi="Roboto"/>
          <w:color w:val="2D2E33"/>
          <w:sz w:val="26"/>
          <w:szCs w:val="26"/>
        </w:rPr>
        <w:t>off-set</w:t>
      </w:r>
      <w:proofErr w:type="spellEnd"/>
      <w:r>
        <w:rPr>
          <w:rFonts w:ascii="Roboto" w:hAnsi="Roboto"/>
          <w:color w:val="2D2E33"/>
          <w:sz w:val="26"/>
          <w:szCs w:val="26"/>
        </w:rPr>
        <w:t xml:space="preserve">, digital, </w:t>
      </w:r>
      <w:proofErr w:type="spellStart"/>
      <w:r>
        <w:rPr>
          <w:rFonts w:ascii="Roboto" w:hAnsi="Roboto"/>
          <w:color w:val="2D2E33"/>
          <w:sz w:val="26"/>
          <w:szCs w:val="26"/>
        </w:rPr>
        <w:t>rotogravura</w:t>
      </w:r>
      <w:proofErr w:type="spellEnd"/>
      <w:r>
        <w:rPr>
          <w:rFonts w:ascii="Roboto" w:hAnsi="Roboto"/>
          <w:color w:val="2D2E33"/>
          <w:sz w:val="26"/>
          <w:szCs w:val="26"/>
        </w:rPr>
        <w:t>, flexografia e outros.</w:t>
      </w:r>
    </w:p>
    <w:bookmarkEnd w:id="0"/>
    <w:p w:rsidR="003E5F35" w:rsidRDefault="003E5F35" w:rsidP="003E5F35">
      <w:pPr>
        <w:pStyle w:val="NormalWeb"/>
        <w:shd w:val="clear" w:color="auto" w:fill="FFFFFF"/>
        <w:spacing w:before="300" w:beforeAutospacing="0" w:after="300" w:afterAutospacing="0"/>
        <w:rPr>
          <w:rFonts w:ascii="Roboto" w:hAnsi="Roboto"/>
          <w:color w:val="2D2E33"/>
          <w:sz w:val="26"/>
          <w:szCs w:val="26"/>
        </w:rPr>
      </w:pPr>
      <w:r>
        <w:rPr>
          <w:rFonts w:ascii="Roboto" w:hAnsi="Roboto"/>
          <w:color w:val="2D2E33"/>
          <w:sz w:val="26"/>
          <w:szCs w:val="26"/>
        </w:rPr>
        <w:t xml:space="preserve">Tratando-se </w:t>
      </w:r>
      <w:r>
        <w:rPr>
          <w:rFonts w:ascii="Roboto" w:hAnsi="Roboto"/>
          <w:color w:val="2D2E33"/>
          <w:sz w:val="26"/>
          <w:szCs w:val="26"/>
        </w:rPr>
        <w:t>está</w:t>
      </w:r>
      <w:r>
        <w:rPr>
          <w:rFonts w:ascii="Roboto" w:hAnsi="Roboto"/>
          <w:color w:val="2D2E33"/>
          <w:sz w:val="26"/>
          <w:szCs w:val="26"/>
        </w:rPr>
        <w:t xml:space="preserve"> de uma indústria extremamente associado ao </w:t>
      </w:r>
      <w:r>
        <w:rPr>
          <w:rStyle w:val="Forte"/>
          <w:rFonts w:ascii="Roboto" w:hAnsi="Roboto"/>
          <w:color w:val="2D2E33"/>
          <w:sz w:val="26"/>
          <w:szCs w:val="26"/>
        </w:rPr>
        <w:t>Marketing</w:t>
      </w:r>
      <w:r>
        <w:rPr>
          <w:rFonts w:ascii="Roboto" w:hAnsi="Roboto"/>
          <w:color w:val="2D2E33"/>
          <w:sz w:val="26"/>
          <w:szCs w:val="26"/>
        </w:rPr>
        <w:t> – dada a sua associação à impressão de </w:t>
      </w:r>
      <w:hyperlink r:id="rId4" w:tgtFrame="_blank" w:tooltip="" w:history="1">
        <w:r>
          <w:rPr>
            <w:rStyle w:val="Hyperlink"/>
            <w:rFonts w:ascii="Roboto" w:hAnsi="Roboto"/>
            <w:color w:val="9F081F"/>
            <w:sz w:val="26"/>
            <w:szCs w:val="26"/>
            <w:u w:val="none"/>
          </w:rPr>
          <w:t>cartões de visita</w:t>
        </w:r>
      </w:hyperlink>
      <w:r>
        <w:rPr>
          <w:rFonts w:ascii="Roboto" w:hAnsi="Roboto"/>
          <w:color w:val="2D2E33"/>
          <w:sz w:val="26"/>
          <w:szCs w:val="26"/>
        </w:rPr>
        <w:t xml:space="preserve">, </w:t>
      </w:r>
      <w:proofErr w:type="spellStart"/>
      <w:r>
        <w:rPr>
          <w:rFonts w:ascii="Roboto" w:hAnsi="Roboto"/>
          <w:color w:val="2D2E33"/>
          <w:sz w:val="26"/>
          <w:szCs w:val="26"/>
        </w:rPr>
        <w:t>flyers</w:t>
      </w:r>
      <w:proofErr w:type="spellEnd"/>
      <w:r>
        <w:rPr>
          <w:rFonts w:ascii="Roboto" w:hAnsi="Roboto"/>
          <w:color w:val="2D2E33"/>
          <w:sz w:val="26"/>
          <w:szCs w:val="26"/>
        </w:rPr>
        <w:t>, cartazes, entre outros – as </w:t>
      </w:r>
      <w:r>
        <w:rPr>
          <w:rStyle w:val="Forte"/>
          <w:rFonts w:ascii="Roboto" w:hAnsi="Roboto"/>
          <w:color w:val="2D2E33"/>
          <w:sz w:val="26"/>
          <w:szCs w:val="26"/>
        </w:rPr>
        <w:t>gráficas</w:t>
      </w:r>
      <w:r>
        <w:rPr>
          <w:rFonts w:ascii="Roboto" w:hAnsi="Roboto"/>
          <w:color w:val="2D2E33"/>
          <w:sz w:val="26"/>
          <w:szCs w:val="26"/>
        </w:rPr>
        <w:t> têm um elevado volume de negócios proveniente de vendas efetuadas a outras empresas, que se fazem valer dos impressos para divulgar a sua marca.</w:t>
      </w:r>
    </w:p>
    <w:p w:rsidR="003E5F35" w:rsidRDefault="003E5F35" w:rsidP="003E5F35">
      <w:pPr>
        <w:pStyle w:val="NormalWeb"/>
        <w:shd w:val="clear" w:color="auto" w:fill="FFFFFF"/>
        <w:spacing w:before="300" w:beforeAutospacing="0" w:after="300" w:afterAutospacing="0"/>
        <w:rPr>
          <w:rFonts w:ascii="Roboto" w:hAnsi="Roboto"/>
          <w:color w:val="2D2E33"/>
          <w:sz w:val="26"/>
          <w:szCs w:val="26"/>
        </w:rPr>
      </w:pPr>
      <w:r>
        <w:rPr>
          <w:rFonts w:ascii="Roboto" w:hAnsi="Roboto"/>
          <w:color w:val="2D2E33"/>
          <w:sz w:val="26"/>
          <w:szCs w:val="26"/>
        </w:rPr>
        <w:t>Por essa razão, hoje percebi que a gráfica conta com uma história muito vasta, ligada a muitas áreas do nosso mundo, e que desde os dias da</w:t>
      </w:r>
      <w:r>
        <w:rPr>
          <w:rStyle w:val="Forte"/>
          <w:rFonts w:ascii="Roboto" w:hAnsi="Roboto"/>
          <w:color w:val="2D2E33"/>
          <w:sz w:val="26"/>
          <w:szCs w:val="26"/>
        </w:rPr>
        <w:t> Antiguidade</w:t>
      </w:r>
      <w:r>
        <w:rPr>
          <w:rFonts w:ascii="Roboto" w:hAnsi="Roboto"/>
          <w:color w:val="2D2E33"/>
          <w:sz w:val="26"/>
          <w:szCs w:val="26"/>
        </w:rPr>
        <w:t> foi evoluindo e adaptando-se para chegar às grandes máquinas que hoje otimizam o processo de impressão. Numa tentativa de escrever um artigo a compilar toda esta história e evolução, percebi que a informação era realmente muita e, portanto, decidi elaborar uma série de artigos que documentam a impressão.</w:t>
      </w:r>
    </w:p>
    <w:p w:rsidR="003E5F35" w:rsidRDefault="003E5F35" w:rsidP="003E5F35">
      <w:pPr>
        <w:pStyle w:val="NormalWeb"/>
        <w:shd w:val="clear" w:color="auto" w:fill="FFFFFF"/>
        <w:spacing w:before="300" w:beforeAutospacing="0" w:after="300" w:afterAutospacing="0"/>
        <w:rPr>
          <w:rFonts w:ascii="Roboto" w:hAnsi="Roboto"/>
          <w:color w:val="2D2E33"/>
          <w:sz w:val="26"/>
          <w:szCs w:val="26"/>
        </w:rPr>
      </w:pPr>
      <w:r>
        <w:rPr>
          <w:rFonts w:ascii="Roboto" w:hAnsi="Roboto"/>
          <w:color w:val="2D2E33"/>
          <w:sz w:val="26"/>
          <w:szCs w:val="26"/>
        </w:rPr>
        <w:t>Neste primeiro artigo, foco-me apenas na história da gráfica e impressão até aos dias em que um </w:t>
      </w:r>
      <w:proofErr w:type="spellStart"/>
      <w:r>
        <w:rPr>
          <w:rStyle w:val="Forte"/>
          <w:rFonts w:ascii="Roboto" w:hAnsi="Roboto"/>
          <w:color w:val="2D2E33"/>
          <w:sz w:val="26"/>
          <w:szCs w:val="26"/>
        </w:rPr>
        <w:t>Johannes</w:t>
      </w:r>
      <w:proofErr w:type="spellEnd"/>
      <w:r>
        <w:rPr>
          <w:rStyle w:val="Forte"/>
          <w:rFonts w:ascii="Roboto" w:hAnsi="Roboto"/>
          <w:color w:val="2D2E33"/>
          <w:sz w:val="26"/>
          <w:szCs w:val="26"/>
        </w:rPr>
        <w:t xml:space="preserve"> Gutenberg</w:t>
      </w:r>
      <w:r>
        <w:rPr>
          <w:rFonts w:ascii="Roboto" w:hAnsi="Roboto"/>
          <w:color w:val="2D2E33"/>
          <w:sz w:val="26"/>
          <w:szCs w:val="26"/>
        </w:rPr>
        <w:t> inventou a técnica que viria revolucionar a impressão de uma forma drástica. No entanto, até esse dia, formas rudimentares de algo que mais tarde veio dar origem à impressão já eram usadas. É sobre tais técnicas que falo nos próximos parágrafos.</w:t>
      </w:r>
    </w:p>
    <w:p w:rsidR="00D5067D" w:rsidRDefault="003E5F35"/>
    <w:sectPr w:rsidR="00D50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35"/>
    <w:rsid w:val="00006841"/>
    <w:rsid w:val="000B51EA"/>
    <w:rsid w:val="003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E21A1-36E3-478D-8691-04804E62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5F3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E5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ydra.pt/produtos/artes-graficas-pequeno-formato/65-imprimir-cartoes-de-visita-para-empre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begnus beyash</dc:creator>
  <cp:keywords/>
  <dc:description/>
  <cp:lastModifiedBy>begnus beyash</cp:lastModifiedBy>
  <cp:revision>1</cp:revision>
  <dcterms:created xsi:type="dcterms:W3CDTF">2020-03-31T02:40:00Z</dcterms:created>
  <dcterms:modified xsi:type="dcterms:W3CDTF">2020-03-31T02:41:00Z</dcterms:modified>
</cp:coreProperties>
</file>