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C8B9" w14:textId="60909F5E" w:rsidR="00B66A3C" w:rsidRDefault="00B66A3C" w:rsidP="00B66A3C">
      <w:pPr>
        <w:spacing w:before="100" w:beforeAutospacing="1" w:after="100" w:afterAutospacing="1" w:line="240" w:lineRule="auto"/>
        <w:outlineLvl w:val="2"/>
        <w:rPr>
          <w:rFonts w:ascii="Arial" w:eastAsia="Times New Roman" w:hAnsi="Arial" w:cs="Arial"/>
          <w:b/>
          <w:bCs/>
          <w:kern w:val="0"/>
          <w:sz w:val="27"/>
          <w:szCs w:val="27"/>
          <w:lang w:eastAsia="en-PH"/>
          <w14:ligatures w14:val="none"/>
        </w:rPr>
      </w:pPr>
      <w:r w:rsidRPr="001E7295">
        <w:rPr>
          <w:rFonts w:ascii="Arial" w:eastAsia="Times New Roman" w:hAnsi="Arial" w:cs="Arial"/>
          <w:b/>
          <w:bCs/>
          <w:kern w:val="0"/>
          <w:sz w:val="27"/>
          <w:szCs w:val="27"/>
          <w:lang w:eastAsia="en-PH"/>
          <w14:ligatures w14:val="none"/>
        </w:rPr>
        <w:t>Recruitment and Selection</w:t>
      </w:r>
      <w:r w:rsidR="0099052C">
        <w:rPr>
          <w:rFonts w:ascii="Arial" w:eastAsia="Times New Roman" w:hAnsi="Arial" w:cs="Arial"/>
          <w:b/>
          <w:bCs/>
          <w:kern w:val="0"/>
          <w:sz w:val="27"/>
          <w:szCs w:val="27"/>
          <w:lang w:eastAsia="en-PH"/>
          <w14:ligatures w14:val="none"/>
        </w:rPr>
        <w:t xml:space="preserve"> of Seafarers</w:t>
      </w:r>
    </w:p>
    <w:p w14:paraId="4BD76F85" w14:textId="27C5CC6A" w:rsidR="0099052C" w:rsidRDefault="00555043" w:rsidP="00B66A3C">
      <w:pPr>
        <w:spacing w:before="100" w:beforeAutospacing="1" w:after="100" w:afterAutospacing="1" w:line="240" w:lineRule="auto"/>
        <w:outlineLvl w:val="2"/>
        <w:rPr>
          <w:rFonts w:ascii="Arial" w:eastAsia="Times New Roman" w:hAnsi="Arial" w:cs="Arial"/>
          <w:b/>
          <w:bCs/>
          <w:kern w:val="0"/>
          <w:sz w:val="27"/>
          <w:szCs w:val="27"/>
          <w:lang w:eastAsia="en-PH"/>
          <w14:ligatures w14:val="none"/>
        </w:rPr>
      </w:pPr>
      <w:r>
        <w:rPr>
          <w:rStyle w:val="normaltextrun"/>
          <w:rFonts w:ascii="Arial" w:hAnsi="Arial" w:cs="Arial"/>
          <w:b/>
          <w:bCs/>
          <w:color w:val="000000"/>
          <w:sz w:val="27"/>
          <w:szCs w:val="27"/>
          <w:shd w:val="clear" w:color="auto" w:fill="FFFFFF"/>
        </w:rPr>
        <w:t>https://youtu.be/kI4-qwsUoxM?si=m7LwEVTpuaCaiBAx</w:t>
      </w:r>
      <w:r>
        <w:rPr>
          <w:rStyle w:val="eop"/>
          <w:rFonts w:ascii="Arial" w:hAnsi="Arial" w:cs="Arial"/>
          <w:color w:val="000000"/>
          <w:sz w:val="27"/>
          <w:szCs w:val="27"/>
          <w:bdr w:val="none" w:sz="0" w:space="0" w:color="auto" w:frame="1"/>
          <w:shd w:val="clear" w:color="auto" w:fill="C6C6C6"/>
        </w:rPr>
        <w:t> </w:t>
      </w:r>
    </w:p>
    <w:p w14:paraId="38D05FC2" w14:textId="14F777A9" w:rsidR="001D306C" w:rsidRPr="001E7295" w:rsidRDefault="001D306C" w:rsidP="00B66A3C">
      <w:pPr>
        <w:spacing w:before="100" w:beforeAutospacing="1" w:after="100" w:afterAutospacing="1" w:line="240" w:lineRule="auto"/>
        <w:outlineLvl w:val="2"/>
        <w:rPr>
          <w:rFonts w:ascii="Arial" w:eastAsia="Times New Roman" w:hAnsi="Arial" w:cs="Arial"/>
          <w:b/>
          <w:bCs/>
          <w:kern w:val="0"/>
          <w:sz w:val="27"/>
          <w:szCs w:val="27"/>
          <w:lang w:eastAsia="en-PH"/>
          <w14:ligatures w14:val="none"/>
        </w:rPr>
      </w:pPr>
      <w:r>
        <w:object w:dxaOrig="1536" w:dyaOrig="994" w14:anchorId="10587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Package" ShapeID="_x0000_i1025" DrawAspect="Icon" ObjectID="_1846154719" r:id="rId6"/>
        </w:object>
      </w:r>
    </w:p>
    <w:p w14:paraId="62EEAB2F" w14:textId="77777777" w:rsidR="00402CA0" w:rsidRPr="007375CA" w:rsidRDefault="00402CA0" w:rsidP="00B66A3C">
      <w:pPr>
        <w:spacing w:before="100" w:beforeAutospacing="1" w:after="100" w:afterAutospacing="1" w:line="240" w:lineRule="auto"/>
        <w:outlineLvl w:val="2"/>
        <w:rPr>
          <w:rFonts w:ascii="Arial" w:eastAsia="Times New Roman" w:hAnsi="Arial" w:cs="Arial"/>
          <w:kern w:val="0"/>
          <w:lang w:eastAsia="en-PH"/>
          <w14:ligatures w14:val="none"/>
        </w:rPr>
      </w:pPr>
      <w:r w:rsidRPr="007375CA">
        <w:rPr>
          <w:rFonts w:ascii="Arial" w:eastAsia="Times New Roman" w:hAnsi="Arial" w:cs="Arial"/>
          <w:kern w:val="0"/>
          <w:lang w:eastAsia="en-PH"/>
          <w14:ligatures w14:val="none"/>
        </w:rPr>
        <w:t xml:space="preserve">The Recruitment and Selection Process in a Manning Agency involves sourcing, screening, and deploying qualified seafarers to shipowners, ensuring compliance with statutory and regulatory bodies such as STCW, MLC, SOLAS, etc.  </w:t>
      </w:r>
    </w:p>
    <w:p w14:paraId="6070B919" w14:textId="04477BCD" w:rsidR="00813311" w:rsidRPr="00813311" w:rsidRDefault="00813311" w:rsidP="00813311">
      <w:p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This </w:t>
      </w:r>
      <w:r w:rsidRPr="00813311">
        <w:rPr>
          <w:rFonts w:ascii="Arial" w:eastAsia="Times New Roman" w:hAnsi="Arial" w:cs="Arial"/>
          <w:kern w:val="0"/>
          <w:lang w:eastAsia="en-PH"/>
          <w14:ligatures w14:val="none"/>
        </w:rPr>
        <w:t xml:space="preserve">is a structured approach organizations use to attract, evaluate, and hire the most suitable candidates for a job. While often used together, they are </w:t>
      </w:r>
      <w:r w:rsidR="001C7615" w:rsidRPr="00813311">
        <w:rPr>
          <w:rFonts w:ascii="Arial" w:eastAsia="Times New Roman" w:hAnsi="Arial" w:cs="Arial"/>
          <w:kern w:val="0"/>
          <w:lang w:eastAsia="en-PH"/>
          <w14:ligatures w14:val="none"/>
        </w:rPr>
        <w:t>two</w:t>
      </w:r>
      <w:r w:rsidRPr="00813311">
        <w:rPr>
          <w:rFonts w:ascii="Arial" w:eastAsia="Times New Roman" w:hAnsi="Arial" w:cs="Arial"/>
          <w:kern w:val="0"/>
          <w:lang w:eastAsia="en-PH"/>
          <w14:ligatures w14:val="none"/>
        </w:rPr>
        <w:t xml:space="preserve"> distinct phases:</w:t>
      </w:r>
    </w:p>
    <w:p w14:paraId="5F79ECB7" w14:textId="77777777" w:rsidR="00813311" w:rsidRPr="00813311" w:rsidRDefault="00813311" w:rsidP="00813311">
      <w:pPr>
        <w:numPr>
          <w:ilvl w:val="0"/>
          <w:numId w:val="2"/>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b/>
          <w:bCs/>
          <w:kern w:val="0"/>
          <w:lang w:eastAsia="en-PH"/>
          <w14:ligatures w14:val="none"/>
        </w:rPr>
        <w:t>Recruitment</w:t>
      </w:r>
      <w:r w:rsidRPr="00813311">
        <w:rPr>
          <w:rFonts w:ascii="Arial" w:eastAsia="Times New Roman" w:hAnsi="Arial" w:cs="Arial"/>
          <w:kern w:val="0"/>
          <w:lang w:eastAsia="en-PH"/>
          <w14:ligatures w14:val="none"/>
        </w:rPr>
        <w:t xml:space="preserve"> = attracting a pool of candidates </w:t>
      </w:r>
    </w:p>
    <w:p w14:paraId="7D3EF855" w14:textId="77777777" w:rsidR="00813311" w:rsidRDefault="00813311" w:rsidP="00813311">
      <w:pPr>
        <w:numPr>
          <w:ilvl w:val="0"/>
          <w:numId w:val="2"/>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b/>
          <w:bCs/>
          <w:kern w:val="0"/>
          <w:lang w:eastAsia="en-PH"/>
          <w14:ligatures w14:val="none"/>
        </w:rPr>
        <w:t>Selection</w:t>
      </w:r>
      <w:r w:rsidRPr="00813311">
        <w:rPr>
          <w:rFonts w:ascii="Arial" w:eastAsia="Times New Roman" w:hAnsi="Arial" w:cs="Arial"/>
          <w:kern w:val="0"/>
          <w:lang w:eastAsia="en-PH"/>
          <w14:ligatures w14:val="none"/>
        </w:rPr>
        <w:t xml:space="preserve"> = choosing the best candidate from that pool</w:t>
      </w:r>
    </w:p>
    <w:p w14:paraId="2EE55C27" w14:textId="4AFC0815" w:rsidR="001D306C" w:rsidRDefault="001D306C" w:rsidP="001D306C">
      <w:pPr>
        <w:spacing w:before="100" w:beforeAutospacing="1" w:after="100" w:afterAutospacing="1" w:line="240" w:lineRule="auto"/>
      </w:pPr>
    </w:p>
    <w:p w14:paraId="53A42540" w14:textId="38DFE1E2" w:rsidR="001D306C" w:rsidRPr="009F3BAB" w:rsidRDefault="001D306C" w:rsidP="001D306C">
      <w:pPr>
        <w:spacing w:before="100" w:beforeAutospacing="1" w:after="100" w:afterAutospacing="1" w:line="240" w:lineRule="auto"/>
        <w:rPr>
          <w:rFonts w:ascii="Arial" w:eastAsia="Times New Roman" w:hAnsi="Arial" w:cs="Arial"/>
          <w:kern w:val="0"/>
          <w:lang w:eastAsia="en-PH"/>
          <w14:ligatures w14:val="none"/>
        </w:rPr>
      </w:pPr>
      <w:r>
        <w:object w:dxaOrig="1536" w:dyaOrig="994" w14:anchorId="41CEE6F2">
          <v:shape id="_x0000_i1026" type="#_x0000_t75" style="width:76.5pt;height:49.5pt" o:ole="">
            <v:imagedata r:id="rId7" o:title=""/>
          </v:shape>
          <o:OLEObject Type="Embed" ProgID="Package" ShapeID="_x0000_i1026" DrawAspect="Icon" ObjectID="_1846154720" r:id="rId8"/>
        </w:object>
      </w:r>
    </w:p>
    <w:p w14:paraId="520FCEEC" w14:textId="73C9C99D" w:rsidR="00813311" w:rsidRPr="009F3BAB" w:rsidRDefault="00813311" w:rsidP="00315246">
      <w:p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b/>
          <w:bCs/>
          <w:kern w:val="36"/>
          <w:lang w:eastAsia="en-PH"/>
          <w14:ligatures w14:val="none"/>
        </w:rPr>
        <w:t>Job Analysis</w:t>
      </w:r>
    </w:p>
    <w:p w14:paraId="438227B9" w14:textId="77777777" w:rsidR="00813311" w:rsidRPr="00813311" w:rsidRDefault="00813311" w:rsidP="00813311">
      <w:p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This is the foundation of the entire process.</w:t>
      </w:r>
    </w:p>
    <w:p w14:paraId="733AC4F0" w14:textId="77777777" w:rsidR="00813311" w:rsidRPr="00813311" w:rsidRDefault="00813311" w:rsidP="00813311">
      <w:pPr>
        <w:numPr>
          <w:ilvl w:val="0"/>
          <w:numId w:val="3"/>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Identifies job responsibilities, skills, qualifications, and experience required </w:t>
      </w:r>
    </w:p>
    <w:p w14:paraId="30A21822" w14:textId="77777777" w:rsidR="00813311" w:rsidRPr="00813311" w:rsidRDefault="00813311" w:rsidP="00813311">
      <w:pPr>
        <w:numPr>
          <w:ilvl w:val="0"/>
          <w:numId w:val="3"/>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Produces two key outputs: </w:t>
      </w:r>
    </w:p>
    <w:p w14:paraId="5584AE63" w14:textId="77777777" w:rsidR="00813311" w:rsidRPr="00813311" w:rsidRDefault="00813311" w:rsidP="00813311">
      <w:pPr>
        <w:numPr>
          <w:ilvl w:val="1"/>
          <w:numId w:val="3"/>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b/>
          <w:bCs/>
          <w:kern w:val="0"/>
          <w:lang w:eastAsia="en-PH"/>
          <w14:ligatures w14:val="none"/>
        </w:rPr>
        <w:t>Job Description (JD)</w:t>
      </w:r>
      <w:r w:rsidRPr="00813311">
        <w:rPr>
          <w:rFonts w:ascii="Arial" w:eastAsia="Times New Roman" w:hAnsi="Arial" w:cs="Arial"/>
          <w:kern w:val="0"/>
          <w:lang w:eastAsia="en-PH"/>
          <w14:ligatures w14:val="none"/>
        </w:rPr>
        <w:t xml:space="preserve"> – duties and responsibilities </w:t>
      </w:r>
    </w:p>
    <w:p w14:paraId="5E22E43B" w14:textId="77777777" w:rsidR="00813311" w:rsidRPr="00813311" w:rsidRDefault="00813311" w:rsidP="00813311">
      <w:pPr>
        <w:numPr>
          <w:ilvl w:val="1"/>
          <w:numId w:val="3"/>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b/>
          <w:bCs/>
          <w:kern w:val="0"/>
          <w:lang w:eastAsia="en-PH"/>
          <w14:ligatures w14:val="none"/>
        </w:rPr>
        <w:t>Job Specification</w:t>
      </w:r>
      <w:r w:rsidRPr="00813311">
        <w:rPr>
          <w:rFonts w:ascii="Arial" w:eastAsia="Times New Roman" w:hAnsi="Arial" w:cs="Arial"/>
          <w:kern w:val="0"/>
          <w:lang w:eastAsia="en-PH"/>
          <w14:ligatures w14:val="none"/>
        </w:rPr>
        <w:t xml:space="preserve"> – qualifications, skills, traits </w:t>
      </w:r>
    </w:p>
    <w:p w14:paraId="4463149D" w14:textId="77777777" w:rsidR="00813311" w:rsidRDefault="00813311" w:rsidP="00813311">
      <w:pPr>
        <w:spacing w:before="100" w:beforeAutospacing="1" w:after="100" w:afterAutospacing="1" w:line="240" w:lineRule="auto"/>
        <w:rPr>
          <w:rFonts w:ascii="Arial" w:eastAsia="Times New Roman" w:hAnsi="Arial" w:cs="Arial"/>
          <w:kern w:val="0"/>
          <w:lang w:eastAsia="en-PH"/>
          <w14:ligatures w14:val="none"/>
        </w:rPr>
      </w:pPr>
      <w:r w:rsidRPr="00813311">
        <w:rPr>
          <w:rFonts w:ascii="Segoe UI Emoji" w:eastAsia="Times New Roman" w:hAnsi="Segoe UI Emoji" w:cs="Segoe UI Emoji"/>
          <w:kern w:val="0"/>
          <w:lang w:eastAsia="en-PH"/>
          <w14:ligatures w14:val="none"/>
        </w:rPr>
        <w:t>👉</w:t>
      </w:r>
      <w:r w:rsidRPr="00813311">
        <w:rPr>
          <w:rFonts w:ascii="Arial" w:eastAsia="Times New Roman" w:hAnsi="Arial" w:cs="Arial"/>
          <w:kern w:val="0"/>
          <w:lang w:eastAsia="en-PH"/>
          <w14:ligatures w14:val="none"/>
        </w:rPr>
        <w:t xml:space="preserve"> Without proper job analysis, hiring can become inconsistent or ineffective.</w:t>
      </w:r>
    </w:p>
    <w:p w14:paraId="3AA54E4F" w14:textId="25CF0C8F" w:rsidR="001D306C" w:rsidRPr="009F3BAB" w:rsidRDefault="001D306C" w:rsidP="00813311">
      <w:pPr>
        <w:spacing w:before="100" w:beforeAutospacing="1" w:after="100" w:afterAutospacing="1" w:line="240" w:lineRule="auto"/>
        <w:rPr>
          <w:rFonts w:ascii="Arial" w:eastAsia="Times New Roman" w:hAnsi="Arial" w:cs="Arial"/>
          <w:kern w:val="0"/>
          <w:lang w:eastAsia="en-PH"/>
          <w14:ligatures w14:val="none"/>
        </w:rPr>
      </w:pPr>
      <w:r>
        <w:object w:dxaOrig="1536" w:dyaOrig="994" w14:anchorId="5E2E12BD">
          <v:shape id="_x0000_i1027" type="#_x0000_t75" style="width:76.5pt;height:49.5pt" o:ole="">
            <v:imagedata r:id="rId9" o:title=""/>
          </v:shape>
          <o:OLEObject Type="Embed" ProgID="Package" ShapeID="_x0000_i1027" DrawAspect="Icon" ObjectID="_1846154721" r:id="rId10"/>
        </w:object>
      </w:r>
    </w:p>
    <w:p w14:paraId="5C7FD071" w14:textId="1E086104" w:rsidR="00402CA0" w:rsidRPr="009F3BAB" w:rsidRDefault="00813311" w:rsidP="00B66A3C">
      <w:pPr>
        <w:spacing w:before="100" w:beforeAutospacing="1" w:after="100" w:afterAutospacing="1" w:line="240" w:lineRule="auto"/>
        <w:outlineLvl w:val="2"/>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T</w:t>
      </w:r>
      <w:r w:rsidR="00402CA0" w:rsidRPr="009F3BAB">
        <w:rPr>
          <w:rFonts w:ascii="Arial" w:eastAsia="Times New Roman" w:hAnsi="Arial" w:cs="Arial"/>
          <w:kern w:val="0"/>
          <w:lang w:eastAsia="en-PH"/>
          <w14:ligatures w14:val="none"/>
        </w:rPr>
        <w:t>his process is being mentioned in Avior Marine QMS Manual under QP8 of the Standard Procedure as well as on Work Instruction WI08.</w:t>
      </w:r>
    </w:p>
    <w:p w14:paraId="50FE6312" w14:textId="5456B3E2" w:rsidR="001C7615" w:rsidRDefault="001D306C" w:rsidP="00B66A3C">
      <w:pPr>
        <w:spacing w:before="100" w:beforeAutospacing="1" w:after="100" w:afterAutospacing="1" w:line="240" w:lineRule="auto"/>
        <w:rPr>
          <w:rFonts w:ascii="Arial" w:eastAsia="Times New Roman" w:hAnsi="Arial" w:cs="Arial"/>
          <w:b/>
          <w:bCs/>
          <w:kern w:val="0"/>
          <w:lang w:eastAsia="en-PH"/>
          <w14:ligatures w14:val="none"/>
        </w:rPr>
      </w:pPr>
      <w:r>
        <w:object w:dxaOrig="1536" w:dyaOrig="994" w14:anchorId="3472FA69">
          <v:shape id="_x0000_i1028" type="#_x0000_t75" style="width:76.5pt;height:49.5pt" o:ole="">
            <v:imagedata r:id="rId11" o:title=""/>
          </v:shape>
          <o:OLEObject Type="Embed" ProgID="Package" ShapeID="_x0000_i1028" DrawAspect="Icon" ObjectID="_1846154722" r:id="rId12"/>
        </w:object>
      </w:r>
    </w:p>
    <w:p w14:paraId="0784E862" w14:textId="77777777" w:rsidR="001D306C" w:rsidRDefault="001D306C" w:rsidP="00B66A3C">
      <w:pPr>
        <w:spacing w:before="100" w:beforeAutospacing="1" w:after="100" w:afterAutospacing="1" w:line="240" w:lineRule="auto"/>
        <w:rPr>
          <w:rFonts w:ascii="Arial" w:eastAsia="Times New Roman" w:hAnsi="Arial" w:cs="Arial"/>
          <w:b/>
          <w:bCs/>
          <w:kern w:val="0"/>
          <w:lang w:eastAsia="en-PH"/>
          <w14:ligatures w14:val="none"/>
        </w:rPr>
      </w:pPr>
    </w:p>
    <w:p w14:paraId="0B352799" w14:textId="575AC9D9" w:rsidR="00655DCC" w:rsidRDefault="00F6473B" w:rsidP="00B66A3C">
      <w:pPr>
        <w:spacing w:before="100" w:beforeAutospacing="1" w:after="100" w:afterAutospacing="1" w:line="240" w:lineRule="auto"/>
        <w:rPr>
          <w:rFonts w:ascii="Arial" w:eastAsia="Times New Roman" w:hAnsi="Arial" w:cs="Arial"/>
          <w:b/>
          <w:bCs/>
          <w:kern w:val="0"/>
          <w:lang w:eastAsia="en-PH"/>
          <w14:ligatures w14:val="none"/>
        </w:rPr>
      </w:pPr>
      <w:r w:rsidRPr="001E7295">
        <w:rPr>
          <w:rFonts w:ascii="Arial" w:eastAsia="Times New Roman" w:hAnsi="Arial" w:cs="Arial"/>
          <w:b/>
          <w:bCs/>
          <w:kern w:val="0"/>
          <w:lang w:eastAsia="en-PH"/>
          <w14:ligatures w14:val="none"/>
        </w:rPr>
        <w:t xml:space="preserve">Module </w:t>
      </w:r>
      <w:r w:rsidR="00B66A3C" w:rsidRPr="001E7295">
        <w:rPr>
          <w:rFonts w:ascii="Arial" w:eastAsia="Times New Roman" w:hAnsi="Arial" w:cs="Arial"/>
          <w:b/>
          <w:bCs/>
          <w:kern w:val="0"/>
          <w:lang w:eastAsia="en-PH"/>
          <w14:ligatures w14:val="none"/>
        </w:rPr>
        <w:t>1. Vacancy Identification</w:t>
      </w:r>
    </w:p>
    <w:p w14:paraId="7C77302C" w14:textId="6AB03D4C" w:rsidR="007375CA" w:rsidRDefault="007375CA" w:rsidP="00B66A3C">
      <w:pPr>
        <w:spacing w:before="100" w:beforeAutospacing="1" w:after="100" w:afterAutospacing="1" w:line="240" w:lineRule="auto"/>
        <w:rPr>
          <w:rFonts w:ascii="Arial" w:eastAsia="Times New Roman" w:hAnsi="Arial" w:cs="Arial"/>
          <w:kern w:val="0"/>
          <w:lang w:eastAsia="en-PH"/>
          <w14:ligatures w14:val="none"/>
        </w:rPr>
      </w:pPr>
      <w:r w:rsidRPr="007375CA">
        <w:rPr>
          <w:rFonts w:ascii="Arial" w:hAnsi="Arial" w:cs="Arial"/>
        </w:rPr>
        <w:t>Vacancy identification in the seafaring industry is a critical human resource function that ensures ships are always properly manned with qualified personnel. It combines planning, forecasting, and compliance to maintain operational efficiency and maritime safety.</w:t>
      </w:r>
    </w:p>
    <w:p w14:paraId="6D989016" w14:textId="77777777" w:rsidR="001D306C" w:rsidRDefault="00B66A3C" w:rsidP="001D306C">
      <w:pPr>
        <w:spacing w:before="100" w:beforeAutospacing="1" w:after="100" w:afterAutospacing="1" w:line="240" w:lineRule="auto"/>
        <w:rPr>
          <w:rFonts w:ascii="Arial" w:eastAsia="Times New Roman" w:hAnsi="Arial" w:cs="Arial"/>
          <w:kern w:val="0"/>
          <w:lang w:eastAsia="en-PH"/>
          <w14:ligatures w14:val="none"/>
        </w:rPr>
      </w:pPr>
      <w:r w:rsidRPr="001E7295">
        <w:rPr>
          <w:rFonts w:ascii="Arial" w:eastAsia="Times New Roman" w:hAnsi="Arial" w:cs="Arial"/>
          <w:kern w:val="0"/>
          <w:lang w:eastAsia="en-PH"/>
          <w14:ligatures w14:val="none"/>
        </w:rPr>
        <w:t xml:space="preserve">This is the initial step where the need for a new applicant based on the request of the Fleet Team is recognized. It may arise due to </w:t>
      </w:r>
      <w:r w:rsidR="00BC21D2">
        <w:rPr>
          <w:rFonts w:ascii="Arial" w:eastAsia="Times New Roman" w:hAnsi="Arial" w:cs="Arial"/>
          <w:kern w:val="0"/>
          <w:lang w:eastAsia="en-PH"/>
          <w14:ligatures w14:val="none"/>
        </w:rPr>
        <w:t>several factors:</w:t>
      </w:r>
    </w:p>
    <w:p w14:paraId="7B01F4AA" w14:textId="4F08EA9E" w:rsidR="001D306C" w:rsidRDefault="001D306C" w:rsidP="001D306C">
      <w:pPr>
        <w:spacing w:before="100" w:beforeAutospacing="1" w:after="100" w:afterAutospacing="1" w:line="240" w:lineRule="auto"/>
        <w:rPr>
          <w:rFonts w:ascii="Arial" w:eastAsia="Times New Roman" w:hAnsi="Arial" w:cs="Arial"/>
          <w:kern w:val="0"/>
          <w:lang w:eastAsia="en-PH"/>
          <w14:ligatures w14:val="none"/>
        </w:rPr>
      </w:pPr>
      <w:r>
        <w:object w:dxaOrig="1536" w:dyaOrig="994" w14:anchorId="1A08E754">
          <v:shape id="_x0000_i1029" type="#_x0000_t75" style="width:76.5pt;height:49.5pt" o:ole="">
            <v:imagedata r:id="rId13" o:title=""/>
          </v:shape>
          <o:OLEObject Type="Embed" ProgID="Package" ShapeID="_x0000_i1029" DrawAspect="Icon" ObjectID="_1846154723" r:id="rId14"/>
        </w:object>
      </w:r>
    </w:p>
    <w:p w14:paraId="29C1ECBF" w14:textId="10DCA065" w:rsidR="00BC21D2" w:rsidRPr="00BC21D2" w:rsidRDefault="00BC21D2" w:rsidP="001D306C">
      <w:pPr>
        <w:spacing w:before="100" w:beforeAutospacing="1" w:after="100" w:afterAutospacing="1" w:line="240" w:lineRule="auto"/>
        <w:rPr>
          <w:rFonts w:ascii="Arial" w:eastAsia="Times New Roman" w:hAnsi="Arial" w:cs="Arial"/>
          <w:b/>
          <w:bCs/>
          <w:kern w:val="0"/>
          <w:lang w:eastAsia="en-PH"/>
          <w14:ligatures w14:val="none"/>
        </w:rPr>
      </w:pPr>
      <w:r w:rsidRPr="00BC21D2">
        <w:rPr>
          <w:rFonts w:ascii="Arial" w:eastAsia="Times New Roman" w:hAnsi="Arial" w:cs="Arial"/>
          <w:b/>
          <w:bCs/>
          <w:kern w:val="0"/>
          <w:lang w:eastAsia="en-PH"/>
          <w14:ligatures w14:val="none"/>
        </w:rPr>
        <w:t>• End of Contract</w:t>
      </w:r>
    </w:p>
    <w:p w14:paraId="0FA424BF" w14:textId="77777777" w:rsidR="00BC21D2" w:rsidRPr="00BC21D2" w:rsidRDefault="00BC21D2" w:rsidP="00BC21D2">
      <w:pPr>
        <w:spacing w:before="100" w:beforeAutospacing="1" w:after="100" w:afterAutospacing="1" w:line="240" w:lineRule="auto"/>
        <w:rPr>
          <w:rFonts w:ascii="Arial" w:eastAsia="Times New Roman" w:hAnsi="Arial" w:cs="Arial"/>
          <w:kern w:val="0"/>
          <w:lang w:eastAsia="en-PH"/>
          <w14:ligatures w14:val="none"/>
        </w:rPr>
      </w:pPr>
      <w:r w:rsidRPr="00BC21D2">
        <w:rPr>
          <w:rFonts w:ascii="Arial" w:eastAsia="Times New Roman" w:hAnsi="Arial" w:cs="Arial"/>
          <w:kern w:val="0"/>
          <w:lang w:eastAsia="en-PH"/>
          <w14:ligatures w14:val="none"/>
        </w:rPr>
        <w:t>Seafarers typically work on fixed-term contracts (e.g., 6–9 months). When contracts end, replacements are needed.</w:t>
      </w:r>
    </w:p>
    <w:p w14:paraId="27226032" w14:textId="77777777" w:rsidR="00BC21D2" w:rsidRPr="00BC21D2" w:rsidRDefault="00BC21D2" w:rsidP="00BC21D2">
      <w:pPr>
        <w:spacing w:before="100" w:beforeAutospacing="1" w:after="100" w:afterAutospacing="1" w:line="240" w:lineRule="auto"/>
        <w:outlineLvl w:val="2"/>
        <w:rPr>
          <w:rFonts w:ascii="Arial" w:eastAsia="Times New Roman" w:hAnsi="Arial" w:cs="Arial"/>
          <w:b/>
          <w:bCs/>
          <w:kern w:val="0"/>
          <w:lang w:eastAsia="en-PH"/>
          <w14:ligatures w14:val="none"/>
        </w:rPr>
      </w:pPr>
      <w:r w:rsidRPr="00BC21D2">
        <w:rPr>
          <w:rFonts w:ascii="Arial" w:eastAsia="Times New Roman" w:hAnsi="Arial" w:cs="Arial"/>
          <w:b/>
          <w:bCs/>
          <w:kern w:val="0"/>
          <w:lang w:eastAsia="en-PH"/>
          <w14:ligatures w14:val="none"/>
        </w:rPr>
        <w:t>• Promotion</w:t>
      </w:r>
    </w:p>
    <w:p w14:paraId="6CD12977" w14:textId="77777777" w:rsidR="00BC21D2" w:rsidRDefault="00BC21D2" w:rsidP="00BC21D2">
      <w:pPr>
        <w:spacing w:before="100" w:beforeAutospacing="1" w:after="100" w:afterAutospacing="1" w:line="240" w:lineRule="auto"/>
        <w:rPr>
          <w:rFonts w:ascii="Arial" w:eastAsia="Times New Roman" w:hAnsi="Arial" w:cs="Arial"/>
          <w:kern w:val="0"/>
          <w:lang w:eastAsia="en-PH"/>
          <w14:ligatures w14:val="none"/>
        </w:rPr>
      </w:pPr>
      <w:r w:rsidRPr="00BC21D2">
        <w:rPr>
          <w:rFonts w:ascii="Arial" w:eastAsia="Times New Roman" w:hAnsi="Arial" w:cs="Arial"/>
          <w:kern w:val="0"/>
          <w:lang w:eastAsia="en-PH"/>
          <w14:ligatures w14:val="none"/>
        </w:rPr>
        <w:t>A crew member may be promoted (e.g., Third Officer → Second Officer), creating a new vacancy.</w:t>
      </w:r>
    </w:p>
    <w:p w14:paraId="2F30A920" w14:textId="77777777" w:rsidR="00BC21D2" w:rsidRPr="00BC21D2" w:rsidRDefault="00BC21D2" w:rsidP="00BC21D2">
      <w:pPr>
        <w:spacing w:before="100" w:beforeAutospacing="1" w:after="100" w:afterAutospacing="1" w:line="240" w:lineRule="auto"/>
        <w:outlineLvl w:val="2"/>
        <w:rPr>
          <w:rFonts w:ascii="Arial" w:eastAsia="Times New Roman" w:hAnsi="Arial" w:cs="Arial"/>
          <w:b/>
          <w:bCs/>
          <w:kern w:val="0"/>
          <w:lang w:eastAsia="en-PH"/>
          <w14:ligatures w14:val="none"/>
        </w:rPr>
      </w:pPr>
      <w:r w:rsidRPr="00BC21D2">
        <w:rPr>
          <w:rFonts w:ascii="Arial" w:eastAsia="Times New Roman" w:hAnsi="Arial" w:cs="Arial"/>
          <w:b/>
          <w:bCs/>
          <w:kern w:val="0"/>
          <w:lang w:eastAsia="en-PH"/>
          <w14:ligatures w14:val="none"/>
        </w:rPr>
        <w:t>• Emergency Replacement</w:t>
      </w:r>
    </w:p>
    <w:p w14:paraId="78D503DE" w14:textId="77777777" w:rsidR="00BC21D2" w:rsidRPr="00BC21D2" w:rsidRDefault="00BC21D2" w:rsidP="00BC21D2">
      <w:pPr>
        <w:spacing w:before="100" w:beforeAutospacing="1" w:after="100" w:afterAutospacing="1" w:line="240" w:lineRule="auto"/>
        <w:rPr>
          <w:rFonts w:ascii="Arial" w:eastAsia="Times New Roman" w:hAnsi="Arial" w:cs="Arial"/>
          <w:kern w:val="0"/>
          <w:lang w:eastAsia="en-PH"/>
          <w14:ligatures w14:val="none"/>
        </w:rPr>
      </w:pPr>
      <w:r w:rsidRPr="00BC21D2">
        <w:rPr>
          <w:rFonts w:ascii="Arial" w:eastAsia="Times New Roman" w:hAnsi="Arial" w:cs="Arial"/>
          <w:kern w:val="0"/>
          <w:lang w:eastAsia="en-PH"/>
          <w14:ligatures w14:val="none"/>
        </w:rPr>
        <w:t>Unexpected situations such as illness, injury, or family emergencies require urgent crew replacement.</w:t>
      </w:r>
    </w:p>
    <w:p w14:paraId="1F025449" w14:textId="77777777" w:rsidR="00BC21D2" w:rsidRPr="00BC21D2" w:rsidRDefault="00BC21D2" w:rsidP="00BC21D2">
      <w:pPr>
        <w:spacing w:before="100" w:beforeAutospacing="1" w:after="100" w:afterAutospacing="1" w:line="240" w:lineRule="auto"/>
        <w:outlineLvl w:val="2"/>
        <w:rPr>
          <w:rFonts w:ascii="Arial" w:eastAsia="Times New Roman" w:hAnsi="Arial" w:cs="Arial"/>
          <w:b/>
          <w:bCs/>
          <w:kern w:val="0"/>
          <w:lang w:eastAsia="en-PH"/>
          <w14:ligatures w14:val="none"/>
        </w:rPr>
      </w:pPr>
      <w:r w:rsidRPr="00BC21D2">
        <w:rPr>
          <w:rFonts w:ascii="Arial" w:eastAsia="Times New Roman" w:hAnsi="Arial" w:cs="Arial"/>
          <w:b/>
          <w:bCs/>
          <w:kern w:val="0"/>
          <w:lang w:eastAsia="en-PH"/>
          <w14:ligatures w14:val="none"/>
        </w:rPr>
        <w:t>• Expansion of Fleet</w:t>
      </w:r>
    </w:p>
    <w:p w14:paraId="37683914" w14:textId="77777777" w:rsidR="00BC21D2" w:rsidRPr="00BC21D2" w:rsidRDefault="00BC21D2" w:rsidP="00BC21D2">
      <w:pPr>
        <w:spacing w:before="100" w:beforeAutospacing="1" w:after="100" w:afterAutospacing="1" w:line="240" w:lineRule="auto"/>
        <w:rPr>
          <w:rFonts w:ascii="Arial" w:eastAsia="Times New Roman" w:hAnsi="Arial" w:cs="Arial"/>
          <w:kern w:val="0"/>
          <w:lang w:eastAsia="en-PH"/>
          <w14:ligatures w14:val="none"/>
        </w:rPr>
      </w:pPr>
      <w:r w:rsidRPr="00BC21D2">
        <w:rPr>
          <w:rFonts w:ascii="Arial" w:eastAsia="Times New Roman" w:hAnsi="Arial" w:cs="Arial"/>
          <w:kern w:val="0"/>
          <w:lang w:eastAsia="en-PH"/>
          <w14:ligatures w14:val="none"/>
        </w:rPr>
        <w:t>Shipping companies acquiring new vessels need additional crew.</w:t>
      </w:r>
    </w:p>
    <w:p w14:paraId="346295D3" w14:textId="77777777" w:rsidR="00BC21D2" w:rsidRPr="00BC21D2" w:rsidRDefault="00BC21D2" w:rsidP="00BC21D2">
      <w:pPr>
        <w:spacing w:before="100" w:beforeAutospacing="1" w:after="100" w:afterAutospacing="1" w:line="240" w:lineRule="auto"/>
        <w:outlineLvl w:val="2"/>
        <w:rPr>
          <w:rFonts w:ascii="Arial" w:eastAsia="Times New Roman" w:hAnsi="Arial" w:cs="Arial"/>
          <w:b/>
          <w:bCs/>
          <w:kern w:val="0"/>
          <w:lang w:eastAsia="en-PH"/>
          <w14:ligatures w14:val="none"/>
        </w:rPr>
      </w:pPr>
      <w:r w:rsidRPr="00BC21D2">
        <w:rPr>
          <w:rFonts w:ascii="Arial" w:eastAsia="Times New Roman" w:hAnsi="Arial" w:cs="Arial"/>
          <w:b/>
          <w:bCs/>
          <w:kern w:val="0"/>
          <w:lang w:eastAsia="en-PH"/>
          <w14:ligatures w14:val="none"/>
        </w:rPr>
        <w:t>• Compliance Requirements</w:t>
      </w:r>
    </w:p>
    <w:p w14:paraId="3ED0C61A" w14:textId="1F14B3CE" w:rsidR="00BC21D2" w:rsidRDefault="00BC21D2" w:rsidP="00B66A3C">
      <w:pPr>
        <w:spacing w:before="100" w:beforeAutospacing="1" w:after="100" w:afterAutospacing="1" w:line="240" w:lineRule="auto"/>
        <w:rPr>
          <w:rFonts w:ascii="Arial" w:eastAsia="Times New Roman" w:hAnsi="Arial" w:cs="Arial"/>
          <w:kern w:val="0"/>
          <w:lang w:eastAsia="en-PH"/>
          <w14:ligatures w14:val="none"/>
        </w:rPr>
      </w:pPr>
      <w:r w:rsidRPr="00BC21D2">
        <w:rPr>
          <w:rFonts w:ascii="Arial" w:eastAsia="Times New Roman" w:hAnsi="Arial" w:cs="Arial"/>
          <w:kern w:val="0"/>
          <w:lang w:eastAsia="en-PH"/>
          <w14:ligatures w14:val="none"/>
        </w:rPr>
        <w:t>International regulations require a minimum number of qualified crew onboard.</w:t>
      </w:r>
    </w:p>
    <w:p w14:paraId="63BE399F" w14:textId="78429B42" w:rsidR="00B66A3C" w:rsidRDefault="00B66A3C" w:rsidP="00B66A3C">
      <w:pPr>
        <w:spacing w:before="100" w:beforeAutospacing="1" w:after="100" w:afterAutospacing="1" w:line="240" w:lineRule="auto"/>
        <w:rPr>
          <w:rFonts w:ascii="Arial" w:eastAsia="Times New Roman" w:hAnsi="Arial" w:cs="Arial"/>
          <w:kern w:val="0"/>
          <w:lang w:eastAsia="en-PH"/>
          <w14:ligatures w14:val="none"/>
        </w:rPr>
      </w:pPr>
      <w:r w:rsidRPr="001E7295">
        <w:rPr>
          <w:rFonts w:ascii="Arial" w:eastAsia="Times New Roman" w:hAnsi="Arial" w:cs="Arial"/>
          <w:kern w:val="0"/>
          <w:lang w:eastAsia="en-PH"/>
          <w14:ligatures w14:val="none"/>
        </w:rPr>
        <w:t>The job role, responsibilities, and qualifications are defined at this stage.</w:t>
      </w:r>
    </w:p>
    <w:p w14:paraId="1E7C9FEF" w14:textId="3D2B80BB" w:rsidR="001D306C" w:rsidRPr="001E7295" w:rsidRDefault="001D306C" w:rsidP="00B66A3C">
      <w:pPr>
        <w:spacing w:before="100" w:beforeAutospacing="1" w:after="100" w:afterAutospacing="1" w:line="240" w:lineRule="auto"/>
        <w:rPr>
          <w:rFonts w:ascii="Arial" w:eastAsia="Times New Roman" w:hAnsi="Arial" w:cs="Arial"/>
          <w:kern w:val="0"/>
          <w:lang w:eastAsia="en-PH"/>
          <w14:ligatures w14:val="none"/>
        </w:rPr>
      </w:pPr>
      <w:r>
        <w:object w:dxaOrig="1536" w:dyaOrig="994" w14:anchorId="7A743039">
          <v:shape id="_x0000_i1030" type="#_x0000_t75" style="width:76.5pt;height:49.5pt" o:ole="">
            <v:imagedata r:id="rId15" o:title=""/>
          </v:shape>
          <o:OLEObject Type="Embed" ProgID="Package" ShapeID="_x0000_i1030" DrawAspect="Icon" ObjectID="_1846154724" r:id="rId16"/>
        </w:object>
      </w:r>
    </w:p>
    <w:p w14:paraId="61279F95" w14:textId="6B45BDEE" w:rsidR="00422692" w:rsidRDefault="00B66A3C" w:rsidP="00B66A3C">
      <w:pPr>
        <w:spacing w:before="100" w:beforeAutospacing="1" w:after="100" w:afterAutospacing="1" w:line="240" w:lineRule="auto"/>
        <w:rPr>
          <w:rFonts w:ascii="Arial" w:eastAsia="Times New Roman" w:hAnsi="Arial" w:cs="Arial"/>
          <w:kern w:val="0"/>
          <w:lang w:eastAsia="en-PH"/>
          <w14:ligatures w14:val="none"/>
        </w:rPr>
      </w:pPr>
      <w:r w:rsidRPr="001E7295">
        <w:rPr>
          <w:rFonts w:ascii="Arial" w:eastAsia="Times New Roman" w:hAnsi="Arial" w:cs="Arial"/>
          <w:kern w:val="0"/>
          <w:lang w:eastAsia="en-PH"/>
          <w14:ligatures w14:val="none"/>
        </w:rPr>
        <w:t xml:space="preserve">The request </w:t>
      </w:r>
      <w:r w:rsidR="00655DCC" w:rsidRPr="001E7295">
        <w:rPr>
          <w:rFonts w:ascii="Arial" w:eastAsia="Times New Roman" w:hAnsi="Arial" w:cs="Arial"/>
          <w:kern w:val="0"/>
          <w:lang w:eastAsia="en-PH"/>
          <w14:ligatures w14:val="none"/>
        </w:rPr>
        <w:t>to</w:t>
      </w:r>
      <w:r w:rsidRPr="001E7295">
        <w:rPr>
          <w:rFonts w:ascii="Arial" w:eastAsia="Times New Roman" w:hAnsi="Arial" w:cs="Arial"/>
          <w:kern w:val="0"/>
          <w:lang w:eastAsia="en-PH"/>
          <w14:ligatures w14:val="none"/>
        </w:rPr>
        <w:t xml:space="preserve"> hire new applicant/s is being done thru e-mail with each Fleet Team mentioning the required rank/s and other information which is essential to the Recruitment Department.</w:t>
      </w:r>
      <w:r w:rsidR="00BA1B4F" w:rsidRPr="001E7295">
        <w:rPr>
          <w:rFonts w:ascii="Arial" w:eastAsia="Times New Roman" w:hAnsi="Arial" w:cs="Arial"/>
          <w:kern w:val="0"/>
          <w:lang w:eastAsia="en-PH"/>
          <w14:ligatures w14:val="none"/>
        </w:rPr>
        <w:t xml:space="preserve"> The procedure for this initiative is being discussed in OPS-</w:t>
      </w:r>
      <w:r w:rsidR="00BA1B4F" w:rsidRPr="001E7295">
        <w:rPr>
          <w:rFonts w:ascii="Arial" w:eastAsia="Times New Roman" w:hAnsi="Arial" w:cs="Arial"/>
          <w:kern w:val="0"/>
          <w:lang w:eastAsia="en-PH"/>
          <w14:ligatures w14:val="none"/>
        </w:rPr>
        <w:lastRenderedPageBreak/>
        <w:t xml:space="preserve">WI.08 item 5.1 (Receiving and Reviewing Crew Requirements) with details in sub item a </w:t>
      </w:r>
      <w:proofErr w:type="spellStart"/>
      <w:r w:rsidR="00BA1B4F" w:rsidRPr="001E7295">
        <w:rPr>
          <w:rFonts w:ascii="Arial" w:eastAsia="Times New Roman" w:hAnsi="Arial" w:cs="Arial"/>
          <w:kern w:val="0"/>
          <w:lang w:eastAsia="en-PH"/>
          <w14:ligatures w14:val="none"/>
        </w:rPr>
        <w:t>to e</w:t>
      </w:r>
      <w:proofErr w:type="spellEnd"/>
      <w:r w:rsidR="001E7295" w:rsidRPr="001E7295">
        <w:rPr>
          <w:rFonts w:ascii="Arial" w:eastAsia="Times New Roman" w:hAnsi="Arial" w:cs="Arial"/>
          <w:kern w:val="0"/>
          <w:lang w:eastAsia="en-PH"/>
          <w14:ligatures w14:val="none"/>
        </w:rPr>
        <w:t xml:space="preserve"> as presented in Appendix-A</w:t>
      </w:r>
    </w:p>
    <w:p w14:paraId="5BCC8D3E" w14:textId="77777777" w:rsidR="00422692" w:rsidRDefault="00422692" w:rsidP="00B66A3C">
      <w:pPr>
        <w:spacing w:before="100" w:beforeAutospacing="1" w:after="100" w:afterAutospacing="1" w:line="240" w:lineRule="auto"/>
        <w:rPr>
          <w:rFonts w:ascii="Arial" w:eastAsia="Times New Roman" w:hAnsi="Arial" w:cs="Arial"/>
          <w:kern w:val="0"/>
          <w:lang w:eastAsia="en-PH"/>
          <w14:ligatures w14:val="none"/>
        </w:rPr>
      </w:pPr>
    </w:p>
    <w:p w14:paraId="285FF917"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2F15DCBF"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4328E7EF"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7A5C9C13"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30A7EAE0" w14:textId="77777777" w:rsidR="001D306C" w:rsidRDefault="001D306C" w:rsidP="00B66A3C">
      <w:pPr>
        <w:spacing w:before="100" w:beforeAutospacing="1" w:after="100" w:afterAutospacing="1" w:line="240" w:lineRule="auto"/>
        <w:rPr>
          <w:rFonts w:ascii="Arial" w:eastAsia="Times New Roman" w:hAnsi="Arial" w:cs="Arial"/>
          <w:kern w:val="0"/>
          <w:lang w:eastAsia="en-PH"/>
          <w14:ligatures w14:val="none"/>
        </w:rPr>
      </w:pPr>
    </w:p>
    <w:p w14:paraId="20166C89" w14:textId="77777777" w:rsidR="001D306C" w:rsidRDefault="001D306C" w:rsidP="00B66A3C">
      <w:pPr>
        <w:spacing w:before="100" w:beforeAutospacing="1" w:after="100" w:afterAutospacing="1" w:line="240" w:lineRule="auto"/>
        <w:rPr>
          <w:rFonts w:ascii="Arial" w:eastAsia="Times New Roman" w:hAnsi="Arial" w:cs="Arial"/>
          <w:kern w:val="0"/>
          <w:lang w:eastAsia="en-PH"/>
          <w14:ligatures w14:val="none"/>
        </w:rPr>
      </w:pPr>
    </w:p>
    <w:p w14:paraId="3977EF98" w14:textId="77777777" w:rsidR="001D306C" w:rsidRDefault="001D306C" w:rsidP="00B66A3C">
      <w:pPr>
        <w:spacing w:before="100" w:beforeAutospacing="1" w:after="100" w:afterAutospacing="1" w:line="240" w:lineRule="auto"/>
        <w:rPr>
          <w:rFonts w:ascii="Arial" w:eastAsia="Times New Roman" w:hAnsi="Arial" w:cs="Arial"/>
          <w:kern w:val="0"/>
          <w:lang w:eastAsia="en-PH"/>
          <w14:ligatures w14:val="none"/>
        </w:rPr>
      </w:pPr>
    </w:p>
    <w:p w14:paraId="38FD9DBB" w14:textId="77777777" w:rsidR="001D306C" w:rsidRDefault="001D306C" w:rsidP="00B66A3C">
      <w:pPr>
        <w:spacing w:before="100" w:beforeAutospacing="1" w:after="100" w:afterAutospacing="1" w:line="240" w:lineRule="auto"/>
        <w:rPr>
          <w:rFonts w:ascii="Arial" w:eastAsia="Times New Roman" w:hAnsi="Arial" w:cs="Arial"/>
          <w:kern w:val="0"/>
          <w:lang w:eastAsia="en-PH"/>
          <w14:ligatures w14:val="none"/>
        </w:rPr>
      </w:pPr>
    </w:p>
    <w:p w14:paraId="2788D83A" w14:textId="77777777" w:rsidR="001D306C" w:rsidRDefault="001D306C" w:rsidP="00B66A3C">
      <w:pPr>
        <w:spacing w:before="100" w:beforeAutospacing="1" w:after="100" w:afterAutospacing="1" w:line="240" w:lineRule="auto"/>
        <w:rPr>
          <w:rFonts w:ascii="Arial" w:eastAsia="Times New Roman" w:hAnsi="Arial" w:cs="Arial"/>
          <w:kern w:val="0"/>
          <w:lang w:eastAsia="en-PH"/>
          <w14:ligatures w14:val="none"/>
        </w:rPr>
      </w:pPr>
    </w:p>
    <w:p w14:paraId="04CD7D22" w14:textId="7498DDFB" w:rsidR="00932304" w:rsidRDefault="00932304"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Appendix -A</w:t>
      </w:r>
    </w:p>
    <w:p w14:paraId="4F08CE00" w14:textId="77777777" w:rsidR="00932304" w:rsidRDefault="00932304" w:rsidP="00932304">
      <w:pPr>
        <w:pStyle w:val="NormalWeb"/>
      </w:pPr>
      <w:r>
        <w:rPr>
          <w:noProof/>
        </w:rPr>
        <w:drawing>
          <wp:inline distT="0" distB="0" distL="0" distR="0" wp14:anchorId="1FD3A2BB" wp14:editId="2364ABAB">
            <wp:extent cx="5305425" cy="347662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0028" cy="3486194"/>
                    </a:xfrm>
                    <a:prstGeom prst="rect">
                      <a:avLst/>
                    </a:prstGeom>
                    <a:noFill/>
                    <a:ln>
                      <a:noFill/>
                    </a:ln>
                  </pic:spPr>
                </pic:pic>
              </a:graphicData>
            </a:graphic>
          </wp:inline>
        </w:drawing>
      </w:r>
    </w:p>
    <w:p w14:paraId="42910AA4" w14:textId="77777777" w:rsidR="007375CA" w:rsidRDefault="007375CA" w:rsidP="00655DCC">
      <w:pPr>
        <w:spacing w:before="240" w:after="0" w:line="240" w:lineRule="auto"/>
        <w:rPr>
          <w:rFonts w:ascii="Arial" w:eastAsia="Times New Roman" w:hAnsi="Arial" w:cs="Arial"/>
          <w:b/>
          <w:bCs/>
          <w:kern w:val="0"/>
          <w:lang w:eastAsia="en-PH"/>
          <w14:ligatures w14:val="none"/>
        </w:rPr>
      </w:pPr>
    </w:p>
    <w:p w14:paraId="56459519" w14:textId="6F0C8637" w:rsidR="007375CA" w:rsidRDefault="001D306C" w:rsidP="00655DCC">
      <w:pPr>
        <w:spacing w:before="240" w:after="0" w:line="240" w:lineRule="auto"/>
        <w:rPr>
          <w:rFonts w:ascii="Arial" w:eastAsia="Times New Roman" w:hAnsi="Arial" w:cs="Arial"/>
          <w:b/>
          <w:bCs/>
          <w:kern w:val="0"/>
          <w:lang w:eastAsia="en-PH"/>
          <w14:ligatures w14:val="none"/>
        </w:rPr>
      </w:pPr>
      <w:r>
        <w:object w:dxaOrig="1536" w:dyaOrig="994" w14:anchorId="32A29194">
          <v:shape id="_x0000_i1031" type="#_x0000_t75" style="width:76.5pt;height:49.5pt" o:ole="">
            <v:imagedata r:id="rId18" o:title=""/>
          </v:shape>
          <o:OLEObject Type="Embed" ProgID="Package" ShapeID="_x0000_i1031" DrawAspect="Icon" ObjectID="_1846154725" r:id="rId19"/>
        </w:object>
      </w:r>
    </w:p>
    <w:p w14:paraId="558990F1" w14:textId="51521D94" w:rsidR="001E7295" w:rsidRDefault="00F6473B" w:rsidP="00655DCC">
      <w:pPr>
        <w:spacing w:before="240" w:after="0" w:line="240" w:lineRule="auto"/>
        <w:rPr>
          <w:rFonts w:ascii="Arial" w:eastAsia="Times New Roman" w:hAnsi="Arial" w:cs="Arial"/>
          <w:b/>
          <w:bCs/>
          <w:kern w:val="0"/>
          <w:lang w:eastAsia="en-PH"/>
          <w14:ligatures w14:val="none"/>
        </w:rPr>
      </w:pPr>
      <w:r w:rsidRPr="001E7295">
        <w:rPr>
          <w:rFonts w:ascii="Arial" w:eastAsia="Times New Roman" w:hAnsi="Arial" w:cs="Arial"/>
          <w:b/>
          <w:bCs/>
          <w:kern w:val="0"/>
          <w:lang w:eastAsia="en-PH"/>
          <w14:ligatures w14:val="none"/>
        </w:rPr>
        <w:t>Module 2.</w:t>
      </w:r>
      <w:r w:rsidR="00B66A3C" w:rsidRPr="001E7295">
        <w:rPr>
          <w:rFonts w:ascii="Arial" w:eastAsia="Times New Roman" w:hAnsi="Arial" w:cs="Arial"/>
          <w:b/>
          <w:bCs/>
          <w:kern w:val="0"/>
          <w:lang w:eastAsia="en-PH"/>
          <w14:ligatures w14:val="none"/>
        </w:rPr>
        <w:t xml:space="preserve"> Sourcing</w:t>
      </w:r>
    </w:p>
    <w:p w14:paraId="2F951CE9" w14:textId="47FECFC8" w:rsidR="00315246" w:rsidRPr="00315246" w:rsidRDefault="00B66A3C" w:rsidP="00315246">
      <w:pPr>
        <w:spacing w:before="240" w:after="0" w:line="240" w:lineRule="auto"/>
        <w:rPr>
          <w:rFonts w:ascii="Arial" w:eastAsia="Times New Roman" w:hAnsi="Arial" w:cs="Arial"/>
          <w:kern w:val="0"/>
          <w:lang w:eastAsia="en-PH"/>
          <w14:ligatures w14:val="none"/>
        </w:rPr>
      </w:pPr>
      <w:r w:rsidRPr="001E7295">
        <w:rPr>
          <w:rFonts w:ascii="Arial" w:eastAsia="Times New Roman" w:hAnsi="Arial" w:cs="Arial"/>
          <w:kern w:val="0"/>
          <w:lang w:eastAsia="en-PH"/>
          <w14:ligatures w14:val="none"/>
        </w:rPr>
        <w:br/>
        <w:t xml:space="preserve">In this stage, potential candidates are identified and attracted. </w:t>
      </w:r>
      <w:r w:rsidR="00315246" w:rsidRPr="00813311">
        <w:rPr>
          <w:rFonts w:ascii="Arial" w:eastAsia="Times New Roman" w:hAnsi="Arial" w:cs="Arial"/>
          <w:kern w:val="0"/>
          <w:lang w:eastAsia="en-PH"/>
          <w14:ligatures w14:val="none"/>
        </w:rPr>
        <w:t>This stage focuses on building a strong pool of applicants.</w:t>
      </w:r>
    </w:p>
    <w:p w14:paraId="0682E0FA" w14:textId="77777777" w:rsidR="00315246" w:rsidRPr="00315246" w:rsidRDefault="00315246" w:rsidP="00315246">
      <w:pPr>
        <w:pStyle w:val="ListParagraph"/>
        <w:numPr>
          <w:ilvl w:val="0"/>
          <w:numId w:val="4"/>
        </w:numPr>
        <w:spacing w:before="100" w:beforeAutospacing="1" w:after="100" w:afterAutospacing="1" w:line="240" w:lineRule="auto"/>
        <w:rPr>
          <w:rFonts w:ascii="Arial" w:eastAsia="Times New Roman" w:hAnsi="Arial" w:cs="Arial"/>
          <w:kern w:val="0"/>
          <w:lang w:eastAsia="en-PH"/>
          <w14:ligatures w14:val="none"/>
        </w:rPr>
      </w:pPr>
      <w:r w:rsidRPr="00315246">
        <w:rPr>
          <w:rFonts w:ascii="Arial" w:eastAsia="Times New Roman" w:hAnsi="Arial" w:cs="Arial"/>
          <w:b/>
          <w:bCs/>
          <w:kern w:val="0"/>
          <w:lang w:eastAsia="en-PH"/>
          <w14:ligatures w14:val="none"/>
        </w:rPr>
        <w:t>Types of Recruitment:</w:t>
      </w:r>
    </w:p>
    <w:p w14:paraId="65FD917D" w14:textId="77777777" w:rsidR="00315246" w:rsidRPr="00813311" w:rsidRDefault="00315246" w:rsidP="00315246">
      <w:pPr>
        <w:numPr>
          <w:ilvl w:val="0"/>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b/>
          <w:bCs/>
          <w:kern w:val="0"/>
          <w:lang w:eastAsia="en-PH"/>
          <w14:ligatures w14:val="none"/>
        </w:rPr>
        <w:t>Internal Recruitment</w:t>
      </w:r>
      <w:r w:rsidRPr="00813311">
        <w:rPr>
          <w:rFonts w:ascii="Arial" w:eastAsia="Times New Roman" w:hAnsi="Arial" w:cs="Arial"/>
          <w:kern w:val="0"/>
          <w:lang w:eastAsia="en-PH"/>
          <w14:ligatures w14:val="none"/>
        </w:rPr>
        <w:t xml:space="preserve"> </w:t>
      </w:r>
    </w:p>
    <w:p w14:paraId="4BC34ADE" w14:textId="77777777" w:rsidR="00315246" w:rsidRPr="00813311" w:rsidRDefault="00315246" w:rsidP="00315246">
      <w:pPr>
        <w:numPr>
          <w:ilvl w:val="1"/>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Promotions </w:t>
      </w:r>
    </w:p>
    <w:p w14:paraId="1E1BF40D" w14:textId="77777777" w:rsidR="00315246" w:rsidRPr="00813311" w:rsidRDefault="00315246" w:rsidP="00315246">
      <w:pPr>
        <w:numPr>
          <w:ilvl w:val="1"/>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Transfers </w:t>
      </w:r>
    </w:p>
    <w:p w14:paraId="316E628D" w14:textId="77777777" w:rsidR="00315246" w:rsidRDefault="00315246" w:rsidP="00315246">
      <w:pPr>
        <w:numPr>
          <w:ilvl w:val="1"/>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Employee referrals</w:t>
      </w:r>
      <w:r w:rsidRPr="00813311">
        <w:rPr>
          <w:rFonts w:ascii="Arial" w:eastAsia="Times New Roman" w:hAnsi="Arial" w:cs="Arial"/>
          <w:kern w:val="0"/>
          <w:lang w:eastAsia="en-PH"/>
          <w14:ligatures w14:val="none"/>
        </w:rPr>
        <w:br/>
      </w:r>
      <w:r w:rsidRPr="00813311">
        <w:rPr>
          <w:rFonts w:ascii="Segoe UI Emoji" w:eastAsia="Times New Roman" w:hAnsi="Segoe UI Emoji" w:cs="Segoe UI Emoji"/>
          <w:kern w:val="0"/>
          <w:lang w:eastAsia="en-PH"/>
          <w14:ligatures w14:val="none"/>
        </w:rPr>
        <w:t>✅</w:t>
      </w:r>
      <w:r w:rsidRPr="00813311">
        <w:rPr>
          <w:rFonts w:ascii="Arial" w:eastAsia="Times New Roman" w:hAnsi="Arial" w:cs="Arial"/>
          <w:kern w:val="0"/>
          <w:lang w:eastAsia="en-PH"/>
          <w14:ligatures w14:val="none"/>
        </w:rPr>
        <w:t xml:space="preserve"> Pros: Faster, boosts morale</w:t>
      </w:r>
      <w:r w:rsidRPr="00813311">
        <w:rPr>
          <w:rFonts w:ascii="Arial" w:eastAsia="Times New Roman" w:hAnsi="Arial" w:cs="Arial"/>
          <w:kern w:val="0"/>
          <w:lang w:eastAsia="en-PH"/>
          <w14:ligatures w14:val="none"/>
        </w:rPr>
        <w:br/>
      </w:r>
      <w:r w:rsidRPr="00813311">
        <w:rPr>
          <w:rFonts w:ascii="Segoe UI Emoji" w:eastAsia="Times New Roman" w:hAnsi="Segoe UI Emoji" w:cs="Segoe UI Emoji"/>
          <w:kern w:val="0"/>
          <w:lang w:eastAsia="en-PH"/>
          <w14:ligatures w14:val="none"/>
        </w:rPr>
        <w:t>❌</w:t>
      </w:r>
      <w:r w:rsidRPr="00813311">
        <w:rPr>
          <w:rFonts w:ascii="Arial" w:eastAsia="Times New Roman" w:hAnsi="Arial" w:cs="Arial"/>
          <w:kern w:val="0"/>
          <w:lang w:eastAsia="en-PH"/>
          <w14:ligatures w14:val="none"/>
        </w:rPr>
        <w:t xml:space="preserve"> Cons: Limited talent pool </w:t>
      </w:r>
    </w:p>
    <w:p w14:paraId="61FD72CE" w14:textId="77777777" w:rsidR="00880F2F" w:rsidRPr="00315246" w:rsidRDefault="00880F2F" w:rsidP="00880F2F">
      <w:pPr>
        <w:spacing w:before="100" w:beforeAutospacing="1" w:after="100" w:afterAutospacing="1" w:line="240" w:lineRule="auto"/>
        <w:rPr>
          <w:rFonts w:ascii="Arial" w:eastAsia="Times New Roman" w:hAnsi="Arial" w:cs="Arial"/>
          <w:kern w:val="0"/>
          <w:lang w:eastAsia="en-PH"/>
          <w14:ligatures w14:val="none"/>
        </w:rPr>
      </w:pPr>
    </w:p>
    <w:p w14:paraId="72C78E2A" w14:textId="77777777" w:rsidR="00315246" w:rsidRDefault="00315246" w:rsidP="00315246">
      <w:pPr>
        <w:numPr>
          <w:ilvl w:val="0"/>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b/>
          <w:bCs/>
          <w:kern w:val="0"/>
          <w:lang w:eastAsia="en-PH"/>
          <w14:ligatures w14:val="none"/>
        </w:rPr>
        <w:t>External Recruitment</w:t>
      </w:r>
      <w:r w:rsidRPr="00813311">
        <w:rPr>
          <w:rFonts w:ascii="Arial" w:eastAsia="Times New Roman" w:hAnsi="Arial" w:cs="Arial"/>
          <w:kern w:val="0"/>
          <w:lang w:eastAsia="en-PH"/>
          <w14:ligatures w14:val="none"/>
        </w:rPr>
        <w:t xml:space="preserve"> </w:t>
      </w:r>
    </w:p>
    <w:p w14:paraId="14AEBF6F" w14:textId="70170D16" w:rsidR="00880F2F" w:rsidRPr="00813311" w:rsidRDefault="00880F2F" w:rsidP="00880F2F">
      <w:pPr>
        <w:spacing w:before="100" w:beforeAutospacing="1" w:after="100" w:afterAutospacing="1" w:line="240" w:lineRule="auto"/>
        <w:rPr>
          <w:rFonts w:ascii="Arial" w:eastAsia="Times New Roman" w:hAnsi="Arial" w:cs="Arial"/>
          <w:kern w:val="0"/>
          <w:lang w:eastAsia="en-PH"/>
          <w14:ligatures w14:val="none"/>
        </w:rPr>
      </w:pPr>
      <w:r w:rsidRPr="00880F2F">
        <w:rPr>
          <w:rFonts w:ascii="Arial" w:eastAsia="Times New Roman" w:hAnsi="Arial" w:cs="Arial"/>
          <w:kern w:val="0"/>
          <w:lang w:eastAsia="en-PH"/>
          <w14:ligatures w14:val="none"/>
        </w:rPr>
        <w:t>https://www.shutterstock.com/video/clip-3989131517-we-hiring-join-us-now-apply-animated</w:t>
      </w:r>
    </w:p>
    <w:p w14:paraId="6CA5E461" w14:textId="77777777" w:rsidR="00315246" w:rsidRPr="00813311" w:rsidRDefault="00315246" w:rsidP="00315246">
      <w:pPr>
        <w:numPr>
          <w:ilvl w:val="1"/>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Job portals (e.g., </w:t>
      </w:r>
      <w:r w:rsidRPr="00315246">
        <w:rPr>
          <w:rFonts w:ascii="Arial" w:eastAsia="Times New Roman" w:hAnsi="Arial" w:cs="Arial"/>
          <w:kern w:val="0"/>
          <w:lang w:eastAsia="en-PH"/>
          <w14:ligatures w14:val="none"/>
        </w:rPr>
        <w:t>Seaman Jobsite, LinkedIn, etc.</w:t>
      </w:r>
      <w:r w:rsidRPr="00813311">
        <w:rPr>
          <w:rFonts w:ascii="Arial" w:eastAsia="Times New Roman" w:hAnsi="Arial" w:cs="Arial"/>
          <w:kern w:val="0"/>
          <w:lang w:eastAsia="en-PH"/>
          <w14:ligatures w14:val="none"/>
        </w:rPr>
        <w:t xml:space="preserve">) </w:t>
      </w:r>
    </w:p>
    <w:p w14:paraId="333758A5" w14:textId="77777777" w:rsidR="00315246" w:rsidRPr="00813311" w:rsidRDefault="00315246" w:rsidP="00315246">
      <w:pPr>
        <w:numPr>
          <w:ilvl w:val="1"/>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Company websites </w:t>
      </w:r>
    </w:p>
    <w:p w14:paraId="6D509212" w14:textId="680B70C7" w:rsidR="00315246" w:rsidRPr="00813311" w:rsidRDefault="00315246" w:rsidP="00315246">
      <w:pPr>
        <w:numPr>
          <w:ilvl w:val="1"/>
          <w:numId w:val="5"/>
        </w:num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 xml:space="preserve">Colleagues from other </w:t>
      </w:r>
      <w:r w:rsidRPr="00813311">
        <w:rPr>
          <w:rFonts w:ascii="Arial" w:eastAsia="Times New Roman" w:hAnsi="Arial" w:cs="Arial"/>
          <w:kern w:val="0"/>
          <w:lang w:eastAsia="en-PH"/>
          <w14:ligatures w14:val="none"/>
        </w:rPr>
        <w:t xml:space="preserve">Recruitment agencies </w:t>
      </w:r>
    </w:p>
    <w:p w14:paraId="4700BE77" w14:textId="77777777" w:rsidR="00315246" w:rsidRPr="00813311" w:rsidRDefault="00315246" w:rsidP="00315246">
      <w:pPr>
        <w:numPr>
          <w:ilvl w:val="1"/>
          <w:numId w:val="5"/>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Campus hiring </w:t>
      </w:r>
    </w:p>
    <w:p w14:paraId="0297B3E0" w14:textId="5C3CA0D4" w:rsidR="00315246" w:rsidRDefault="00315246" w:rsidP="00315246">
      <w:pPr>
        <w:numPr>
          <w:ilvl w:val="1"/>
          <w:numId w:val="5"/>
        </w:numPr>
        <w:spacing w:before="100" w:beforeAutospacing="1" w:after="100" w:afterAutospacing="1" w:line="240" w:lineRule="auto"/>
        <w:rPr>
          <w:rFonts w:ascii="Arial" w:eastAsia="Times New Roman" w:hAnsi="Arial" w:cs="Arial"/>
          <w:kern w:val="0"/>
          <w:lang w:val="nl-NL" w:eastAsia="en-PH"/>
          <w14:ligatures w14:val="none"/>
        </w:rPr>
      </w:pPr>
      <w:r w:rsidRPr="00813311">
        <w:rPr>
          <w:rFonts w:ascii="Arial" w:eastAsia="Times New Roman" w:hAnsi="Arial" w:cs="Arial"/>
          <w:kern w:val="0"/>
          <w:lang w:val="nl-NL" w:eastAsia="en-PH"/>
          <w14:ligatures w14:val="none"/>
        </w:rPr>
        <w:t xml:space="preserve">Social media </w:t>
      </w:r>
      <w:r w:rsidRPr="00315246">
        <w:rPr>
          <w:rFonts w:ascii="Arial" w:eastAsia="Times New Roman" w:hAnsi="Arial" w:cs="Arial"/>
          <w:kern w:val="0"/>
          <w:lang w:val="nl-NL" w:eastAsia="en-PH"/>
          <w14:ligatures w14:val="none"/>
        </w:rPr>
        <w:t xml:space="preserve">(e.g. Facebook, </w:t>
      </w:r>
      <w:r>
        <w:rPr>
          <w:rFonts w:ascii="Arial" w:eastAsia="Times New Roman" w:hAnsi="Arial" w:cs="Arial"/>
          <w:kern w:val="0"/>
          <w:lang w:val="nl-NL" w:eastAsia="en-PH"/>
          <w14:ligatures w14:val="none"/>
        </w:rPr>
        <w:t>Twitter, etc)</w:t>
      </w:r>
    </w:p>
    <w:p w14:paraId="168FA7CC" w14:textId="77777777" w:rsidR="00F71493" w:rsidRDefault="00F71493" w:rsidP="00315246">
      <w:pPr>
        <w:spacing w:before="100" w:beforeAutospacing="1" w:after="100" w:afterAutospacing="1" w:line="240" w:lineRule="auto"/>
        <w:outlineLvl w:val="2"/>
        <w:rPr>
          <w:rFonts w:ascii="Arial" w:eastAsia="Times New Roman" w:hAnsi="Arial" w:cs="Arial"/>
          <w:kern w:val="0"/>
          <w:lang w:val="nl-NL" w:eastAsia="en-PH"/>
          <w14:ligatures w14:val="none"/>
        </w:rPr>
      </w:pPr>
    </w:p>
    <w:p w14:paraId="7EC346DC" w14:textId="461B4116" w:rsidR="001D306C" w:rsidRDefault="001D306C" w:rsidP="00315246">
      <w:pPr>
        <w:spacing w:before="100" w:beforeAutospacing="1" w:after="100" w:afterAutospacing="1" w:line="240" w:lineRule="auto"/>
        <w:outlineLvl w:val="2"/>
        <w:rPr>
          <w:rFonts w:ascii="Arial" w:eastAsia="Times New Roman" w:hAnsi="Arial" w:cs="Arial"/>
          <w:kern w:val="0"/>
          <w:lang w:val="nl-NL" w:eastAsia="en-PH"/>
          <w14:ligatures w14:val="none"/>
        </w:rPr>
      </w:pPr>
      <w:r>
        <w:object w:dxaOrig="1536" w:dyaOrig="994" w14:anchorId="4B7F2017">
          <v:shape id="_x0000_i1032" type="#_x0000_t75" style="width:76.5pt;height:49.5pt" o:ole="">
            <v:imagedata r:id="rId20" o:title=""/>
          </v:shape>
          <o:OLEObject Type="Embed" ProgID="Package" ShapeID="_x0000_i1032" DrawAspect="Icon" ObjectID="_1846154726" r:id="rId21"/>
        </w:object>
      </w:r>
    </w:p>
    <w:p w14:paraId="10DC4749" w14:textId="3861AF52" w:rsidR="00315246" w:rsidRPr="00813311" w:rsidRDefault="00315246" w:rsidP="00315246">
      <w:pPr>
        <w:spacing w:before="100" w:beforeAutospacing="1" w:after="100" w:afterAutospacing="1" w:line="240" w:lineRule="auto"/>
        <w:outlineLvl w:val="2"/>
        <w:rPr>
          <w:rFonts w:ascii="Arial" w:eastAsia="Times New Roman" w:hAnsi="Arial" w:cs="Arial"/>
          <w:b/>
          <w:bCs/>
          <w:kern w:val="0"/>
          <w:lang w:eastAsia="en-PH"/>
          <w14:ligatures w14:val="none"/>
        </w:rPr>
      </w:pPr>
      <w:r w:rsidRPr="00813311">
        <w:rPr>
          <w:rFonts w:ascii="Arial" w:eastAsia="Times New Roman" w:hAnsi="Arial" w:cs="Arial"/>
          <w:b/>
          <w:bCs/>
          <w:kern w:val="0"/>
          <w:lang w:eastAsia="en-PH"/>
          <w14:ligatures w14:val="none"/>
        </w:rPr>
        <w:t>Key Activities:</w:t>
      </w:r>
    </w:p>
    <w:p w14:paraId="6DA763C2" w14:textId="77777777" w:rsidR="00315246" w:rsidRPr="00813311" w:rsidRDefault="00315246" w:rsidP="00315246">
      <w:pPr>
        <w:numPr>
          <w:ilvl w:val="0"/>
          <w:numId w:val="6"/>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Writing job ads </w:t>
      </w:r>
    </w:p>
    <w:p w14:paraId="49AAE8B6" w14:textId="77777777" w:rsidR="00315246" w:rsidRPr="00813311" w:rsidRDefault="00315246" w:rsidP="00315246">
      <w:pPr>
        <w:numPr>
          <w:ilvl w:val="0"/>
          <w:numId w:val="6"/>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Posting vacancies </w:t>
      </w:r>
    </w:p>
    <w:p w14:paraId="3CAE62DD" w14:textId="77777777" w:rsidR="00315246" w:rsidRPr="00813311" w:rsidRDefault="00315246" w:rsidP="00315246">
      <w:pPr>
        <w:numPr>
          <w:ilvl w:val="0"/>
          <w:numId w:val="6"/>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Employer branding </w:t>
      </w:r>
    </w:p>
    <w:p w14:paraId="09137C79" w14:textId="77777777" w:rsidR="00315246" w:rsidRPr="00315246" w:rsidRDefault="00315246" w:rsidP="00315246">
      <w:pPr>
        <w:numPr>
          <w:ilvl w:val="0"/>
          <w:numId w:val="6"/>
        </w:numPr>
        <w:spacing w:before="100" w:beforeAutospacing="1" w:after="100" w:afterAutospacing="1" w:line="240" w:lineRule="auto"/>
        <w:rPr>
          <w:rFonts w:ascii="Arial" w:eastAsia="Times New Roman" w:hAnsi="Arial" w:cs="Arial"/>
          <w:kern w:val="0"/>
          <w:lang w:eastAsia="en-PH"/>
          <w14:ligatures w14:val="none"/>
        </w:rPr>
      </w:pPr>
      <w:r w:rsidRPr="00813311">
        <w:rPr>
          <w:rFonts w:ascii="Arial" w:eastAsia="Times New Roman" w:hAnsi="Arial" w:cs="Arial"/>
          <w:kern w:val="0"/>
          <w:lang w:eastAsia="en-PH"/>
          <w14:ligatures w14:val="none"/>
        </w:rPr>
        <w:t xml:space="preserve">Sourcing candidates </w:t>
      </w:r>
    </w:p>
    <w:p w14:paraId="5EECD0B9" w14:textId="5983B7F8" w:rsidR="00315246" w:rsidRDefault="00B114D5" w:rsidP="00655DCC">
      <w:pPr>
        <w:spacing w:before="240" w:after="0"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 xml:space="preserve">The process for this is </w:t>
      </w:r>
      <w:r w:rsidR="007375CA">
        <w:rPr>
          <w:rFonts w:ascii="Arial" w:eastAsia="Times New Roman" w:hAnsi="Arial" w:cs="Arial"/>
          <w:kern w:val="0"/>
          <w:lang w:eastAsia="en-PH"/>
          <w14:ligatures w14:val="none"/>
        </w:rPr>
        <w:t>being amplified</w:t>
      </w:r>
      <w:r>
        <w:rPr>
          <w:rFonts w:ascii="Arial" w:eastAsia="Times New Roman" w:hAnsi="Arial" w:cs="Arial"/>
          <w:kern w:val="0"/>
          <w:lang w:eastAsia="en-PH"/>
          <w14:ligatures w14:val="none"/>
        </w:rPr>
        <w:t xml:space="preserve"> in OPS-WI08 item 5.2 (Applicants applying to existing vacancy and officers) under sub item 5.2.1 (as presented in Appendix B).</w:t>
      </w:r>
    </w:p>
    <w:p w14:paraId="0CA74ED4" w14:textId="77777777" w:rsidR="00315246" w:rsidRDefault="00315246" w:rsidP="00655DCC">
      <w:pPr>
        <w:spacing w:before="240" w:after="0" w:line="240" w:lineRule="auto"/>
        <w:rPr>
          <w:rFonts w:ascii="Arial" w:eastAsia="Times New Roman" w:hAnsi="Arial" w:cs="Arial"/>
          <w:kern w:val="0"/>
          <w:lang w:eastAsia="en-PH"/>
          <w14:ligatures w14:val="none"/>
        </w:rPr>
      </w:pPr>
    </w:p>
    <w:p w14:paraId="5C1AED30" w14:textId="3E1026A5" w:rsidR="00932304" w:rsidRDefault="00932304" w:rsidP="00655DCC">
      <w:pPr>
        <w:spacing w:before="240" w:after="0"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lastRenderedPageBreak/>
        <w:t>Appendix-B</w:t>
      </w:r>
    </w:p>
    <w:p w14:paraId="6BC6E766" w14:textId="77777777" w:rsidR="00932304" w:rsidRDefault="00932304" w:rsidP="00932304">
      <w:pPr>
        <w:pStyle w:val="NormalWeb"/>
      </w:pPr>
      <w:r>
        <w:rPr>
          <w:noProof/>
        </w:rPr>
        <w:drawing>
          <wp:inline distT="0" distB="0" distL="0" distR="0" wp14:anchorId="48A81E3A" wp14:editId="2A9439DC">
            <wp:extent cx="5848350" cy="33718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5329" cy="3381639"/>
                    </a:xfrm>
                    <a:prstGeom prst="rect">
                      <a:avLst/>
                    </a:prstGeom>
                    <a:noFill/>
                    <a:ln>
                      <a:noFill/>
                    </a:ln>
                  </pic:spPr>
                </pic:pic>
              </a:graphicData>
            </a:graphic>
          </wp:inline>
        </w:drawing>
      </w:r>
    </w:p>
    <w:p w14:paraId="7403FC96" w14:textId="77777777" w:rsidR="00932304" w:rsidRDefault="00932304" w:rsidP="00655DCC">
      <w:pPr>
        <w:spacing w:before="240" w:after="0" w:line="240" w:lineRule="auto"/>
        <w:rPr>
          <w:rFonts w:ascii="Arial" w:eastAsia="Times New Roman" w:hAnsi="Arial" w:cs="Arial"/>
          <w:kern w:val="0"/>
          <w:lang w:eastAsia="en-PH"/>
          <w14:ligatures w14:val="none"/>
        </w:rPr>
      </w:pPr>
    </w:p>
    <w:p w14:paraId="45AD1F59" w14:textId="77777777" w:rsidR="00932304" w:rsidRDefault="00932304" w:rsidP="00655DCC">
      <w:pPr>
        <w:spacing w:before="240" w:after="0" w:line="240" w:lineRule="auto"/>
        <w:rPr>
          <w:rFonts w:ascii="Arial" w:eastAsia="Times New Roman" w:hAnsi="Arial" w:cs="Arial"/>
          <w:kern w:val="0"/>
          <w:lang w:eastAsia="en-PH"/>
          <w14:ligatures w14:val="none"/>
        </w:rPr>
      </w:pPr>
    </w:p>
    <w:p w14:paraId="7C78933E" w14:textId="77777777" w:rsidR="001D306C" w:rsidRDefault="001D306C" w:rsidP="00655DCC">
      <w:pPr>
        <w:spacing w:before="240" w:after="0" w:line="240" w:lineRule="auto"/>
        <w:rPr>
          <w:rFonts w:ascii="Arial" w:eastAsia="Times New Roman" w:hAnsi="Arial" w:cs="Arial"/>
          <w:kern w:val="0"/>
          <w:lang w:eastAsia="en-PH"/>
          <w14:ligatures w14:val="none"/>
        </w:rPr>
      </w:pPr>
    </w:p>
    <w:p w14:paraId="2A0625A2" w14:textId="4F90B0ED" w:rsidR="001D306C" w:rsidRDefault="001D306C" w:rsidP="00655DCC">
      <w:pPr>
        <w:spacing w:before="240" w:after="0" w:line="240" w:lineRule="auto"/>
        <w:rPr>
          <w:rFonts w:ascii="Arial" w:eastAsia="Times New Roman" w:hAnsi="Arial" w:cs="Arial"/>
          <w:kern w:val="0"/>
          <w:lang w:eastAsia="en-PH"/>
          <w14:ligatures w14:val="none"/>
        </w:rPr>
      </w:pPr>
      <w:r>
        <w:object w:dxaOrig="1536" w:dyaOrig="994" w14:anchorId="6B761DE3">
          <v:shape id="_x0000_i1033" type="#_x0000_t75" style="width:76.5pt;height:49.5pt" o:ole="">
            <v:imagedata r:id="rId23" o:title=""/>
          </v:shape>
          <o:OLEObject Type="Embed" ProgID="Package" ShapeID="_x0000_i1033" DrawAspect="Icon" ObjectID="_1846154727" r:id="rId24"/>
        </w:object>
      </w:r>
    </w:p>
    <w:p w14:paraId="03F898A3" w14:textId="38B59AF3" w:rsidR="008E7539" w:rsidRDefault="008E7539" w:rsidP="00655DCC">
      <w:pPr>
        <w:spacing w:before="240" w:after="0"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Recruitment Department is also accommodating Walk-In applicants for those who opted to visit Avior Marine Office directly.  Others who preferred to send their personal CV’s online, Avior is also inclined to accommodate them.  These processes are detailed in items 5.3 to 5.4 of the WI.08 (as excerpted in Appendix C).</w:t>
      </w:r>
    </w:p>
    <w:p w14:paraId="266B30A4" w14:textId="77777777" w:rsidR="00932304" w:rsidRDefault="00932304" w:rsidP="00655DCC">
      <w:pPr>
        <w:spacing w:before="240" w:after="0" w:line="240" w:lineRule="auto"/>
        <w:rPr>
          <w:rFonts w:ascii="Arial" w:eastAsia="Times New Roman" w:hAnsi="Arial" w:cs="Arial"/>
          <w:kern w:val="0"/>
          <w:lang w:eastAsia="en-PH"/>
          <w14:ligatures w14:val="none"/>
        </w:rPr>
      </w:pPr>
    </w:p>
    <w:p w14:paraId="724CD6A6" w14:textId="37ADB023" w:rsidR="00932304" w:rsidRDefault="00932304" w:rsidP="00655DCC">
      <w:pPr>
        <w:spacing w:before="240" w:after="0"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Appendix-C</w:t>
      </w:r>
    </w:p>
    <w:p w14:paraId="53F0D89B" w14:textId="77777777" w:rsidR="00932304" w:rsidRDefault="00932304" w:rsidP="00932304">
      <w:pPr>
        <w:pStyle w:val="NormalWeb"/>
      </w:pPr>
      <w:r>
        <w:rPr>
          <w:noProof/>
        </w:rPr>
        <w:lastRenderedPageBreak/>
        <w:drawing>
          <wp:inline distT="0" distB="0" distL="0" distR="0" wp14:anchorId="59B2821B" wp14:editId="2D6449CB">
            <wp:extent cx="5669346" cy="4010025"/>
            <wp:effectExtent l="0" t="0" r="762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2704" cy="4012400"/>
                    </a:xfrm>
                    <a:prstGeom prst="rect">
                      <a:avLst/>
                    </a:prstGeom>
                    <a:noFill/>
                    <a:ln>
                      <a:noFill/>
                    </a:ln>
                  </pic:spPr>
                </pic:pic>
              </a:graphicData>
            </a:graphic>
          </wp:inline>
        </w:drawing>
      </w:r>
    </w:p>
    <w:p w14:paraId="203D3D69" w14:textId="617EBB68" w:rsidR="00932304" w:rsidRDefault="001D306C" w:rsidP="00655DCC">
      <w:pPr>
        <w:spacing w:before="240" w:after="0" w:line="240" w:lineRule="auto"/>
        <w:rPr>
          <w:rFonts w:ascii="Arial" w:eastAsia="Times New Roman" w:hAnsi="Arial" w:cs="Arial"/>
          <w:kern w:val="0"/>
          <w:lang w:eastAsia="en-PH"/>
          <w14:ligatures w14:val="none"/>
        </w:rPr>
      </w:pPr>
      <w:r>
        <w:object w:dxaOrig="1536" w:dyaOrig="994" w14:anchorId="4CA34CB8">
          <v:shape id="_x0000_i1034" type="#_x0000_t75" style="width:76.5pt;height:49.5pt" o:ole="">
            <v:imagedata r:id="rId26" o:title=""/>
          </v:shape>
          <o:OLEObject Type="Embed" ProgID="Package" ShapeID="_x0000_i1034" DrawAspect="Icon" ObjectID="_1846154728" r:id="rId27"/>
        </w:object>
      </w:r>
    </w:p>
    <w:p w14:paraId="7B0C3B15" w14:textId="0C7AAB6E" w:rsidR="00A9779E" w:rsidRDefault="00A9779E" w:rsidP="00A9779E">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For Avior ex-crew which will be endorsed to another principal as part of internal hiring, the department facilitates the application</w:t>
      </w:r>
      <w:r w:rsidR="006127D3">
        <w:rPr>
          <w:rFonts w:ascii="Arial" w:eastAsia="Times New Roman" w:hAnsi="Arial" w:cs="Arial"/>
          <w:kern w:val="0"/>
          <w:lang w:eastAsia="en-PH"/>
          <w14:ligatures w14:val="none"/>
        </w:rPr>
        <w:t xml:space="preserve"> as per Avior Marine procedure which is stated under item 5.5 sub items 5.5.1. to 5.5.3 of the WI.08. (as amplified by Appendix D)</w:t>
      </w:r>
    </w:p>
    <w:p w14:paraId="70B3BB93" w14:textId="045F8C68" w:rsidR="00932304" w:rsidRDefault="00932304" w:rsidP="00932304">
      <w:pPr>
        <w:spacing w:before="100" w:beforeAutospacing="1" w:after="100" w:afterAutospacing="1" w:line="240" w:lineRule="auto"/>
      </w:pPr>
      <w:r>
        <w:rPr>
          <w:rFonts w:ascii="Arial" w:eastAsia="Times New Roman" w:hAnsi="Arial" w:cs="Arial"/>
          <w:kern w:val="0"/>
          <w:lang w:eastAsia="en-PH"/>
          <w14:ligatures w14:val="none"/>
        </w:rPr>
        <w:lastRenderedPageBreak/>
        <w:t>Appendix-D</w:t>
      </w:r>
      <w:r>
        <w:rPr>
          <w:noProof/>
        </w:rPr>
        <w:drawing>
          <wp:inline distT="0" distB="0" distL="0" distR="0" wp14:anchorId="3A2FDF3A" wp14:editId="25608F20">
            <wp:extent cx="6010509" cy="2876550"/>
            <wp:effectExtent l="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5785" cy="2879075"/>
                    </a:xfrm>
                    <a:prstGeom prst="rect">
                      <a:avLst/>
                    </a:prstGeom>
                    <a:noFill/>
                    <a:ln>
                      <a:noFill/>
                    </a:ln>
                  </pic:spPr>
                </pic:pic>
              </a:graphicData>
            </a:graphic>
          </wp:inline>
        </w:drawing>
      </w:r>
    </w:p>
    <w:p w14:paraId="51FDE357" w14:textId="17F03E8E" w:rsidR="001D306C" w:rsidRDefault="001D306C" w:rsidP="00B66A3C">
      <w:pPr>
        <w:spacing w:before="100" w:beforeAutospacing="1" w:after="100" w:afterAutospacing="1" w:line="240" w:lineRule="auto"/>
        <w:rPr>
          <w:rFonts w:ascii="Arial" w:eastAsia="Times New Roman" w:hAnsi="Arial" w:cs="Arial"/>
          <w:b/>
          <w:bCs/>
          <w:kern w:val="0"/>
          <w:lang w:eastAsia="en-PH"/>
          <w14:ligatures w14:val="none"/>
        </w:rPr>
      </w:pPr>
      <w:r>
        <w:object w:dxaOrig="1536" w:dyaOrig="994" w14:anchorId="27500BF0">
          <v:shape id="_x0000_i1035" type="#_x0000_t75" style="width:76.5pt;height:49.5pt" o:ole="">
            <v:imagedata r:id="rId29" o:title=""/>
          </v:shape>
          <o:OLEObject Type="Embed" ProgID="Package" ShapeID="_x0000_i1035" DrawAspect="Icon" ObjectID="_1846154729" r:id="rId30"/>
        </w:object>
      </w:r>
    </w:p>
    <w:p w14:paraId="7D196B8F" w14:textId="77777777" w:rsidR="001D306C" w:rsidRDefault="001D306C" w:rsidP="00B66A3C">
      <w:pPr>
        <w:spacing w:before="100" w:beforeAutospacing="1" w:after="100" w:afterAutospacing="1" w:line="240" w:lineRule="auto"/>
        <w:rPr>
          <w:rFonts w:ascii="Arial" w:eastAsia="Times New Roman" w:hAnsi="Arial" w:cs="Arial"/>
          <w:b/>
          <w:bCs/>
          <w:kern w:val="0"/>
          <w:lang w:eastAsia="en-PH"/>
          <w14:ligatures w14:val="none"/>
        </w:rPr>
      </w:pPr>
    </w:p>
    <w:p w14:paraId="73882A50" w14:textId="140774D2" w:rsidR="00B114D5" w:rsidRDefault="00655DCC" w:rsidP="00B66A3C">
      <w:pPr>
        <w:spacing w:before="100" w:beforeAutospacing="1" w:after="100" w:afterAutospacing="1" w:line="240" w:lineRule="auto"/>
        <w:rPr>
          <w:rFonts w:ascii="Arial" w:eastAsia="Times New Roman" w:hAnsi="Arial" w:cs="Arial"/>
          <w:kern w:val="0"/>
          <w:lang w:eastAsia="en-PH"/>
          <w14:ligatures w14:val="none"/>
        </w:rPr>
      </w:pPr>
      <w:r w:rsidRPr="001E7295">
        <w:rPr>
          <w:rFonts w:ascii="Arial" w:eastAsia="Times New Roman" w:hAnsi="Arial" w:cs="Arial"/>
          <w:b/>
          <w:bCs/>
          <w:kern w:val="0"/>
          <w:lang w:eastAsia="en-PH"/>
          <w14:ligatures w14:val="none"/>
        </w:rPr>
        <w:t xml:space="preserve">Module </w:t>
      </w:r>
      <w:r w:rsidR="00B66A3C" w:rsidRPr="001E7295">
        <w:rPr>
          <w:rFonts w:ascii="Arial" w:eastAsia="Times New Roman" w:hAnsi="Arial" w:cs="Arial"/>
          <w:b/>
          <w:bCs/>
          <w:kern w:val="0"/>
          <w:lang w:eastAsia="en-PH"/>
          <w14:ligatures w14:val="none"/>
        </w:rPr>
        <w:t>3. Screening and Verification</w:t>
      </w:r>
      <w:r w:rsidR="00B66A3C" w:rsidRPr="001E7295">
        <w:rPr>
          <w:rFonts w:ascii="Arial" w:eastAsia="Times New Roman" w:hAnsi="Arial" w:cs="Arial"/>
          <w:kern w:val="0"/>
          <w:lang w:eastAsia="en-PH"/>
          <w14:ligatures w14:val="none"/>
        </w:rPr>
        <w:br/>
      </w:r>
    </w:p>
    <w:p w14:paraId="689ED75B" w14:textId="77777777" w:rsidR="009F3BAB" w:rsidRDefault="00B66A3C" w:rsidP="009F3BAB">
      <w:pPr>
        <w:spacing w:before="100" w:beforeAutospacing="1" w:after="100" w:afterAutospacing="1" w:line="240" w:lineRule="auto"/>
        <w:rPr>
          <w:rFonts w:ascii="Arial" w:eastAsia="Times New Roman" w:hAnsi="Arial" w:cs="Arial"/>
          <w:kern w:val="0"/>
          <w:lang w:eastAsia="en-PH"/>
          <w14:ligatures w14:val="none"/>
        </w:rPr>
      </w:pPr>
      <w:r w:rsidRPr="001E7295">
        <w:rPr>
          <w:rFonts w:ascii="Arial" w:eastAsia="Times New Roman" w:hAnsi="Arial" w:cs="Arial"/>
          <w:kern w:val="0"/>
          <w:lang w:eastAsia="en-PH"/>
          <w14:ligatures w14:val="none"/>
        </w:rPr>
        <w:t>Applications are reviewed to shortlist qualified candidates. Background checks, document verification, and initial evaluations are conducted to ensure candidates meet basic requirements.</w:t>
      </w:r>
    </w:p>
    <w:p w14:paraId="64A3B5D8" w14:textId="74EDFA0E" w:rsidR="009F3BAB" w:rsidRPr="009F3BAB" w:rsidRDefault="009F3BAB" w:rsidP="009F3BAB">
      <w:p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b/>
          <w:bCs/>
          <w:kern w:val="36"/>
          <w:lang w:eastAsia="en-PH"/>
          <w14:ligatures w14:val="none"/>
        </w:rPr>
        <w:t>Screening of Applications</w:t>
      </w:r>
    </w:p>
    <w:p w14:paraId="778400F3" w14:textId="77777777" w:rsidR="009F3BAB" w:rsidRPr="009F3BAB" w:rsidRDefault="009F3BAB" w:rsidP="009F3BAB">
      <w:p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This is the first filtering stage.</w:t>
      </w:r>
    </w:p>
    <w:p w14:paraId="1E25502F" w14:textId="77777777" w:rsidR="009F3BAB" w:rsidRPr="009F3BAB" w:rsidRDefault="009F3BAB" w:rsidP="009F3BAB">
      <w:pPr>
        <w:numPr>
          <w:ilvl w:val="0"/>
          <w:numId w:val="7"/>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Reviewing resumes/CVs </w:t>
      </w:r>
    </w:p>
    <w:p w14:paraId="1881CFC0" w14:textId="77777777" w:rsidR="009F3BAB" w:rsidRPr="009F3BAB" w:rsidRDefault="009F3BAB" w:rsidP="009F3BAB">
      <w:pPr>
        <w:numPr>
          <w:ilvl w:val="0"/>
          <w:numId w:val="7"/>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Checking qualifications and experience </w:t>
      </w:r>
    </w:p>
    <w:p w14:paraId="470BC6D3" w14:textId="77777777" w:rsidR="009F3BAB" w:rsidRPr="009F3BAB" w:rsidRDefault="009F3BAB" w:rsidP="009F3BAB">
      <w:pPr>
        <w:numPr>
          <w:ilvl w:val="0"/>
          <w:numId w:val="7"/>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Shortlisting candidates </w:t>
      </w:r>
    </w:p>
    <w:p w14:paraId="29D770D5" w14:textId="77777777" w:rsidR="009F3BAB" w:rsidRPr="009F3BAB" w:rsidRDefault="009F3BAB" w:rsidP="009F3BAB">
      <w:pPr>
        <w:spacing w:before="100" w:beforeAutospacing="1" w:after="100" w:afterAutospacing="1" w:line="240" w:lineRule="auto"/>
        <w:rPr>
          <w:rFonts w:ascii="Arial" w:eastAsia="Times New Roman" w:hAnsi="Arial" w:cs="Arial"/>
          <w:kern w:val="0"/>
          <w:lang w:eastAsia="en-PH"/>
          <w14:ligatures w14:val="none"/>
        </w:rPr>
      </w:pPr>
      <w:r w:rsidRPr="009F3BAB">
        <w:rPr>
          <w:rFonts w:ascii="Segoe UI Emoji" w:eastAsia="Times New Roman" w:hAnsi="Segoe UI Emoji" w:cs="Segoe UI Emoji"/>
          <w:kern w:val="0"/>
          <w:lang w:eastAsia="en-PH"/>
          <w14:ligatures w14:val="none"/>
        </w:rPr>
        <w:t>👉</w:t>
      </w:r>
      <w:r w:rsidRPr="009F3BAB">
        <w:rPr>
          <w:rFonts w:ascii="Arial" w:eastAsia="Times New Roman" w:hAnsi="Arial" w:cs="Arial"/>
          <w:kern w:val="0"/>
          <w:lang w:eastAsia="en-PH"/>
          <w14:ligatures w14:val="none"/>
        </w:rPr>
        <w:t xml:space="preserve"> Some companies use </w:t>
      </w:r>
      <w:r w:rsidRPr="009F3BAB">
        <w:rPr>
          <w:rFonts w:ascii="Arial" w:eastAsia="Times New Roman" w:hAnsi="Arial" w:cs="Arial"/>
          <w:b/>
          <w:bCs/>
          <w:kern w:val="0"/>
          <w:lang w:eastAsia="en-PH"/>
          <w14:ligatures w14:val="none"/>
        </w:rPr>
        <w:t>Applicant Tracking Systems (ATS)</w:t>
      </w:r>
      <w:r w:rsidRPr="009F3BAB">
        <w:rPr>
          <w:rFonts w:ascii="Arial" w:eastAsia="Times New Roman" w:hAnsi="Arial" w:cs="Arial"/>
          <w:kern w:val="0"/>
          <w:lang w:eastAsia="en-PH"/>
          <w14:ligatures w14:val="none"/>
        </w:rPr>
        <w:t xml:space="preserve"> to automate screening.</w:t>
      </w:r>
    </w:p>
    <w:p w14:paraId="1DB7F4B5" w14:textId="7E98F360" w:rsidR="009F3BAB" w:rsidRDefault="0099052C"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noProof/>
          <w:kern w:val="0"/>
          <w:lang w:eastAsia="en-PH"/>
          <w14:ligatures w14:val="none"/>
        </w:rPr>
        <w:lastRenderedPageBreak/>
        <w:drawing>
          <wp:inline distT="0" distB="0" distL="0" distR="0" wp14:anchorId="4FC70602" wp14:editId="78506A6B">
            <wp:extent cx="5857875" cy="3568850"/>
            <wp:effectExtent l="0" t="0" r="0" b="0"/>
            <wp:docPr id="97425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66969" cy="3574390"/>
                    </a:xfrm>
                    <a:prstGeom prst="rect">
                      <a:avLst/>
                    </a:prstGeom>
                    <a:noFill/>
                  </pic:spPr>
                </pic:pic>
              </a:graphicData>
            </a:graphic>
          </wp:inline>
        </w:drawing>
      </w:r>
    </w:p>
    <w:p w14:paraId="67CD8095" w14:textId="18D8720E" w:rsidR="00186A19" w:rsidRDefault="00186A19"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 xml:space="preserve">The details for the </w:t>
      </w:r>
      <w:r w:rsidR="009760A7">
        <w:rPr>
          <w:rFonts w:ascii="Arial" w:eastAsia="Times New Roman" w:hAnsi="Arial" w:cs="Arial"/>
          <w:kern w:val="0"/>
          <w:lang w:eastAsia="en-PH"/>
          <w14:ligatures w14:val="none"/>
        </w:rPr>
        <w:t>process</w:t>
      </w:r>
      <w:r>
        <w:rPr>
          <w:rFonts w:ascii="Arial" w:eastAsia="Times New Roman" w:hAnsi="Arial" w:cs="Arial"/>
          <w:kern w:val="0"/>
          <w:lang w:eastAsia="en-PH"/>
          <w14:ligatures w14:val="none"/>
        </w:rPr>
        <w:t xml:space="preserve"> can be found in OPS-WI08 item 5.2.2, 5.2.3, of the QMS Manual (</w:t>
      </w:r>
      <w:r w:rsidR="006848A9">
        <w:rPr>
          <w:rFonts w:ascii="Arial" w:eastAsia="Times New Roman" w:hAnsi="Arial" w:cs="Arial"/>
          <w:kern w:val="0"/>
          <w:lang w:eastAsia="en-PH"/>
          <w14:ligatures w14:val="none"/>
        </w:rPr>
        <w:t xml:space="preserve">as </w:t>
      </w:r>
      <w:r>
        <w:rPr>
          <w:rFonts w:ascii="Arial" w:eastAsia="Times New Roman" w:hAnsi="Arial" w:cs="Arial"/>
          <w:kern w:val="0"/>
          <w:lang w:eastAsia="en-PH"/>
          <w14:ligatures w14:val="none"/>
        </w:rPr>
        <w:t>presented in Appendix</w:t>
      </w:r>
      <w:r w:rsidR="00CD70F3">
        <w:rPr>
          <w:rFonts w:ascii="Arial" w:eastAsia="Times New Roman" w:hAnsi="Arial" w:cs="Arial"/>
          <w:kern w:val="0"/>
          <w:lang w:eastAsia="en-PH"/>
          <w14:ligatures w14:val="none"/>
        </w:rPr>
        <w:t>-</w:t>
      </w:r>
      <w:r w:rsidR="006127D3">
        <w:rPr>
          <w:rFonts w:ascii="Arial" w:eastAsia="Times New Roman" w:hAnsi="Arial" w:cs="Arial"/>
          <w:kern w:val="0"/>
          <w:lang w:eastAsia="en-PH"/>
          <w14:ligatures w14:val="none"/>
        </w:rPr>
        <w:t>E</w:t>
      </w:r>
      <w:r>
        <w:rPr>
          <w:rFonts w:ascii="Arial" w:eastAsia="Times New Roman" w:hAnsi="Arial" w:cs="Arial"/>
          <w:kern w:val="0"/>
          <w:lang w:eastAsia="en-PH"/>
          <w14:ligatures w14:val="none"/>
        </w:rPr>
        <w:t>).</w:t>
      </w:r>
    </w:p>
    <w:p w14:paraId="059688F7" w14:textId="77777777" w:rsidR="0099052C" w:rsidRDefault="0099052C" w:rsidP="00B66A3C">
      <w:pPr>
        <w:spacing w:before="100" w:beforeAutospacing="1" w:after="100" w:afterAutospacing="1" w:line="240" w:lineRule="auto"/>
        <w:rPr>
          <w:rFonts w:ascii="Arial" w:eastAsia="Times New Roman" w:hAnsi="Arial" w:cs="Arial"/>
          <w:kern w:val="0"/>
          <w:lang w:eastAsia="en-PH"/>
          <w14:ligatures w14:val="none"/>
        </w:rPr>
      </w:pPr>
    </w:p>
    <w:p w14:paraId="2A30DDA2" w14:textId="261EC5C9" w:rsidR="00932304" w:rsidRDefault="00932304"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Appendix-E</w:t>
      </w:r>
    </w:p>
    <w:p w14:paraId="07A473BA" w14:textId="77777777" w:rsidR="00932304" w:rsidRDefault="00932304" w:rsidP="00932304">
      <w:pPr>
        <w:pStyle w:val="NormalWeb"/>
      </w:pPr>
      <w:r>
        <w:rPr>
          <w:noProof/>
        </w:rPr>
        <w:drawing>
          <wp:inline distT="0" distB="0" distL="0" distR="0" wp14:anchorId="4AF84B36" wp14:editId="647485B5">
            <wp:extent cx="5314950" cy="3568253"/>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18696" cy="3570768"/>
                    </a:xfrm>
                    <a:prstGeom prst="rect">
                      <a:avLst/>
                    </a:prstGeom>
                    <a:noFill/>
                    <a:ln>
                      <a:noFill/>
                    </a:ln>
                  </pic:spPr>
                </pic:pic>
              </a:graphicData>
            </a:graphic>
          </wp:inline>
        </w:drawing>
      </w:r>
    </w:p>
    <w:p w14:paraId="64430CF0" w14:textId="34029378" w:rsidR="00932304" w:rsidRDefault="001D306C" w:rsidP="00B66A3C">
      <w:pPr>
        <w:spacing w:before="100" w:beforeAutospacing="1" w:after="100" w:afterAutospacing="1" w:line="240" w:lineRule="auto"/>
        <w:rPr>
          <w:rFonts w:ascii="Arial" w:eastAsia="Times New Roman" w:hAnsi="Arial" w:cs="Arial"/>
          <w:kern w:val="0"/>
          <w:lang w:eastAsia="en-PH"/>
          <w14:ligatures w14:val="none"/>
        </w:rPr>
      </w:pPr>
      <w:r>
        <w:object w:dxaOrig="1536" w:dyaOrig="994" w14:anchorId="64A22BA4">
          <v:shape id="_x0000_i1036" type="#_x0000_t75" style="width:76.5pt;height:49.5pt" o:ole="">
            <v:imagedata r:id="rId33" o:title=""/>
          </v:shape>
          <o:OLEObject Type="Embed" ProgID="Package" ShapeID="_x0000_i1036" DrawAspect="Icon" ObjectID="_1846154730" r:id="rId34"/>
        </w:object>
      </w:r>
    </w:p>
    <w:p w14:paraId="05C90E50" w14:textId="0FC47455" w:rsidR="006848A9" w:rsidRDefault="009760A7" w:rsidP="00B66A3C">
      <w:pPr>
        <w:spacing w:before="100" w:beforeAutospacing="1" w:after="100" w:afterAutospacing="1" w:line="240" w:lineRule="auto"/>
        <w:rPr>
          <w:rFonts w:ascii="Arial" w:eastAsia="Times New Roman" w:hAnsi="Arial" w:cs="Arial"/>
          <w:kern w:val="0"/>
          <w:lang w:eastAsia="en-PH"/>
          <w14:ligatures w14:val="none"/>
        </w:rPr>
      </w:pPr>
      <w:proofErr w:type="gramStart"/>
      <w:r>
        <w:rPr>
          <w:rFonts w:ascii="Arial" w:eastAsia="Times New Roman" w:hAnsi="Arial" w:cs="Arial"/>
          <w:kern w:val="0"/>
          <w:lang w:eastAsia="en-PH"/>
          <w14:ligatures w14:val="none"/>
        </w:rPr>
        <w:t>During</w:t>
      </w:r>
      <w:r w:rsidR="006848A9">
        <w:rPr>
          <w:rFonts w:ascii="Arial" w:eastAsia="Times New Roman" w:hAnsi="Arial" w:cs="Arial"/>
          <w:kern w:val="0"/>
          <w:lang w:eastAsia="en-PH"/>
          <w14:ligatures w14:val="none"/>
        </w:rPr>
        <w:t xml:space="preserve"> </w:t>
      </w:r>
      <w:r>
        <w:rPr>
          <w:rFonts w:ascii="Arial" w:eastAsia="Times New Roman" w:hAnsi="Arial" w:cs="Arial"/>
          <w:kern w:val="0"/>
          <w:lang w:eastAsia="en-PH"/>
          <w14:ligatures w14:val="none"/>
        </w:rPr>
        <w:t>the course of</w:t>
      </w:r>
      <w:proofErr w:type="gramEnd"/>
      <w:r>
        <w:rPr>
          <w:rFonts w:ascii="Arial" w:eastAsia="Times New Roman" w:hAnsi="Arial" w:cs="Arial"/>
          <w:kern w:val="0"/>
          <w:lang w:eastAsia="en-PH"/>
          <w14:ligatures w14:val="none"/>
        </w:rPr>
        <w:t xml:space="preserve"> </w:t>
      </w:r>
      <w:r w:rsidR="006848A9">
        <w:rPr>
          <w:rFonts w:ascii="Arial" w:eastAsia="Times New Roman" w:hAnsi="Arial" w:cs="Arial"/>
          <w:kern w:val="0"/>
          <w:lang w:eastAsia="en-PH"/>
          <w14:ligatures w14:val="none"/>
        </w:rPr>
        <w:t xml:space="preserve">verification and screening, the interviewer will use the OPS-WI08.A (Avior Application </w:t>
      </w:r>
      <w:r>
        <w:rPr>
          <w:rFonts w:ascii="Arial" w:eastAsia="Times New Roman" w:hAnsi="Arial" w:cs="Arial"/>
          <w:kern w:val="0"/>
          <w:lang w:eastAsia="en-PH"/>
          <w14:ligatures w14:val="none"/>
        </w:rPr>
        <w:t>Form</w:t>
      </w:r>
      <w:r w:rsidR="006848A9">
        <w:rPr>
          <w:rFonts w:ascii="Arial" w:eastAsia="Times New Roman" w:hAnsi="Arial" w:cs="Arial"/>
          <w:kern w:val="0"/>
          <w:lang w:eastAsia="en-PH"/>
          <w14:ligatures w14:val="none"/>
        </w:rPr>
        <w:t xml:space="preserve">-Digital Version) to document the </w:t>
      </w:r>
      <w:r w:rsidR="003850BE">
        <w:rPr>
          <w:rFonts w:ascii="Arial" w:eastAsia="Times New Roman" w:hAnsi="Arial" w:cs="Arial"/>
          <w:kern w:val="0"/>
          <w:lang w:eastAsia="en-PH"/>
          <w14:ligatures w14:val="none"/>
        </w:rPr>
        <w:t xml:space="preserve">initial </w:t>
      </w:r>
      <w:r w:rsidR="006848A9">
        <w:rPr>
          <w:rFonts w:ascii="Arial" w:eastAsia="Times New Roman" w:hAnsi="Arial" w:cs="Arial"/>
          <w:kern w:val="0"/>
          <w:lang w:eastAsia="en-PH"/>
          <w14:ligatures w14:val="none"/>
        </w:rPr>
        <w:t xml:space="preserve">interview process. Official Consent forms / Letters shall also be facilitated </w:t>
      </w:r>
      <w:r w:rsidR="00956E51">
        <w:rPr>
          <w:rFonts w:ascii="Arial" w:eastAsia="Times New Roman" w:hAnsi="Arial" w:cs="Arial"/>
          <w:kern w:val="0"/>
          <w:lang w:eastAsia="en-PH"/>
          <w14:ligatures w14:val="none"/>
        </w:rPr>
        <w:t>to</w:t>
      </w:r>
      <w:r w:rsidR="006848A9">
        <w:rPr>
          <w:rFonts w:ascii="Arial" w:eastAsia="Times New Roman" w:hAnsi="Arial" w:cs="Arial"/>
          <w:kern w:val="0"/>
          <w:lang w:eastAsia="en-PH"/>
          <w14:ligatures w14:val="none"/>
        </w:rPr>
        <w:t xml:space="preserve"> further </w:t>
      </w:r>
      <w:r w:rsidR="00956E51">
        <w:rPr>
          <w:rFonts w:ascii="Arial" w:eastAsia="Times New Roman" w:hAnsi="Arial" w:cs="Arial"/>
          <w:kern w:val="0"/>
          <w:lang w:eastAsia="en-PH"/>
          <w14:ligatures w14:val="none"/>
        </w:rPr>
        <w:t xml:space="preserve">check the work </w:t>
      </w:r>
      <w:r w:rsidR="006848A9">
        <w:rPr>
          <w:rFonts w:ascii="Arial" w:eastAsia="Times New Roman" w:hAnsi="Arial" w:cs="Arial"/>
          <w:kern w:val="0"/>
          <w:lang w:eastAsia="en-PH"/>
          <w14:ligatures w14:val="none"/>
        </w:rPr>
        <w:t xml:space="preserve">background </w:t>
      </w:r>
      <w:r w:rsidR="00956E51">
        <w:rPr>
          <w:rFonts w:ascii="Arial" w:eastAsia="Times New Roman" w:hAnsi="Arial" w:cs="Arial"/>
          <w:kern w:val="0"/>
          <w:lang w:eastAsia="en-PH"/>
          <w14:ligatures w14:val="none"/>
        </w:rPr>
        <w:t>of the applicant.</w:t>
      </w:r>
      <w:r w:rsidR="006848A9">
        <w:rPr>
          <w:rFonts w:ascii="Arial" w:eastAsia="Times New Roman" w:hAnsi="Arial" w:cs="Arial"/>
          <w:kern w:val="0"/>
          <w:lang w:eastAsia="en-PH"/>
          <w14:ligatures w14:val="none"/>
        </w:rPr>
        <w:t xml:space="preserve">  </w:t>
      </w:r>
      <w:r w:rsidR="00956E51">
        <w:rPr>
          <w:rFonts w:ascii="Arial" w:eastAsia="Times New Roman" w:hAnsi="Arial" w:cs="Arial"/>
          <w:kern w:val="0"/>
          <w:lang w:eastAsia="en-PH"/>
          <w14:ligatures w14:val="none"/>
        </w:rPr>
        <w:t>This undertaking is mentioned in WI-08 item A&amp;B (Appendix-</w:t>
      </w:r>
      <w:r w:rsidR="00D51ED7">
        <w:rPr>
          <w:rFonts w:ascii="Arial" w:eastAsia="Times New Roman" w:hAnsi="Arial" w:cs="Arial"/>
          <w:kern w:val="0"/>
          <w:lang w:eastAsia="en-PH"/>
          <w14:ligatures w14:val="none"/>
        </w:rPr>
        <w:t>F</w:t>
      </w:r>
      <w:r w:rsidR="00956E51">
        <w:rPr>
          <w:rFonts w:ascii="Arial" w:eastAsia="Times New Roman" w:hAnsi="Arial" w:cs="Arial"/>
          <w:kern w:val="0"/>
          <w:lang w:eastAsia="en-PH"/>
          <w14:ligatures w14:val="none"/>
        </w:rPr>
        <w:t>)</w:t>
      </w:r>
    </w:p>
    <w:p w14:paraId="7BD1CDB4" w14:textId="464BF478" w:rsidR="00932304" w:rsidRDefault="00932304"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Appendix-F</w:t>
      </w:r>
    </w:p>
    <w:p w14:paraId="29FCCE0C" w14:textId="77777777" w:rsidR="00932304" w:rsidRDefault="00932304" w:rsidP="00932304">
      <w:pPr>
        <w:pStyle w:val="NormalWeb"/>
      </w:pPr>
      <w:r>
        <w:rPr>
          <w:noProof/>
        </w:rPr>
        <w:drawing>
          <wp:inline distT="0" distB="0" distL="0" distR="0" wp14:anchorId="62796D23" wp14:editId="6EAD71C4">
            <wp:extent cx="5653186" cy="2952750"/>
            <wp:effectExtent l="0" t="0" r="508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56294" cy="2954373"/>
                    </a:xfrm>
                    <a:prstGeom prst="rect">
                      <a:avLst/>
                    </a:prstGeom>
                    <a:noFill/>
                    <a:ln>
                      <a:noFill/>
                    </a:ln>
                  </pic:spPr>
                </pic:pic>
              </a:graphicData>
            </a:graphic>
          </wp:inline>
        </w:drawing>
      </w:r>
    </w:p>
    <w:p w14:paraId="45AB7406" w14:textId="7844B5A7" w:rsidR="00956E51" w:rsidRPr="001E7295" w:rsidRDefault="00DD17E4" w:rsidP="00B66A3C">
      <w:pPr>
        <w:spacing w:before="100" w:beforeAutospacing="1" w:after="100" w:afterAutospacing="1" w:line="240" w:lineRule="auto"/>
        <w:rPr>
          <w:rFonts w:ascii="Arial" w:eastAsia="Times New Roman" w:hAnsi="Arial" w:cs="Arial"/>
          <w:kern w:val="0"/>
          <w:lang w:eastAsia="en-PH"/>
          <w14:ligatures w14:val="none"/>
        </w:rPr>
      </w:pPr>
      <w:r>
        <w:object w:dxaOrig="1536" w:dyaOrig="994" w14:anchorId="07B11299">
          <v:shape id="_x0000_i1037" type="#_x0000_t75" style="width:76.5pt;height:49.5pt" o:ole="">
            <v:imagedata r:id="rId36" o:title=""/>
          </v:shape>
          <o:OLEObject Type="Embed" ProgID="Package" ShapeID="_x0000_i1037" DrawAspect="Icon" ObjectID="_1846154731" r:id="rId37"/>
        </w:object>
      </w:r>
    </w:p>
    <w:p w14:paraId="0606A906" w14:textId="3D0E3CB5" w:rsidR="00186A19" w:rsidRDefault="00655DCC" w:rsidP="00B66A3C">
      <w:pPr>
        <w:spacing w:before="100" w:beforeAutospacing="1" w:after="100" w:afterAutospacing="1" w:line="240" w:lineRule="auto"/>
        <w:rPr>
          <w:rFonts w:ascii="Arial" w:eastAsia="Times New Roman" w:hAnsi="Arial" w:cs="Arial"/>
          <w:b/>
          <w:bCs/>
          <w:kern w:val="0"/>
          <w:lang w:eastAsia="en-PH"/>
          <w14:ligatures w14:val="none"/>
        </w:rPr>
      </w:pPr>
      <w:r w:rsidRPr="001E7295">
        <w:rPr>
          <w:rFonts w:ascii="Arial" w:eastAsia="Times New Roman" w:hAnsi="Arial" w:cs="Arial"/>
          <w:b/>
          <w:bCs/>
          <w:kern w:val="0"/>
          <w:lang w:eastAsia="en-PH"/>
          <w14:ligatures w14:val="none"/>
        </w:rPr>
        <w:t>Module 4.</w:t>
      </w:r>
      <w:r w:rsidR="00B66A3C" w:rsidRPr="001E7295">
        <w:rPr>
          <w:rFonts w:ascii="Arial" w:eastAsia="Times New Roman" w:hAnsi="Arial" w:cs="Arial"/>
          <w:b/>
          <w:bCs/>
          <w:kern w:val="0"/>
          <w:lang w:eastAsia="en-PH"/>
          <w14:ligatures w14:val="none"/>
        </w:rPr>
        <w:t xml:space="preserve"> Assessment</w:t>
      </w:r>
      <w:r w:rsidR="009F3BAB">
        <w:rPr>
          <w:rFonts w:ascii="Arial" w:eastAsia="Times New Roman" w:hAnsi="Arial" w:cs="Arial"/>
          <w:b/>
          <w:bCs/>
          <w:kern w:val="0"/>
          <w:lang w:eastAsia="en-PH"/>
          <w14:ligatures w14:val="none"/>
        </w:rPr>
        <w:t>, Selection</w:t>
      </w:r>
      <w:r w:rsidR="00B66A3C" w:rsidRPr="001E7295">
        <w:rPr>
          <w:rFonts w:ascii="Arial" w:eastAsia="Times New Roman" w:hAnsi="Arial" w:cs="Arial"/>
          <w:b/>
          <w:bCs/>
          <w:kern w:val="0"/>
          <w:lang w:eastAsia="en-PH"/>
          <w14:ligatures w14:val="none"/>
        </w:rPr>
        <w:t xml:space="preserve"> and Testing</w:t>
      </w:r>
    </w:p>
    <w:p w14:paraId="633FCEFB" w14:textId="62F25729" w:rsidR="00B66A3C" w:rsidRDefault="00B66A3C" w:rsidP="00B66A3C">
      <w:pPr>
        <w:spacing w:before="100" w:beforeAutospacing="1" w:after="100" w:afterAutospacing="1" w:line="240" w:lineRule="auto"/>
        <w:rPr>
          <w:rFonts w:ascii="Arial" w:eastAsia="Times New Roman" w:hAnsi="Arial" w:cs="Arial"/>
          <w:kern w:val="0"/>
          <w:lang w:eastAsia="en-PH"/>
          <w14:ligatures w14:val="none"/>
        </w:rPr>
      </w:pPr>
      <w:r w:rsidRPr="001E7295">
        <w:rPr>
          <w:rFonts w:ascii="Arial" w:eastAsia="Times New Roman" w:hAnsi="Arial" w:cs="Arial"/>
          <w:kern w:val="0"/>
          <w:lang w:eastAsia="en-PH"/>
          <w14:ligatures w14:val="none"/>
        </w:rPr>
        <w:br/>
        <w:t>Shortlisted candidates undergo various assessments such as aptitude tests, technical exams, or personality tests to evaluate their skills, knowledge, and suitability for the role.</w:t>
      </w:r>
    </w:p>
    <w:p w14:paraId="189F88A6" w14:textId="77777777" w:rsidR="009F3BAB" w:rsidRPr="009F3BAB" w:rsidRDefault="009F3BAB" w:rsidP="009F3BAB">
      <w:p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This stage involves deeper evaluation.</w:t>
      </w:r>
    </w:p>
    <w:p w14:paraId="3B49F69C" w14:textId="77777777" w:rsidR="009F3BAB" w:rsidRPr="009F3BAB" w:rsidRDefault="009F3BAB" w:rsidP="009F3BAB">
      <w:pPr>
        <w:spacing w:before="100" w:beforeAutospacing="1" w:after="100" w:afterAutospacing="1" w:line="240" w:lineRule="auto"/>
        <w:outlineLvl w:val="2"/>
        <w:rPr>
          <w:rFonts w:ascii="Arial" w:eastAsia="Times New Roman" w:hAnsi="Arial" w:cs="Arial"/>
          <w:b/>
          <w:bCs/>
          <w:kern w:val="0"/>
          <w:lang w:eastAsia="en-PH"/>
          <w14:ligatures w14:val="none"/>
        </w:rPr>
      </w:pPr>
      <w:r w:rsidRPr="009F3BAB">
        <w:rPr>
          <w:rFonts w:ascii="Arial" w:eastAsia="Times New Roman" w:hAnsi="Arial" w:cs="Arial"/>
          <w:b/>
          <w:bCs/>
          <w:kern w:val="0"/>
          <w:lang w:eastAsia="en-PH"/>
          <w14:ligatures w14:val="none"/>
        </w:rPr>
        <w:t>Common Selection Methods:</w:t>
      </w:r>
    </w:p>
    <w:p w14:paraId="1F86A241" w14:textId="77777777" w:rsidR="009F3BAB" w:rsidRPr="009F3BAB" w:rsidRDefault="009F3BAB" w:rsidP="009F3BAB">
      <w:pPr>
        <w:numPr>
          <w:ilvl w:val="0"/>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b/>
          <w:bCs/>
          <w:kern w:val="0"/>
          <w:lang w:eastAsia="en-PH"/>
          <w14:ligatures w14:val="none"/>
        </w:rPr>
        <w:t>Preliminary Interview</w:t>
      </w:r>
      <w:r w:rsidRPr="009F3BAB">
        <w:rPr>
          <w:rFonts w:ascii="Arial" w:eastAsia="Times New Roman" w:hAnsi="Arial" w:cs="Arial"/>
          <w:kern w:val="0"/>
          <w:lang w:eastAsia="en-PH"/>
          <w14:ligatures w14:val="none"/>
        </w:rPr>
        <w:t xml:space="preserve"> </w:t>
      </w:r>
    </w:p>
    <w:p w14:paraId="0B0B5A74" w14:textId="77777777"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Basic questions </w:t>
      </w:r>
    </w:p>
    <w:p w14:paraId="383FB2C6" w14:textId="54FBB0C1"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Communication check </w:t>
      </w:r>
    </w:p>
    <w:p w14:paraId="1FAE4885" w14:textId="77777777" w:rsidR="009F3BAB" w:rsidRPr="009F3BAB" w:rsidRDefault="009F3BAB" w:rsidP="009F3BAB">
      <w:pPr>
        <w:numPr>
          <w:ilvl w:val="0"/>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b/>
          <w:bCs/>
          <w:kern w:val="0"/>
          <w:lang w:eastAsia="en-PH"/>
          <w14:ligatures w14:val="none"/>
        </w:rPr>
        <w:t>Assessment Tests</w:t>
      </w:r>
      <w:r w:rsidRPr="009F3BAB">
        <w:rPr>
          <w:rFonts w:ascii="Arial" w:eastAsia="Times New Roman" w:hAnsi="Arial" w:cs="Arial"/>
          <w:kern w:val="0"/>
          <w:lang w:eastAsia="en-PH"/>
          <w14:ligatures w14:val="none"/>
        </w:rPr>
        <w:t xml:space="preserve"> </w:t>
      </w:r>
    </w:p>
    <w:p w14:paraId="7C20E49D" w14:textId="77777777"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lastRenderedPageBreak/>
        <w:t xml:space="preserve">Aptitude tests </w:t>
      </w:r>
    </w:p>
    <w:p w14:paraId="14EF541F" w14:textId="77777777"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Technical tests </w:t>
      </w:r>
    </w:p>
    <w:p w14:paraId="3C7AF11E" w14:textId="77777777"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Personality assessments </w:t>
      </w:r>
    </w:p>
    <w:p w14:paraId="5380ED28" w14:textId="77777777" w:rsidR="009F3BAB" w:rsidRPr="009F3BAB" w:rsidRDefault="009F3BAB" w:rsidP="009F3BAB">
      <w:pPr>
        <w:numPr>
          <w:ilvl w:val="0"/>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b/>
          <w:bCs/>
          <w:kern w:val="0"/>
          <w:lang w:eastAsia="en-PH"/>
          <w14:ligatures w14:val="none"/>
        </w:rPr>
        <w:t>Main Interview</w:t>
      </w:r>
      <w:r w:rsidRPr="009F3BAB">
        <w:rPr>
          <w:rFonts w:ascii="Arial" w:eastAsia="Times New Roman" w:hAnsi="Arial" w:cs="Arial"/>
          <w:kern w:val="0"/>
          <w:lang w:eastAsia="en-PH"/>
          <w14:ligatures w14:val="none"/>
        </w:rPr>
        <w:t xml:space="preserve"> </w:t>
      </w:r>
    </w:p>
    <w:p w14:paraId="1416E888" w14:textId="77777777"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Structured or unstructured </w:t>
      </w:r>
    </w:p>
    <w:p w14:paraId="4DE36A72" w14:textId="77777777"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Behavioral questions (e.g., “Tell me about a time…”) </w:t>
      </w:r>
    </w:p>
    <w:p w14:paraId="2877645E" w14:textId="77777777" w:rsidR="009F3BAB" w:rsidRPr="009F3BAB" w:rsidRDefault="009F3BAB" w:rsidP="009F3BAB">
      <w:pPr>
        <w:numPr>
          <w:ilvl w:val="0"/>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b/>
          <w:bCs/>
          <w:kern w:val="0"/>
          <w:lang w:eastAsia="en-PH"/>
          <w14:ligatures w14:val="none"/>
        </w:rPr>
        <w:t>Background &amp; Reference Checks</w:t>
      </w:r>
      <w:r w:rsidRPr="009F3BAB">
        <w:rPr>
          <w:rFonts w:ascii="Arial" w:eastAsia="Times New Roman" w:hAnsi="Arial" w:cs="Arial"/>
          <w:kern w:val="0"/>
          <w:lang w:eastAsia="en-PH"/>
          <w14:ligatures w14:val="none"/>
        </w:rPr>
        <w:t xml:space="preserve"> </w:t>
      </w:r>
    </w:p>
    <w:p w14:paraId="07523288" w14:textId="77777777" w:rsidR="009F3BAB" w:rsidRP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Past employment verification </w:t>
      </w:r>
    </w:p>
    <w:p w14:paraId="16E4AB60" w14:textId="4730E108" w:rsidR="009F3BAB" w:rsidRDefault="009F3BAB" w:rsidP="009F3BAB">
      <w:pPr>
        <w:numPr>
          <w:ilvl w:val="1"/>
          <w:numId w:val="8"/>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Character references</w:t>
      </w:r>
    </w:p>
    <w:p w14:paraId="257A523B" w14:textId="768F84CE" w:rsidR="009F3BAB" w:rsidRPr="009F3BAB" w:rsidRDefault="009F3BAB" w:rsidP="009F3BAB">
      <w:pPr>
        <w:pStyle w:val="ListParagraph"/>
        <w:numPr>
          <w:ilvl w:val="0"/>
          <w:numId w:val="8"/>
        </w:numPr>
        <w:spacing w:before="100" w:beforeAutospacing="1" w:after="100" w:afterAutospacing="1" w:line="240" w:lineRule="auto"/>
        <w:outlineLvl w:val="0"/>
        <w:rPr>
          <w:rFonts w:ascii="Arial" w:eastAsia="Times New Roman" w:hAnsi="Arial" w:cs="Arial"/>
          <w:b/>
          <w:bCs/>
          <w:kern w:val="36"/>
          <w:lang w:eastAsia="en-PH"/>
          <w14:ligatures w14:val="none"/>
        </w:rPr>
      </w:pPr>
      <w:r w:rsidRPr="009F3BAB">
        <w:rPr>
          <w:rFonts w:ascii="Arial" w:eastAsia="Times New Roman" w:hAnsi="Arial" w:cs="Arial"/>
          <w:b/>
          <w:bCs/>
          <w:kern w:val="36"/>
          <w:lang w:eastAsia="en-PH"/>
          <w14:ligatures w14:val="none"/>
        </w:rPr>
        <w:t>Decision Making</w:t>
      </w:r>
    </w:p>
    <w:p w14:paraId="60B1604C" w14:textId="77777777" w:rsidR="009F3BAB" w:rsidRPr="009F3BAB" w:rsidRDefault="009F3BAB" w:rsidP="009F3BAB">
      <w:pPr>
        <w:numPr>
          <w:ilvl w:val="0"/>
          <w:numId w:val="9"/>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Compare candidates based on: </w:t>
      </w:r>
    </w:p>
    <w:p w14:paraId="0FC82CA9" w14:textId="77777777" w:rsidR="009F3BAB" w:rsidRPr="009F3BAB" w:rsidRDefault="009F3BAB" w:rsidP="009F3BAB">
      <w:pPr>
        <w:numPr>
          <w:ilvl w:val="1"/>
          <w:numId w:val="9"/>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Skills </w:t>
      </w:r>
    </w:p>
    <w:p w14:paraId="0D661C33" w14:textId="77777777" w:rsidR="009F3BAB" w:rsidRPr="009F3BAB" w:rsidRDefault="009F3BAB" w:rsidP="009F3BAB">
      <w:pPr>
        <w:numPr>
          <w:ilvl w:val="1"/>
          <w:numId w:val="9"/>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Experience </w:t>
      </w:r>
    </w:p>
    <w:p w14:paraId="21548AF9" w14:textId="77777777" w:rsidR="009F3BAB" w:rsidRPr="009F3BAB" w:rsidRDefault="009F3BAB" w:rsidP="009F3BAB">
      <w:pPr>
        <w:numPr>
          <w:ilvl w:val="1"/>
          <w:numId w:val="9"/>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Cultural fit </w:t>
      </w:r>
    </w:p>
    <w:p w14:paraId="43644002" w14:textId="77777777" w:rsidR="009F3BAB" w:rsidRPr="009F3BAB" w:rsidRDefault="009F3BAB" w:rsidP="009F3BAB">
      <w:pPr>
        <w:numPr>
          <w:ilvl w:val="0"/>
          <w:numId w:val="9"/>
        </w:numPr>
        <w:spacing w:before="100" w:beforeAutospacing="1" w:after="100" w:afterAutospacing="1" w:line="240" w:lineRule="auto"/>
        <w:rPr>
          <w:rFonts w:ascii="Arial" w:eastAsia="Times New Roman" w:hAnsi="Arial" w:cs="Arial"/>
          <w:kern w:val="0"/>
          <w:lang w:eastAsia="en-PH"/>
          <w14:ligatures w14:val="none"/>
        </w:rPr>
      </w:pPr>
      <w:r w:rsidRPr="009F3BAB">
        <w:rPr>
          <w:rFonts w:ascii="Arial" w:eastAsia="Times New Roman" w:hAnsi="Arial" w:cs="Arial"/>
          <w:kern w:val="0"/>
          <w:lang w:eastAsia="en-PH"/>
          <w14:ligatures w14:val="none"/>
        </w:rPr>
        <w:t xml:space="preserve">Hiring manager selects the best candidate </w:t>
      </w:r>
    </w:p>
    <w:p w14:paraId="1C0FE14D" w14:textId="1ED936CA" w:rsidR="009F3BAB" w:rsidRDefault="009F3BAB" w:rsidP="00B66A3C">
      <w:pPr>
        <w:spacing w:before="100" w:beforeAutospacing="1" w:after="100" w:afterAutospacing="1" w:line="240" w:lineRule="auto"/>
        <w:rPr>
          <w:rFonts w:ascii="Arial" w:eastAsia="Times New Roman" w:hAnsi="Arial" w:cs="Arial"/>
          <w:kern w:val="0"/>
          <w:lang w:eastAsia="en-PH"/>
          <w14:ligatures w14:val="none"/>
        </w:rPr>
      </w:pPr>
      <w:r w:rsidRPr="009F3BAB">
        <w:rPr>
          <w:rFonts w:ascii="Segoe UI Emoji" w:eastAsia="Times New Roman" w:hAnsi="Segoe UI Emoji" w:cs="Segoe UI Emoji"/>
          <w:kern w:val="0"/>
          <w:lang w:eastAsia="en-PH"/>
          <w14:ligatures w14:val="none"/>
        </w:rPr>
        <w:t>👉</w:t>
      </w:r>
      <w:r w:rsidRPr="009F3BAB">
        <w:rPr>
          <w:rFonts w:ascii="Arial" w:eastAsia="Times New Roman" w:hAnsi="Arial" w:cs="Arial"/>
          <w:kern w:val="0"/>
          <w:lang w:eastAsia="en-PH"/>
          <w14:ligatures w14:val="none"/>
        </w:rPr>
        <w:t xml:space="preserve"> Sometimes multiple interviewers collaborate to avoid bias.</w:t>
      </w:r>
    </w:p>
    <w:p w14:paraId="5D8EDC69" w14:textId="5CDC5C35" w:rsidR="00D51ED7" w:rsidRDefault="00956E51"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 xml:space="preserve">Recruitment staff may subject the applicant to undergo </w:t>
      </w:r>
      <w:r w:rsidR="009F3BAB">
        <w:rPr>
          <w:rFonts w:ascii="Arial" w:eastAsia="Times New Roman" w:hAnsi="Arial" w:cs="Arial"/>
          <w:kern w:val="0"/>
          <w:lang w:eastAsia="en-PH"/>
          <w14:ligatures w14:val="none"/>
        </w:rPr>
        <w:t xml:space="preserve">further Test such as </w:t>
      </w:r>
      <w:r>
        <w:rPr>
          <w:rFonts w:ascii="Arial" w:eastAsia="Times New Roman" w:hAnsi="Arial" w:cs="Arial"/>
          <w:kern w:val="0"/>
          <w:lang w:eastAsia="en-PH"/>
          <w14:ligatures w14:val="none"/>
        </w:rPr>
        <w:t xml:space="preserve">CES Test </w:t>
      </w:r>
      <w:r w:rsidR="009F3BAB">
        <w:rPr>
          <w:rFonts w:ascii="Arial" w:eastAsia="Times New Roman" w:hAnsi="Arial" w:cs="Arial"/>
          <w:kern w:val="0"/>
          <w:lang w:eastAsia="en-PH"/>
          <w14:ligatures w14:val="none"/>
        </w:rPr>
        <w:t>and/or</w:t>
      </w:r>
      <w:r>
        <w:rPr>
          <w:rFonts w:ascii="Arial" w:eastAsia="Times New Roman" w:hAnsi="Arial" w:cs="Arial"/>
          <w:kern w:val="0"/>
          <w:lang w:eastAsia="en-PH"/>
          <w14:ligatures w14:val="none"/>
        </w:rPr>
        <w:t xml:space="preserve"> Marlins English Test to further appraise their knowledge and understanding of the </w:t>
      </w:r>
      <w:r w:rsidR="009F3BAB">
        <w:rPr>
          <w:rFonts w:ascii="Arial" w:eastAsia="Times New Roman" w:hAnsi="Arial" w:cs="Arial"/>
          <w:kern w:val="0"/>
          <w:lang w:eastAsia="en-PH"/>
          <w14:ligatures w14:val="none"/>
        </w:rPr>
        <w:t xml:space="preserve">English </w:t>
      </w:r>
      <w:r>
        <w:rPr>
          <w:rFonts w:ascii="Arial" w:eastAsia="Times New Roman" w:hAnsi="Arial" w:cs="Arial"/>
          <w:kern w:val="0"/>
          <w:lang w:eastAsia="en-PH"/>
          <w14:ligatures w14:val="none"/>
        </w:rPr>
        <w:t>language.</w:t>
      </w:r>
    </w:p>
    <w:p w14:paraId="5A641BBB" w14:textId="35C0AE79" w:rsidR="00523F8B" w:rsidRDefault="00D51ED7"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 xml:space="preserve">The test/s </w:t>
      </w:r>
      <w:r w:rsidR="009760A7">
        <w:rPr>
          <w:rFonts w:ascii="Arial" w:eastAsia="Times New Roman" w:hAnsi="Arial" w:cs="Arial"/>
          <w:kern w:val="0"/>
          <w:lang w:eastAsia="en-PH"/>
          <w14:ligatures w14:val="none"/>
        </w:rPr>
        <w:t>will be</w:t>
      </w:r>
      <w:r>
        <w:rPr>
          <w:rFonts w:ascii="Arial" w:eastAsia="Times New Roman" w:hAnsi="Arial" w:cs="Arial"/>
          <w:kern w:val="0"/>
          <w:lang w:eastAsia="en-PH"/>
          <w14:ligatures w14:val="none"/>
        </w:rPr>
        <w:t xml:space="preserve"> facilitated by the Training Department thru </w:t>
      </w:r>
      <w:r w:rsidR="009760A7">
        <w:rPr>
          <w:rFonts w:ascii="Arial" w:eastAsia="Times New Roman" w:hAnsi="Arial" w:cs="Arial"/>
          <w:kern w:val="0"/>
          <w:lang w:eastAsia="en-PH"/>
          <w14:ligatures w14:val="none"/>
        </w:rPr>
        <w:t>e-mail</w:t>
      </w:r>
      <w:r>
        <w:rPr>
          <w:rFonts w:ascii="Arial" w:eastAsia="Times New Roman" w:hAnsi="Arial" w:cs="Arial"/>
          <w:kern w:val="0"/>
          <w:lang w:eastAsia="en-PH"/>
          <w14:ligatures w14:val="none"/>
        </w:rPr>
        <w:t xml:space="preserve"> request </w:t>
      </w:r>
      <w:r w:rsidR="009760A7">
        <w:rPr>
          <w:rFonts w:ascii="Arial" w:eastAsia="Times New Roman" w:hAnsi="Arial" w:cs="Arial"/>
          <w:kern w:val="0"/>
          <w:lang w:eastAsia="en-PH"/>
          <w14:ligatures w14:val="none"/>
        </w:rPr>
        <w:t>by the Recruitment De</w:t>
      </w:r>
      <w:r>
        <w:rPr>
          <w:rFonts w:ascii="Arial" w:eastAsia="Times New Roman" w:hAnsi="Arial" w:cs="Arial"/>
          <w:kern w:val="0"/>
          <w:lang w:eastAsia="en-PH"/>
          <w14:ligatures w14:val="none"/>
        </w:rPr>
        <w:t>partment.  Result</w:t>
      </w:r>
      <w:r w:rsidR="009760A7">
        <w:rPr>
          <w:rFonts w:ascii="Arial" w:eastAsia="Times New Roman" w:hAnsi="Arial" w:cs="Arial"/>
          <w:kern w:val="0"/>
          <w:lang w:eastAsia="en-PH"/>
          <w14:ligatures w14:val="none"/>
        </w:rPr>
        <w:t xml:space="preserve"> of which</w:t>
      </w:r>
      <w:r>
        <w:rPr>
          <w:rFonts w:ascii="Arial" w:eastAsia="Times New Roman" w:hAnsi="Arial" w:cs="Arial"/>
          <w:kern w:val="0"/>
          <w:lang w:eastAsia="en-PH"/>
          <w14:ligatures w14:val="none"/>
        </w:rPr>
        <w:t xml:space="preserve"> shall be made available by the training department </w:t>
      </w:r>
      <w:r w:rsidR="00523F8B">
        <w:rPr>
          <w:rFonts w:ascii="Arial" w:eastAsia="Times New Roman" w:hAnsi="Arial" w:cs="Arial"/>
          <w:kern w:val="0"/>
          <w:lang w:eastAsia="en-PH"/>
          <w14:ligatures w14:val="none"/>
        </w:rPr>
        <w:t>and can be seen thru their e-mail.</w:t>
      </w:r>
    </w:p>
    <w:p w14:paraId="548FDABD" w14:textId="4E4CB60B" w:rsidR="009760A7" w:rsidRPr="001E7295" w:rsidRDefault="00DD17E4" w:rsidP="00B66A3C">
      <w:pPr>
        <w:spacing w:before="100" w:beforeAutospacing="1" w:after="100" w:afterAutospacing="1" w:line="240" w:lineRule="auto"/>
        <w:rPr>
          <w:rFonts w:ascii="Arial" w:eastAsia="Times New Roman" w:hAnsi="Arial" w:cs="Arial"/>
          <w:kern w:val="0"/>
          <w:lang w:eastAsia="en-PH"/>
          <w14:ligatures w14:val="none"/>
        </w:rPr>
      </w:pPr>
      <w:r>
        <w:object w:dxaOrig="1536" w:dyaOrig="994" w14:anchorId="07FB0351">
          <v:shape id="_x0000_i1038" type="#_x0000_t75" style="width:76.5pt;height:49.5pt" o:ole="">
            <v:imagedata r:id="rId38" o:title=""/>
          </v:shape>
          <o:OLEObject Type="Embed" ProgID="Package" ShapeID="_x0000_i1038" DrawAspect="Icon" ObjectID="_1846154732" r:id="rId39"/>
        </w:object>
      </w:r>
    </w:p>
    <w:p w14:paraId="322F91EA" w14:textId="4395A80C" w:rsidR="0026191C" w:rsidRDefault="00655DCC" w:rsidP="00B66A3C">
      <w:pPr>
        <w:spacing w:before="100" w:beforeAutospacing="1" w:after="100" w:afterAutospacing="1" w:line="240" w:lineRule="auto"/>
        <w:rPr>
          <w:rFonts w:ascii="Arial" w:eastAsia="Times New Roman" w:hAnsi="Arial" w:cs="Arial"/>
          <w:kern w:val="0"/>
          <w:lang w:eastAsia="en-PH"/>
          <w14:ligatures w14:val="none"/>
        </w:rPr>
      </w:pPr>
      <w:r w:rsidRPr="001E7295">
        <w:rPr>
          <w:rFonts w:ascii="Arial" w:eastAsia="Times New Roman" w:hAnsi="Arial" w:cs="Arial"/>
          <w:b/>
          <w:bCs/>
          <w:kern w:val="0"/>
          <w:lang w:eastAsia="en-PH"/>
          <w14:ligatures w14:val="none"/>
        </w:rPr>
        <w:t xml:space="preserve">Module </w:t>
      </w:r>
      <w:r w:rsidR="003850BE">
        <w:rPr>
          <w:rFonts w:ascii="Arial" w:eastAsia="Times New Roman" w:hAnsi="Arial" w:cs="Arial"/>
          <w:b/>
          <w:bCs/>
          <w:kern w:val="0"/>
          <w:lang w:eastAsia="en-PH"/>
          <w14:ligatures w14:val="none"/>
        </w:rPr>
        <w:t>5</w:t>
      </w:r>
      <w:r w:rsidR="00B66A3C" w:rsidRPr="001E7295">
        <w:rPr>
          <w:rFonts w:ascii="Arial" w:eastAsia="Times New Roman" w:hAnsi="Arial" w:cs="Arial"/>
          <w:b/>
          <w:bCs/>
          <w:kern w:val="0"/>
          <w:lang w:eastAsia="en-PH"/>
          <w14:ligatures w14:val="none"/>
        </w:rPr>
        <w:t>. Endorsement to Fleet</w:t>
      </w:r>
      <w:r w:rsidR="00B66A3C" w:rsidRPr="001E7295">
        <w:rPr>
          <w:rFonts w:ascii="Arial" w:eastAsia="Times New Roman" w:hAnsi="Arial" w:cs="Arial"/>
          <w:kern w:val="0"/>
          <w:lang w:eastAsia="en-PH"/>
          <w14:ligatures w14:val="none"/>
        </w:rPr>
        <w:br/>
      </w:r>
    </w:p>
    <w:p w14:paraId="366677E4" w14:textId="5967CC7D" w:rsidR="00B66A3C" w:rsidRDefault="0026191C"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 xml:space="preserve">Selected </w:t>
      </w:r>
      <w:r w:rsidR="00B66A3C" w:rsidRPr="001E7295">
        <w:rPr>
          <w:rFonts w:ascii="Arial" w:eastAsia="Times New Roman" w:hAnsi="Arial" w:cs="Arial"/>
          <w:kern w:val="0"/>
          <w:lang w:eastAsia="en-PH"/>
          <w14:ligatures w14:val="none"/>
        </w:rPr>
        <w:t xml:space="preserve">candidates are endorsed to the </w:t>
      </w:r>
      <w:r w:rsidR="003850BE">
        <w:rPr>
          <w:rFonts w:ascii="Arial" w:eastAsia="Times New Roman" w:hAnsi="Arial" w:cs="Arial"/>
          <w:kern w:val="0"/>
          <w:lang w:eastAsia="en-PH"/>
          <w14:ligatures w14:val="none"/>
        </w:rPr>
        <w:t xml:space="preserve">respective </w:t>
      </w:r>
      <w:r w:rsidR="00B66A3C" w:rsidRPr="001E7295">
        <w:rPr>
          <w:rFonts w:ascii="Arial" w:eastAsia="Times New Roman" w:hAnsi="Arial" w:cs="Arial"/>
          <w:kern w:val="0"/>
          <w:lang w:eastAsia="en-PH"/>
          <w14:ligatures w14:val="none"/>
        </w:rPr>
        <w:t xml:space="preserve">Fleet (or relevant department) for </w:t>
      </w:r>
      <w:r w:rsidR="003850BE">
        <w:rPr>
          <w:rFonts w:ascii="Arial" w:eastAsia="Times New Roman" w:hAnsi="Arial" w:cs="Arial"/>
          <w:kern w:val="0"/>
          <w:lang w:eastAsia="en-PH"/>
          <w14:ligatures w14:val="none"/>
        </w:rPr>
        <w:t>further evaluation of their suitability, competencies, experience and cultural fit.  This may also include Principal or Technical Interview</w:t>
      </w:r>
      <w:r w:rsidR="00B66A3C" w:rsidRPr="001E7295">
        <w:rPr>
          <w:rFonts w:ascii="Arial" w:eastAsia="Times New Roman" w:hAnsi="Arial" w:cs="Arial"/>
          <w:kern w:val="0"/>
          <w:lang w:eastAsia="en-PH"/>
          <w14:ligatures w14:val="none"/>
        </w:rPr>
        <w:t>. This step ensures alignment with operational requirements before hiring is finalized.</w:t>
      </w:r>
      <w:r w:rsidR="00CD56C8">
        <w:rPr>
          <w:rFonts w:ascii="Arial" w:eastAsia="Times New Roman" w:hAnsi="Arial" w:cs="Arial"/>
          <w:kern w:val="0"/>
          <w:lang w:eastAsia="en-PH"/>
          <w14:ligatures w14:val="none"/>
        </w:rPr>
        <w:t xml:space="preserve"> The details of which is being discussed in OPS WI.08 5.2, item </w:t>
      </w:r>
      <w:proofErr w:type="gramStart"/>
      <w:r w:rsidR="00CD56C8">
        <w:rPr>
          <w:rFonts w:ascii="Arial" w:eastAsia="Times New Roman" w:hAnsi="Arial" w:cs="Arial"/>
          <w:kern w:val="0"/>
          <w:lang w:eastAsia="en-PH"/>
          <w14:ligatures w14:val="none"/>
        </w:rPr>
        <w:t>C  (</w:t>
      </w:r>
      <w:proofErr w:type="gramEnd"/>
      <w:r w:rsidR="00CD56C8">
        <w:rPr>
          <w:rFonts w:ascii="Arial" w:eastAsia="Times New Roman" w:hAnsi="Arial" w:cs="Arial"/>
          <w:kern w:val="0"/>
          <w:lang w:eastAsia="en-PH"/>
          <w14:ligatures w14:val="none"/>
        </w:rPr>
        <w:t>details in attached Appendix G).</w:t>
      </w:r>
      <w:r w:rsidR="00932304">
        <w:rPr>
          <w:rFonts w:ascii="Arial" w:eastAsia="Times New Roman" w:hAnsi="Arial" w:cs="Arial"/>
          <w:kern w:val="0"/>
          <w:lang w:eastAsia="en-PH"/>
          <w14:ligatures w14:val="none"/>
        </w:rPr>
        <w:t xml:space="preserve"> </w:t>
      </w:r>
    </w:p>
    <w:p w14:paraId="449BC4E6"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1C6FD890"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1D79C2A6"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55987F3F"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4CD62914"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5193820F"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1DF87C5C"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6570A7F8"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56B088C6" w14:textId="77777777" w:rsidR="00F71493" w:rsidRDefault="00F71493" w:rsidP="00B66A3C">
      <w:pPr>
        <w:spacing w:before="100" w:beforeAutospacing="1" w:after="100" w:afterAutospacing="1" w:line="240" w:lineRule="auto"/>
        <w:rPr>
          <w:rFonts w:ascii="Arial" w:eastAsia="Times New Roman" w:hAnsi="Arial" w:cs="Arial"/>
          <w:kern w:val="0"/>
          <w:lang w:eastAsia="en-PH"/>
          <w14:ligatures w14:val="none"/>
        </w:rPr>
      </w:pPr>
    </w:p>
    <w:p w14:paraId="164AE63D" w14:textId="2DE8CA95" w:rsidR="00932304" w:rsidRDefault="00932304" w:rsidP="00B66A3C">
      <w:pPr>
        <w:spacing w:before="100" w:beforeAutospacing="1" w:after="100" w:afterAutospacing="1" w:line="240" w:lineRule="auto"/>
        <w:rPr>
          <w:rFonts w:ascii="Arial" w:eastAsia="Times New Roman" w:hAnsi="Arial" w:cs="Arial"/>
          <w:kern w:val="0"/>
          <w:lang w:eastAsia="en-PH"/>
          <w14:ligatures w14:val="none"/>
        </w:rPr>
      </w:pPr>
      <w:r>
        <w:rPr>
          <w:rFonts w:ascii="Arial" w:eastAsia="Times New Roman" w:hAnsi="Arial" w:cs="Arial"/>
          <w:kern w:val="0"/>
          <w:lang w:eastAsia="en-PH"/>
          <w14:ligatures w14:val="none"/>
        </w:rPr>
        <w:t>Appendix-G</w:t>
      </w:r>
    </w:p>
    <w:p w14:paraId="61B01216" w14:textId="77777777" w:rsidR="00DD17E4" w:rsidRDefault="00DD17E4" w:rsidP="00932304">
      <w:pPr>
        <w:pStyle w:val="NormalWeb"/>
      </w:pPr>
    </w:p>
    <w:p w14:paraId="3A293B05" w14:textId="2418ACF6" w:rsidR="003850BE" w:rsidRPr="00932304" w:rsidRDefault="00932304" w:rsidP="00932304">
      <w:pPr>
        <w:pStyle w:val="NormalWeb"/>
      </w:pPr>
      <w:r>
        <w:rPr>
          <w:noProof/>
        </w:rPr>
        <w:drawing>
          <wp:inline distT="0" distB="0" distL="0" distR="0" wp14:anchorId="3BA53B85" wp14:editId="58869BCA">
            <wp:extent cx="6177110" cy="378142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1615" cy="3784183"/>
                    </a:xfrm>
                    <a:prstGeom prst="rect">
                      <a:avLst/>
                    </a:prstGeom>
                    <a:noFill/>
                    <a:ln>
                      <a:noFill/>
                    </a:ln>
                  </pic:spPr>
                </pic:pic>
              </a:graphicData>
            </a:graphic>
          </wp:inline>
        </w:drawing>
      </w:r>
    </w:p>
    <w:p w14:paraId="65732CA3" w14:textId="77777777" w:rsidR="0041043B" w:rsidRDefault="0041043B">
      <w:pPr>
        <w:rPr>
          <w:rFonts w:ascii="Arial" w:hAnsi="Arial" w:cs="Arial"/>
          <w:b/>
          <w:bCs/>
        </w:rPr>
      </w:pPr>
    </w:p>
    <w:p w14:paraId="76F30ED0" w14:textId="51694784" w:rsidR="00DD17E4" w:rsidRDefault="00DD17E4">
      <w:pPr>
        <w:rPr>
          <w:rFonts w:ascii="Arial" w:hAnsi="Arial" w:cs="Arial"/>
          <w:b/>
          <w:bCs/>
        </w:rPr>
      </w:pPr>
      <w:r>
        <w:object w:dxaOrig="1536" w:dyaOrig="994" w14:anchorId="4E54288D">
          <v:shape id="_x0000_i1039" type="#_x0000_t75" style="width:76.5pt;height:49.5pt" o:ole="">
            <v:imagedata r:id="rId41" o:title=""/>
          </v:shape>
          <o:OLEObject Type="Embed" ProgID="Package" ShapeID="_x0000_i1039" DrawAspect="Icon" ObjectID="_1846154733" r:id="rId42"/>
        </w:object>
      </w:r>
    </w:p>
    <w:p w14:paraId="4D349705" w14:textId="77777777" w:rsidR="00DD17E4" w:rsidRDefault="00DD17E4">
      <w:pPr>
        <w:rPr>
          <w:rFonts w:ascii="Arial" w:hAnsi="Arial" w:cs="Arial"/>
          <w:b/>
          <w:bCs/>
        </w:rPr>
      </w:pPr>
    </w:p>
    <w:p w14:paraId="1D1B2E76" w14:textId="2BD35511" w:rsidR="001E23DC" w:rsidRDefault="001E23DC">
      <w:pPr>
        <w:rPr>
          <w:rFonts w:ascii="Arial" w:hAnsi="Arial" w:cs="Arial"/>
          <w:b/>
          <w:bCs/>
        </w:rPr>
      </w:pPr>
      <w:r w:rsidRPr="001E23DC">
        <w:rPr>
          <w:rFonts w:ascii="Arial" w:hAnsi="Arial" w:cs="Arial"/>
          <w:b/>
          <w:bCs/>
        </w:rPr>
        <w:t xml:space="preserve">Module </w:t>
      </w:r>
      <w:r w:rsidR="003850BE">
        <w:rPr>
          <w:rFonts w:ascii="Arial" w:hAnsi="Arial" w:cs="Arial"/>
          <w:b/>
          <w:bCs/>
        </w:rPr>
        <w:t>6</w:t>
      </w:r>
      <w:r w:rsidRPr="001E23DC">
        <w:rPr>
          <w:rFonts w:ascii="Arial" w:hAnsi="Arial" w:cs="Arial"/>
          <w:b/>
          <w:bCs/>
        </w:rPr>
        <w:t>. Closing of Crew Requirements</w:t>
      </w:r>
    </w:p>
    <w:p w14:paraId="0622CD42" w14:textId="1958215E" w:rsidR="001E23DC" w:rsidRDefault="001E23DC">
      <w:r>
        <w:t xml:space="preserve">Refers to the point when a job order for crew positions is officially </w:t>
      </w:r>
      <w:r>
        <w:rPr>
          <w:rStyle w:val="Strong"/>
        </w:rPr>
        <w:t>completed, filled, or withdrawn</w:t>
      </w:r>
      <w:r>
        <w:t>.</w:t>
      </w:r>
    </w:p>
    <w:p w14:paraId="4761376A" w14:textId="2BC30CF8" w:rsidR="001E23DC" w:rsidRPr="00A9779E" w:rsidRDefault="001E23DC" w:rsidP="00A9779E">
      <w:pPr>
        <w:pStyle w:val="ListParagraph"/>
        <w:numPr>
          <w:ilvl w:val="0"/>
          <w:numId w:val="1"/>
        </w:numPr>
        <w:spacing w:after="0" w:line="240" w:lineRule="auto"/>
        <w:rPr>
          <w:rFonts w:ascii="Arial" w:eastAsia="Times New Roman" w:hAnsi="Arial" w:cs="Arial"/>
          <w:kern w:val="0"/>
          <w:lang w:eastAsia="en-PH"/>
          <w14:ligatures w14:val="none"/>
        </w:rPr>
      </w:pPr>
      <w:r w:rsidRPr="00A9779E">
        <w:rPr>
          <w:rFonts w:ascii="Arial" w:eastAsia="Times New Roman" w:hAnsi="Arial" w:cs="Arial"/>
          <w:kern w:val="0"/>
          <w:lang w:eastAsia="en-PH"/>
          <w14:ligatures w14:val="none"/>
        </w:rPr>
        <w:t xml:space="preserve">All required crew positions for a vessel are </w:t>
      </w:r>
      <w:r w:rsidRPr="00A9779E">
        <w:rPr>
          <w:rFonts w:ascii="Arial" w:eastAsia="Times New Roman" w:hAnsi="Arial" w:cs="Arial"/>
          <w:b/>
          <w:bCs/>
          <w:kern w:val="0"/>
          <w:lang w:eastAsia="en-PH"/>
          <w14:ligatures w14:val="none"/>
        </w:rPr>
        <w:t>successfully filled</w:t>
      </w:r>
      <w:r w:rsidRPr="00A9779E">
        <w:rPr>
          <w:rFonts w:ascii="Arial" w:eastAsia="Times New Roman" w:hAnsi="Arial" w:cs="Arial"/>
          <w:kern w:val="0"/>
          <w:lang w:eastAsia="en-PH"/>
          <w14:ligatures w14:val="none"/>
        </w:rPr>
        <w:t xml:space="preserve">, or </w:t>
      </w:r>
    </w:p>
    <w:p w14:paraId="7797C2A8" w14:textId="138815AF" w:rsidR="001E23DC" w:rsidRPr="00A9779E" w:rsidRDefault="001E23DC" w:rsidP="00A9779E">
      <w:pPr>
        <w:pStyle w:val="ListParagraph"/>
        <w:numPr>
          <w:ilvl w:val="0"/>
          <w:numId w:val="1"/>
        </w:numPr>
        <w:spacing w:after="0" w:line="240" w:lineRule="auto"/>
        <w:rPr>
          <w:rFonts w:ascii="Arial" w:eastAsia="Times New Roman" w:hAnsi="Arial" w:cs="Arial"/>
          <w:kern w:val="0"/>
          <w:lang w:eastAsia="en-PH"/>
          <w14:ligatures w14:val="none"/>
        </w:rPr>
      </w:pPr>
      <w:r w:rsidRPr="00A9779E">
        <w:rPr>
          <w:rFonts w:ascii="Arial" w:eastAsia="Times New Roman" w:hAnsi="Arial" w:cs="Arial"/>
          <w:kern w:val="0"/>
          <w:lang w:eastAsia="en-PH"/>
          <w14:ligatures w14:val="none"/>
        </w:rPr>
        <w:t xml:space="preserve">The client (shipowner/principal) </w:t>
      </w:r>
      <w:r w:rsidRPr="00A9779E">
        <w:rPr>
          <w:rFonts w:ascii="Arial" w:eastAsia="Times New Roman" w:hAnsi="Arial" w:cs="Arial"/>
          <w:b/>
          <w:bCs/>
          <w:kern w:val="0"/>
          <w:lang w:eastAsia="en-PH"/>
          <w14:ligatures w14:val="none"/>
        </w:rPr>
        <w:t>cancels or suspends</w:t>
      </w:r>
      <w:r w:rsidRPr="00A9779E">
        <w:rPr>
          <w:rFonts w:ascii="Arial" w:eastAsia="Times New Roman" w:hAnsi="Arial" w:cs="Arial"/>
          <w:kern w:val="0"/>
          <w:lang w:eastAsia="en-PH"/>
          <w14:ligatures w14:val="none"/>
        </w:rPr>
        <w:t xml:space="preserve"> the request, or </w:t>
      </w:r>
    </w:p>
    <w:p w14:paraId="2F3CEC0F" w14:textId="3D760CF9" w:rsidR="001E23DC" w:rsidRPr="00A9779E" w:rsidRDefault="001E23DC" w:rsidP="00A9779E">
      <w:pPr>
        <w:pStyle w:val="ListParagraph"/>
        <w:numPr>
          <w:ilvl w:val="0"/>
          <w:numId w:val="1"/>
        </w:numPr>
        <w:rPr>
          <w:rFonts w:ascii="Arial" w:hAnsi="Arial" w:cs="Arial"/>
          <w:b/>
          <w:bCs/>
        </w:rPr>
      </w:pPr>
      <w:r w:rsidRPr="00A9779E">
        <w:rPr>
          <w:rFonts w:ascii="Arial" w:eastAsia="Times New Roman" w:hAnsi="Arial" w:cs="Arial"/>
          <w:kern w:val="0"/>
          <w:lang w:eastAsia="en-PH"/>
          <w14:ligatures w14:val="none"/>
        </w:rPr>
        <w:lastRenderedPageBreak/>
        <w:t xml:space="preserve">The agency </w:t>
      </w:r>
      <w:r w:rsidRPr="00A9779E">
        <w:rPr>
          <w:rFonts w:ascii="Arial" w:eastAsia="Times New Roman" w:hAnsi="Arial" w:cs="Arial"/>
          <w:b/>
          <w:bCs/>
          <w:kern w:val="0"/>
          <w:lang w:eastAsia="en-PH"/>
          <w14:ligatures w14:val="none"/>
        </w:rPr>
        <w:t>stops accepting applicants</w:t>
      </w:r>
      <w:r w:rsidRPr="00A9779E">
        <w:rPr>
          <w:rFonts w:ascii="Arial" w:eastAsia="Times New Roman" w:hAnsi="Arial" w:cs="Arial"/>
          <w:kern w:val="0"/>
          <w:lang w:eastAsia="en-PH"/>
          <w14:ligatures w14:val="none"/>
        </w:rPr>
        <w:t xml:space="preserve"> because enough candidates have been shortlisted</w:t>
      </w:r>
    </w:p>
    <w:p w14:paraId="63297CA5" w14:textId="420D69B1" w:rsidR="00A9779E" w:rsidRDefault="00A9779E" w:rsidP="00A9779E">
      <w:pPr>
        <w:rPr>
          <w:rFonts w:ascii="Arial" w:hAnsi="Arial" w:cs="Arial"/>
        </w:rPr>
      </w:pPr>
      <w:r w:rsidRPr="00A9779E">
        <w:rPr>
          <w:rFonts w:ascii="Arial" w:hAnsi="Arial" w:cs="Arial"/>
        </w:rPr>
        <w:t>The steps being undertaken following this module is being amplified in WI.08 item 5.7 (as exhibited by Appendix</w:t>
      </w:r>
      <w:r w:rsidR="00523F8B">
        <w:rPr>
          <w:rFonts w:ascii="Arial" w:hAnsi="Arial" w:cs="Arial"/>
        </w:rPr>
        <w:t xml:space="preserve"> </w:t>
      </w:r>
      <w:r w:rsidR="00932304">
        <w:rPr>
          <w:rFonts w:ascii="Arial" w:hAnsi="Arial" w:cs="Arial"/>
        </w:rPr>
        <w:t>H</w:t>
      </w:r>
      <w:r w:rsidRPr="00A9779E">
        <w:rPr>
          <w:rFonts w:ascii="Arial" w:hAnsi="Arial" w:cs="Arial"/>
        </w:rPr>
        <w:t>)</w:t>
      </w:r>
    </w:p>
    <w:p w14:paraId="6A422C88" w14:textId="77777777" w:rsidR="00932304" w:rsidRDefault="00932304" w:rsidP="00A9779E">
      <w:pPr>
        <w:rPr>
          <w:rFonts w:ascii="Arial" w:hAnsi="Arial" w:cs="Arial"/>
        </w:rPr>
      </w:pPr>
    </w:p>
    <w:p w14:paraId="481C1D4F" w14:textId="0174D60D" w:rsidR="0041043B" w:rsidRDefault="00932304" w:rsidP="0041043B">
      <w:pPr>
        <w:rPr>
          <w:rFonts w:ascii="Arial" w:hAnsi="Arial" w:cs="Arial"/>
        </w:rPr>
      </w:pPr>
      <w:r>
        <w:rPr>
          <w:rFonts w:ascii="Arial" w:hAnsi="Arial" w:cs="Arial"/>
        </w:rPr>
        <w:t>Appendix-H</w:t>
      </w:r>
    </w:p>
    <w:p w14:paraId="16EBF016" w14:textId="36A73800" w:rsidR="00932304" w:rsidRDefault="00932304" w:rsidP="0041043B">
      <w:r>
        <w:rPr>
          <w:noProof/>
        </w:rPr>
        <w:drawing>
          <wp:inline distT="0" distB="0" distL="0" distR="0" wp14:anchorId="74662DAB" wp14:editId="644DA029">
            <wp:extent cx="5590528" cy="2536081"/>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1226" cy="2540934"/>
                    </a:xfrm>
                    <a:prstGeom prst="rect">
                      <a:avLst/>
                    </a:prstGeom>
                    <a:noFill/>
                    <a:ln>
                      <a:noFill/>
                    </a:ln>
                  </pic:spPr>
                </pic:pic>
              </a:graphicData>
            </a:graphic>
          </wp:inline>
        </w:drawing>
      </w:r>
    </w:p>
    <w:p w14:paraId="6964BA25" w14:textId="77777777" w:rsidR="00932304" w:rsidRPr="00A9779E" w:rsidRDefault="00932304" w:rsidP="00A9779E">
      <w:pPr>
        <w:rPr>
          <w:rFonts w:ascii="Arial" w:hAnsi="Arial" w:cs="Arial"/>
        </w:rPr>
      </w:pPr>
    </w:p>
    <w:p w14:paraId="03680D01" w14:textId="77777777" w:rsidR="001E23DC" w:rsidRPr="001E23DC" w:rsidRDefault="001E23DC">
      <w:pPr>
        <w:rPr>
          <w:rFonts w:ascii="Arial" w:hAnsi="Arial" w:cs="Arial"/>
          <w:b/>
          <w:bCs/>
        </w:rPr>
      </w:pPr>
    </w:p>
    <w:sectPr w:rsidR="001E23DC" w:rsidRPr="001E23DC" w:rsidSect="00FC344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0DA9"/>
    <w:multiLevelType w:val="hybridMultilevel"/>
    <w:tmpl w:val="D7CC428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BBA73A1"/>
    <w:multiLevelType w:val="multilevel"/>
    <w:tmpl w:val="641E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874C0"/>
    <w:multiLevelType w:val="hybridMultilevel"/>
    <w:tmpl w:val="0DF4C82A"/>
    <w:lvl w:ilvl="0" w:tplc="34090001">
      <w:start w:val="1"/>
      <w:numFmt w:val="bullet"/>
      <w:lvlText w:val=""/>
      <w:lvlJc w:val="left"/>
      <w:pPr>
        <w:ind w:left="855" w:hanging="360"/>
      </w:pPr>
      <w:rPr>
        <w:rFonts w:ascii="Symbol" w:hAnsi="Symbol" w:hint="default"/>
      </w:rPr>
    </w:lvl>
    <w:lvl w:ilvl="1" w:tplc="34090003" w:tentative="1">
      <w:start w:val="1"/>
      <w:numFmt w:val="bullet"/>
      <w:lvlText w:val="o"/>
      <w:lvlJc w:val="left"/>
      <w:pPr>
        <w:ind w:left="1575" w:hanging="360"/>
      </w:pPr>
      <w:rPr>
        <w:rFonts w:ascii="Courier New" w:hAnsi="Courier New" w:cs="Courier New" w:hint="default"/>
      </w:rPr>
    </w:lvl>
    <w:lvl w:ilvl="2" w:tplc="34090005" w:tentative="1">
      <w:start w:val="1"/>
      <w:numFmt w:val="bullet"/>
      <w:lvlText w:val=""/>
      <w:lvlJc w:val="left"/>
      <w:pPr>
        <w:ind w:left="2295" w:hanging="360"/>
      </w:pPr>
      <w:rPr>
        <w:rFonts w:ascii="Wingdings" w:hAnsi="Wingdings" w:hint="default"/>
      </w:rPr>
    </w:lvl>
    <w:lvl w:ilvl="3" w:tplc="34090001" w:tentative="1">
      <w:start w:val="1"/>
      <w:numFmt w:val="bullet"/>
      <w:lvlText w:val=""/>
      <w:lvlJc w:val="left"/>
      <w:pPr>
        <w:ind w:left="3015" w:hanging="360"/>
      </w:pPr>
      <w:rPr>
        <w:rFonts w:ascii="Symbol" w:hAnsi="Symbol" w:hint="default"/>
      </w:rPr>
    </w:lvl>
    <w:lvl w:ilvl="4" w:tplc="34090003" w:tentative="1">
      <w:start w:val="1"/>
      <w:numFmt w:val="bullet"/>
      <w:lvlText w:val="o"/>
      <w:lvlJc w:val="left"/>
      <w:pPr>
        <w:ind w:left="3735" w:hanging="360"/>
      </w:pPr>
      <w:rPr>
        <w:rFonts w:ascii="Courier New" w:hAnsi="Courier New" w:cs="Courier New" w:hint="default"/>
      </w:rPr>
    </w:lvl>
    <w:lvl w:ilvl="5" w:tplc="34090005" w:tentative="1">
      <w:start w:val="1"/>
      <w:numFmt w:val="bullet"/>
      <w:lvlText w:val=""/>
      <w:lvlJc w:val="left"/>
      <w:pPr>
        <w:ind w:left="4455" w:hanging="360"/>
      </w:pPr>
      <w:rPr>
        <w:rFonts w:ascii="Wingdings" w:hAnsi="Wingdings" w:hint="default"/>
      </w:rPr>
    </w:lvl>
    <w:lvl w:ilvl="6" w:tplc="34090001" w:tentative="1">
      <w:start w:val="1"/>
      <w:numFmt w:val="bullet"/>
      <w:lvlText w:val=""/>
      <w:lvlJc w:val="left"/>
      <w:pPr>
        <w:ind w:left="5175" w:hanging="360"/>
      </w:pPr>
      <w:rPr>
        <w:rFonts w:ascii="Symbol" w:hAnsi="Symbol" w:hint="default"/>
      </w:rPr>
    </w:lvl>
    <w:lvl w:ilvl="7" w:tplc="34090003" w:tentative="1">
      <w:start w:val="1"/>
      <w:numFmt w:val="bullet"/>
      <w:lvlText w:val="o"/>
      <w:lvlJc w:val="left"/>
      <w:pPr>
        <w:ind w:left="5895" w:hanging="360"/>
      </w:pPr>
      <w:rPr>
        <w:rFonts w:ascii="Courier New" w:hAnsi="Courier New" w:cs="Courier New" w:hint="default"/>
      </w:rPr>
    </w:lvl>
    <w:lvl w:ilvl="8" w:tplc="34090005" w:tentative="1">
      <w:start w:val="1"/>
      <w:numFmt w:val="bullet"/>
      <w:lvlText w:val=""/>
      <w:lvlJc w:val="left"/>
      <w:pPr>
        <w:ind w:left="6615" w:hanging="360"/>
      </w:pPr>
      <w:rPr>
        <w:rFonts w:ascii="Wingdings" w:hAnsi="Wingdings" w:hint="default"/>
      </w:rPr>
    </w:lvl>
  </w:abstractNum>
  <w:abstractNum w:abstractNumId="3" w15:restartNumberingAfterBreak="0">
    <w:nsid w:val="4121528C"/>
    <w:multiLevelType w:val="multilevel"/>
    <w:tmpl w:val="36C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A00CA"/>
    <w:multiLevelType w:val="multilevel"/>
    <w:tmpl w:val="CC8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32FE9"/>
    <w:multiLevelType w:val="multilevel"/>
    <w:tmpl w:val="8EB6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47574"/>
    <w:multiLevelType w:val="multilevel"/>
    <w:tmpl w:val="630E9F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8AB0965"/>
    <w:multiLevelType w:val="multilevel"/>
    <w:tmpl w:val="1302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040BB"/>
    <w:multiLevelType w:val="multilevel"/>
    <w:tmpl w:val="6EEA81C2"/>
    <w:lvl w:ilvl="0">
      <w:start w:val="1"/>
      <w:numFmt w:val="decimal"/>
      <w:lvlText w:val="%1."/>
      <w:lvlJc w:val="left"/>
      <w:pPr>
        <w:tabs>
          <w:tab w:val="num" w:pos="501"/>
        </w:tabs>
        <w:ind w:left="501"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09203">
    <w:abstractNumId w:val="2"/>
  </w:num>
  <w:num w:numId="2" w16cid:durableId="108359231">
    <w:abstractNumId w:val="4"/>
  </w:num>
  <w:num w:numId="3" w16cid:durableId="159197187">
    <w:abstractNumId w:val="7"/>
  </w:num>
  <w:num w:numId="4" w16cid:durableId="1275864409">
    <w:abstractNumId w:val="0"/>
  </w:num>
  <w:num w:numId="5" w16cid:durableId="421029278">
    <w:abstractNumId w:val="6"/>
  </w:num>
  <w:num w:numId="6" w16cid:durableId="503858150">
    <w:abstractNumId w:val="1"/>
  </w:num>
  <w:num w:numId="7" w16cid:durableId="1689866272">
    <w:abstractNumId w:val="3"/>
  </w:num>
  <w:num w:numId="8" w16cid:durableId="955140035">
    <w:abstractNumId w:val="8"/>
  </w:num>
  <w:num w:numId="9" w16cid:durableId="1651786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3C"/>
    <w:rsid w:val="00034B9F"/>
    <w:rsid w:val="000A1215"/>
    <w:rsid w:val="00186A19"/>
    <w:rsid w:val="001C7615"/>
    <w:rsid w:val="001D306C"/>
    <w:rsid w:val="001E23DC"/>
    <w:rsid w:val="001E7295"/>
    <w:rsid w:val="0026191C"/>
    <w:rsid w:val="00315246"/>
    <w:rsid w:val="003850BE"/>
    <w:rsid w:val="00402CA0"/>
    <w:rsid w:val="0041043B"/>
    <w:rsid w:val="00422692"/>
    <w:rsid w:val="00513700"/>
    <w:rsid w:val="00523F8B"/>
    <w:rsid w:val="00555043"/>
    <w:rsid w:val="006127D3"/>
    <w:rsid w:val="00655DCC"/>
    <w:rsid w:val="006848A9"/>
    <w:rsid w:val="006F354F"/>
    <w:rsid w:val="007375CA"/>
    <w:rsid w:val="00813311"/>
    <w:rsid w:val="00880F2F"/>
    <w:rsid w:val="008E7539"/>
    <w:rsid w:val="00917A25"/>
    <w:rsid w:val="00932304"/>
    <w:rsid w:val="00956E51"/>
    <w:rsid w:val="009760A7"/>
    <w:rsid w:val="0099052C"/>
    <w:rsid w:val="009F3BAB"/>
    <w:rsid w:val="00A9779E"/>
    <w:rsid w:val="00B114D5"/>
    <w:rsid w:val="00B26921"/>
    <w:rsid w:val="00B66A3C"/>
    <w:rsid w:val="00BA1B4F"/>
    <w:rsid w:val="00BC21D2"/>
    <w:rsid w:val="00CD56C8"/>
    <w:rsid w:val="00CD70F3"/>
    <w:rsid w:val="00D51ED7"/>
    <w:rsid w:val="00D8551F"/>
    <w:rsid w:val="00D96A5B"/>
    <w:rsid w:val="00DA731C"/>
    <w:rsid w:val="00DD17E4"/>
    <w:rsid w:val="00E26652"/>
    <w:rsid w:val="00E373C8"/>
    <w:rsid w:val="00EF4D93"/>
    <w:rsid w:val="00F27F91"/>
    <w:rsid w:val="00F6473B"/>
    <w:rsid w:val="00F71493"/>
    <w:rsid w:val="00FC3444"/>
    <w:rsid w:val="00FC36C4"/>
    <w:rsid w:val="00FE76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67A16"/>
  <w15:chartTrackingRefBased/>
  <w15:docId w15:val="{63A8A8C5-0915-443E-8732-03D90BF0A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A3C"/>
    <w:rPr>
      <w:rFonts w:eastAsiaTheme="majorEastAsia" w:cstheme="majorBidi"/>
      <w:color w:val="272727" w:themeColor="text1" w:themeTint="D8"/>
    </w:rPr>
  </w:style>
  <w:style w:type="paragraph" w:styleId="Title">
    <w:name w:val="Title"/>
    <w:basedOn w:val="Normal"/>
    <w:next w:val="Normal"/>
    <w:link w:val="TitleChar"/>
    <w:uiPriority w:val="10"/>
    <w:qFormat/>
    <w:rsid w:val="00B66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A3C"/>
    <w:pPr>
      <w:spacing w:before="160"/>
      <w:jc w:val="center"/>
    </w:pPr>
    <w:rPr>
      <w:i/>
      <w:iCs/>
      <w:color w:val="404040" w:themeColor="text1" w:themeTint="BF"/>
    </w:rPr>
  </w:style>
  <w:style w:type="character" w:customStyle="1" w:styleId="QuoteChar">
    <w:name w:val="Quote Char"/>
    <w:basedOn w:val="DefaultParagraphFont"/>
    <w:link w:val="Quote"/>
    <w:uiPriority w:val="29"/>
    <w:rsid w:val="00B66A3C"/>
    <w:rPr>
      <w:i/>
      <w:iCs/>
      <w:color w:val="404040" w:themeColor="text1" w:themeTint="BF"/>
    </w:rPr>
  </w:style>
  <w:style w:type="paragraph" w:styleId="ListParagraph">
    <w:name w:val="List Paragraph"/>
    <w:basedOn w:val="Normal"/>
    <w:uiPriority w:val="34"/>
    <w:qFormat/>
    <w:rsid w:val="00B66A3C"/>
    <w:pPr>
      <w:ind w:left="720"/>
      <w:contextualSpacing/>
    </w:pPr>
  </w:style>
  <w:style w:type="character" w:styleId="IntenseEmphasis">
    <w:name w:val="Intense Emphasis"/>
    <w:basedOn w:val="DefaultParagraphFont"/>
    <w:uiPriority w:val="21"/>
    <w:qFormat/>
    <w:rsid w:val="00B66A3C"/>
    <w:rPr>
      <w:i/>
      <w:iCs/>
      <w:color w:val="0F4761" w:themeColor="accent1" w:themeShade="BF"/>
    </w:rPr>
  </w:style>
  <w:style w:type="paragraph" w:styleId="IntenseQuote">
    <w:name w:val="Intense Quote"/>
    <w:basedOn w:val="Normal"/>
    <w:next w:val="Normal"/>
    <w:link w:val="IntenseQuoteChar"/>
    <w:uiPriority w:val="30"/>
    <w:qFormat/>
    <w:rsid w:val="00B66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A3C"/>
    <w:rPr>
      <w:i/>
      <w:iCs/>
      <w:color w:val="0F4761" w:themeColor="accent1" w:themeShade="BF"/>
    </w:rPr>
  </w:style>
  <w:style w:type="character" w:styleId="IntenseReference">
    <w:name w:val="Intense Reference"/>
    <w:basedOn w:val="DefaultParagraphFont"/>
    <w:uiPriority w:val="32"/>
    <w:qFormat/>
    <w:rsid w:val="00B66A3C"/>
    <w:rPr>
      <w:b/>
      <w:bCs/>
      <w:smallCaps/>
      <w:color w:val="0F4761" w:themeColor="accent1" w:themeShade="BF"/>
      <w:spacing w:val="5"/>
    </w:rPr>
  </w:style>
  <w:style w:type="character" w:styleId="Strong">
    <w:name w:val="Strong"/>
    <w:basedOn w:val="DefaultParagraphFont"/>
    <w:uiPriority w:val="22"/>
    <w:qFormat/>
    <w:rsid w:val="001E23DC"/>
    <w:rPr>
      <w:b/>
      <w:bCs/>
    </w:rPr>
  </w:style>
  <w:style w:type="paragraph" w:styleId="NormalWeb">
    <w:name w:val="Normal (Web)"/>
    <w:basedOn w:val="Normal"/>
    <w:uiPriority w:val="99"/>
    <w:unhideWhenUsed/>
    <w:rsid w:val="00932304"/>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normaltextrun">
    <w:name w:val="normaltextrun"/>
    <w:basedOn w:val="DefaultParagraphFont"/>
    <w:rsid w:val="00555043"/>
  </w:style>
  <w:style w:type="character" w:customStyle="1" w:styleId="eop">
    <w:name w:val="eop"/>
    <w:basedOn w:val="DefaultParagraphFont"/>
    <w:rsid w:val="00555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emf"/><Relationship Id="rId26" Type="http://schemas.openxmlformats.org/officeDocument/2006/relationships/image" Target="media/image13.emf"/><Relationship Id="rId39" Type="http://schemas.openxmlformats.org/officeDocument/2006/relationships/oleObject" Target="embeddings/oleObject14.bin"/><Relationship Id="rId21" Type="http://schemas.openxmlformats.org/officeDocument/2006/relationships/oleObject" Target="embeddings/oleObject8.bin"/><Relationship Id="rId34" Type="http://schemas.openxmlformats.org/officeDocument/2006/relationships/oleObject" Target="embeddings/oleObject12.bin"/><Relationship Id="rId42" Type="http://schemas.openxmlformats.org/officeDocument/2006/relationships/oleObject" Target="embeddings/oleObject15.bin"/><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5.e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oleObject" Target="embeddings/oleObject9.bin"/><Relationship Id="rId32" Type="http://schemas.openxmlformats.org/officeDocument/2006/relationships/image" Target="media/image17.png"/><Relationship Id="rId37" Type="http://schemas.openxmlformats.org/officeDocument/2006/relationships/oleObject" Target="embeddings/oleObject13.bin"/><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1.emf"/><Relationship Id="rId28" Type="http://schemas.openxmlformats.org/officeDocument/2006/relationships/image" Target="media/image14.png"/><Relationship Id="rId36" Type="http://schemas.openxmlformats.org/officeDocument/2006/relationships/image" Target="media/image20.emf"/><Relationship Id="rId10" Type="http://schemas.openxmlformats.org/officeDocument/2006/relationships/oleObject" Target="embeddings/oleObject3.bin"/><Relationship Id="rId19" Type="http://schemas.openxmlformats.org/officeDocument/2006/relationships/oleObject" Target="embeddings/oleObject7.bin"/><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 Id="rId22" Type="http://schemas.openxmlformats.org/officeDocument/2006/relationships/image" Target="media/image10.png"/><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image" Target="media/image19.png"/><Relationship Id="rId43" Type="http://schemas.openxmlformats.org/officeDocument/2006/relationships/image" Target="media/image24.png"/><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8.emf"/><Relationship Id="rId38" Type="http://schemas.openxmlformats.org/officeDocument/2006/relationships/image" Target="media/image21.emf"/><Relationship Id="rId20" Type="http://schemas.openxmlformats.org/officeDocument/2006/relationships/image" Target="media/image9.emf"/><Relationship Id="rId41" Type="http://schemas.openxmlformats.org/officeDocument/2006/relationships/image" Target="media/image2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Edgardo Malvar</dc:creator>
  <cp:keywords/>
  <dc:description/>
  <cp:lastModifiedBy>Edgardo Malvar</cp:lastModifiedBy>
  <cp:revision>2</cp:revision>
  <cp:lastPrinted>2026-04-06T03:03:00Z</cp:lastPrinted>
  <dcterms:created xsi:type="dcterms:W3CDTF">2026-07-21T07:59:00Z</dcterms:created>
  <dcterms:modified xsi:type="dcterms:W3CDTF">2026-07-21T07:59:00Z</dcterms:modified>
</cp:coreProperties>
</file>