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08CF8" w14:textId="16421145" w:rsidR="003B115B" w:rsidRDefault="00A03CEB" w:rsidP="003B115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03CEB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3B202E9C" w14:textId="56DDB1BF" w:rsidR="008E1D5A" w:rsidRDefault="008E1D5A" w:rsidP="003B11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ADDF622" w14:textId="77777777" w:rsidR="00616C21" w:rsidRPr="00616C21" w:rsidRDefault="00616C21" w:rsidP="003B11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59078C9" w14:textId="7276B1C0" w:rsidR="00A03CEB" w:rsidRDefault="00A03CEB" w:rsidP="003B115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4E8E00D2" w14:textId="38C24BAF" w:rsidR="00A03CEB" w:rsidRDefault="00A03CEB" w:rsidP="003B115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0DE58C9" w14:textId="0FADFB14" w:rsidR="00A03CEB" w:rsidRDefault="00A03CEB" w:rsidP="003B115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Введение </w:t>
      </w:r>
    </w:p>
    <w:p w14:paraId="546D5C62" w14:textId="77777777" w:rsidR="008E1D5A" w:rsidRDefault="008E1D5A" w:rsidP="008E1D5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Аппаратура современных систем управления морскими объектами включает в себя одну или несколько бортовых вычислительных машин</w:t>
      </w:r>
      <w:r w:rsidRPr="00616C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в своею очередь управляют ориентацией и стабилизацией судна</w:t>
      </w:r>
      <w:r w:rsidRPr="00616C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радиопередающей</w:t>
      </w:r>
      <w:r w:rsidRPr="00616C2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информационной и научной аппаратурой целевого назначения.</w:t>
      </w:r>
    </w:p>
    <w:p w14:paraId="027E0CAC" w14:textId="4B85FB7A" w:rsidR="008E1D5A" w:rsidRDefault="008E1D5A" w:rsidP="008E1D5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локального соединения оборудования широко применяются стандартизованный интерфейс последовательного мультиплексного канала </w:t>
      </w:r>
      <w:r w:rsidR="00772385">
        <w:rPr>
          <w:rFonts w:ascii="Times New Roman" w:hAnsi="Times New Roman" w:cs="Times New Roman"/>
          <w:sz w:val="28"/>
          <w:szCs w:val="28"/>
        </w:rPr>
        <w:t>информационного</w:t>
      </w:r>
      <w:r w:rsidR="00772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обмена (</w:t>
      </w:r>
      <w:r w:rsidR="00772385">
        <w:rPr>
          <w:rFonts w:ascii="Times New Roman" w:hAnsi="Times New Roman" w:cs="Times New Roman"/>
          <w:sz w:val="28"/>
          <w:szCs w:val="28"/>
        </w:rPr>
        <w:t>МКИО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681E9B5" w14:textId="45425E09" w:rsidR="008E1D5A" w:rsidRDefault="008E1D5A" w:rsidP="008E1D5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выпускной квалификационной работы является исследование возможности обеспечения передачи навигационных </w:t>
      </w:r>
      <w:r w:rsidR="00CB4440">
        <w:rPr>
          <w:rFonts w:ascii="Times New Roman" w:hAnsi="Times New Roman" w:cs="Times New Roman"/>
          <w:sz w:val="28"/>
          <w:szCs w:val="28"/>
        </w:rPr>
        <w:t xml:space="preserve">данных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</w:p>
    <w:p w14:paraId="29729A5D" w14:textId="465A872C" w:rsidR="00CB4440" w:rsidRDefault="008E1D5A" w:rsidP="008E1D5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задачами этой работы являются реализаци</w:t>
      </w:r>
      <w:r w:rsidR="00AD5748">
        <w:rPr>
          <w:rFonts w:ascii="Times New Roman" w:hAnsi="Times New Roman" w:cs="Times New Roman"/>
          <w:sz w:val="28"/>
          <w:szCs w:val="28"/>
        </w:rPr>
        <w:t>и</w:t>
      </w:r>
      <w:r w:rsidR="00B43F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</w:t>
      </w:r>
      <w:r w:rsidR="00B43F02" w:rsidRPr="00B43F02">
        <w:rPr>
          <w:rFonts w:ascii="Times New Roman" w:hAnsi="Times New Roman" w:cs="Times New Roman"/>
          <w:sz w:val="28"/>
          <w:szCs w:val="28"/>
        </w:rPr>
        <w:t xml:space="preserve">, </w:t>
      </w:r>
      <w:r w:rsidR="008E733C">
        <w:rPr>
          <w:rFonts w:ascii="Times New Roman" w:hAnsi="Times New Roman" w:cs="Times New Roman"/>
          <w:sz w:val="28"/>
          <w:szCs w:val="28"/>
        </w:rPr>
        <w:t>эмулирующих</w:t>
      </w:r>
      <w:bookmarkStart w:id="0" w:name="_GoBack"/>
      <w:bookmarkEnd w:id="0"/>
      <w:r w:rsidR="00B43F02">
        <w:rPr>
          <w:rFonts w:ascii="Times New Roman" w:hAnsi="Times New Roman" w:cs="Times New Roman"/>
          <w:sz w:val="28"/>
          <w:szCs w:val="28"/>
        </w:rPr>
        <w:t xml:space="preserve"> </w:t>
      </w:r>
      <w:r w:rsidR="00AD5748">
        <w:rPr>
          <w:rFonts w:ascii="Times New Roman" w:hAnsi="Times New Roman" w:cs="Times New Roman"/>
          <w:sz w:val="28"/>
          <w:szCs w:val="28"/>
        </w:rPr>
        <w:t>обеспеч</w:t>
      </w:r>
      <w:r w:rsidR="00B43F02">
        <w:rPr>
          <w:rFonts w:ascii="Times New Roman" w:hAnsi="Times New Roman" w:cs="Times New Roman"/>
          <w:sz w:val="28"/>
          <w:szCs w:val="28"/>
        </w:rPr>
        <w:t>ение</w:t>
      </w:r>
      <w:r w:rsidR="00CB4440">
        <w:rPr>
          <w:rFonts w:ascii="Times New Roman" w:hAnsi="Times New Roman" w:cs="Times New Roman"/>
          <w:sz w:val="28"/>
          <w:szCs w:val="28"/>
        </w:rPr>
        <w:t xml:space="preserve"> </w:t>
      </w:r>
      <w:r w:rsidR="00AD5748" w:rsidRPr="00AD5748">
        <w:rPr>
          <w:rFonts w:ascii="Times New Roman" w:hAnsi="Times New Roman" w:cs="Times New Roman"/>
          <w:sz w:val="28"/>
          <w:szCs w:val="28"/>
        </w:rPr>
        <w:t xml:space="preserve">организация мультиплексного канала информационного обмена, включая способ подключения абонентов к </w:t>
      </w:r>
      <w:r w:rsidR="00AD5748">
        <w:rPr>
          <w:rFonts w:ascii="Times New Roman" w:hAnsi="Times New Roman" w:cs="Times New Roman"/>
          <w:sz w:val="28"/>
          <w:szCs w:val="28"/>
        </w:rPr>
        <w:t>мульт</w:t>
      </w:r>
      <w:r w:rsidR="00BA3505">
        <w:rPr>
          <w:rFonts w:ascii="Times New Roman" w:hAnsi="Times New Roman" w:cs="Times New Roman"/>
          <w:sz w:val="28"/>
          <w:szCs w:val="28"/>
        </w:rPr>
        <w:t>иплексному каналу информационного обмена</w:t>
      </w:r>
      <w:r w:rsidR="00772385">
        <w:rPr>
          <w:rFonts w:ascii="Times New Roman" w:hAnsi="Times New Roman" w:cs="Times New Roman"/>
          <w:sz w:val="28"/>
          <w:szCs w:val="28"/>
        </w:rPr>
        <w:t xml:space="preserve"> </w:t>
      </w:r>
      <w:r w:rsidR="00BA3505">
        <w:rPr>
          <w:rFonts w:ascii="Times New Roman" w:hAnsi="Times New Roman" w:cs="Times New Roman"/>
          <w:sz w:val="28"/>
          <w:szCs w:val="28"/>
        </w:rPr>
        <w:t>(МКИО).</w:t>
      </w:r>
    </w:p>
    <w:p w14:paraId="68D32045" w14:textId="7333C284" w:rsidR="00CB4440" w:rsidRDefault="00CB44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AF4748" w14:textId="0E7649D7" w:rsidR="001F641C" w:rsidRDefault="001F64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Глава 1</w:t>
      </w:r>
      <w:r w:rsidRPr="001F641C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B4440" w:rsidRPr="001F641C">
        <w:rPr>
          <w:rFonts w:ascii="Times New Roman" w:hAnsi="Times New Roman" w:cs="Times New Roman"/>
          <w:b/>
          <w:sz w:val="28"/>
          <w:szCs w:val="28"/>
        </w:rPr>
        <w:t xml:space="preserve">Описание канала межмодульного обмена информацией </w:t>
      </w:r>
    </w:p>
    <w:p w14:paraId="5EE46C64" w14:textId="02A5E3D7" w:rsidR="001F641C" w:rsidRDefault="001F641C" w:rsidP="001F64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41C">
        <w:rPr>
          <w:rFonts w:ascii="Times New Roman" w:hAnsi="Times New Roman" w:cs="Times New Roman"/>
          <w:sz w:val="28"/>
          <w:szCs w:val="28"/>
        </w:rPr>
        <w:t>В настоящее время в аппаратах в качестве межс</w:t>
      </w:r>
      <w:r>
        <w:rPr>
          <w:rFonts w:ascii="Times New Roman" w:hAnsi="Times New Roman" w:cs="Times New Roman"/>
          <w:sz w:val="28"/>
          <w:szCs w:val="28"/>
        </w:rPr>
        <w:t>ис</w:t>
      </w:r>
      <w:r w:rsidRPr="001F641C">
        <w:rPr>
          <w:rFonts w:ascii="Times New Roman" w:hAnsi="Times New Roman" w:cs="Times New Roman"/>
          <w:sz w:val="28"/>
          <w:szCs w:val="28"/>
        </w:rPr>
        <w:t>темной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41C">
        <w:rPr>
          <w:rFonts w:ascii="Times New Roman" w:hAnsi="Times New Roman" w:cs="Times New Roman"/>
          <w:sz w:val="28"/>
          <w:szCs w:val="28"/>
        </w:rPr>
        <w:t>маг</w:t>
      </w:r>
      <w:r>
        <w:rPr>
          <w:rFonts w:ascii="Times New Roman" w:hAnsi="Times New Roman" w:cs="Times New Roman"/>
          <w:sz w:val="28"/>
          <w:szCs w:val="28"/>
        </w:rPr>
        <w:t>ис</w:t>
      </w:r>
      <w:r w:rsidRPr="001F641C">
        <w:rPr>
          <w:rFonts w:ascii="Times New Roman" w:hAnsi="Times New Roman" w:cs="Times New Roman"/>
          <w:sz w:val="28"/>
          <w:szCs w:val="28"/>
        </w:rPr>
        <w:t xml:space="preserve">трали для </w:t>
      </w:r>
      <w:r>
        <w:rPr>
          <w:rFonts w:ascii="Times New Roman" w:hAnsi="Times New Roman" w:cs="Times New Roman"/>
          <w:sz w:val="28"/>
          <w:szCs w:val="28"/>
        </w:rPr>
        <w:t xml:space="preserve">связи </w:t>
      </w:r>
      <w:r w:rsidRPr="001F641C">
        <w:rPr>
          <w:rFonts w:ascii="Times New Roman" w:hAnsi="Times New Roman" w:cs="Times New Roman"/>
          <w:sz w:val="28"/>
          <w:szCs w:val="28"/>
        </w:rPr>
        <w:t>отдельных бортовых систем с бортовым компьютером применяется мультиплексный канал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информационного</w:t>
      </w:r>
      <w:r w:rsidRPr="001F641C">
        <w:rPr>
          <w:rFonts w:ascii="Times New Roman" w:hAnsi="Times New Roman" w:cs="Times New Roman"/>
          <w:sz w:val="28"/>
          <w:szCs w:val="28"/>
        </w:rPr>
        <w:t xml:space="preserve"> обмена (МК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F641C">
        <w:rPr>
          <w:rFonts w:ascii="Times New Roman" w:hAnsi="Times New Roman" w:cs="Times New Roman"/>
          <w:sz w:val="28"/>
          <w:szCs w:val="28"/>
        </w:rPr>
        <w:t>О) по ГОСТ Р 52070-2003.</w:t>
      </w:r>
    </w:p>
    <w:p w14:paraId="75BCFED2" w14:textId="312260A2" w:rsidR="001F641C" w:rsidRDefault="001F641C" w:rsidP="001F64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41C">
        <w:rPr>
          <w:rFonts w:ascii="Times New Roman" w:hAnsi="Times New Roman" w:cs="Times New Roman"/>
          <w:sz w:val="28"/>
          <w:szCs w:val="28"/>
        </w:rPr>
        <w:t>Абоненты интерфейса МК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F641C">
        <w:rPr>
          <w:rFonts w:ascii="Times New Roman" w:hAnsi="Times New Roman" w:cs="Times New Roman"/>
          <w:sz w:val="28"/>
          <w:szCs w:val="28"/>
        </w:rPr>
        <w:t>О представлены тремя отдельными устройствами:</w:t>
      </w:r>
    </w:p>
    <w:p w14:paraId="0D2B8791" w14:textId="0EE2032B" w:rsidR="001F641C" w:rsidRPr="001F641C" w:rsidRDefault="001F641C" w:rsidP="001F641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41C">
        <w:rPr>
          <w:rFonts w:ascii="Times New Roman" w:hAnsi="Times New Roman" w:cs="Times New Roman"/>
          <w:sz w:val="28"/>
          <w:szCs w:val="28"/>
        </w:rPr>
        <w:t>контроллер шины (КШ) МК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F641C">
        <w:rPr>
          <w:rFonts w:ascii="Times New Roman" w:hAnsi="Times New Roman" w:cs="Times New Roman"/>
          <w:sz w:val="28"/>
          <w:szCs w:val="28"/>
        </w:rPr>
        <w:t>О, управляющий обменом информац</w:t>
      </w:r>
      <w:r>
        <w:rPr>
          <w:rFonts w:ascii="Times New Roman" w:hAnsi="Times New Roman" w:cs="Times New Roman"/>
          <w:sz w:val="28"/>
          <w:szCs w:val="28"/>
        </w:rPr>
        <w:t>ие</w:t>
      </w:r>
      <w:r w:rsidRPr="001F641C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41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41C">
        <w:rPr>
          <w:rFonts w:ascii="Times New Roman" w:hAnsi="Times New Roman" w:cs="Times New Roman"/>
          <w:sz w:val="28"/>
          <w:szCs w:val="28"/>
        </w:rPr>
        <w:t>интерфейсе, включая передачу команд в магистраль, прием и передачу слов данных (СД), пр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F641C">
        <w:rPr>
          <w:rFonts w:ascii="Times New Roman" w:hAnsi="Times New Roman" w:cs="Times New Roman"/>
          <w:sz w:val="28"/>
          <w:szCs w:val="28"/>
        </w:rPr>
        <w:t>ем и контроль ответственной информации о состоян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F641C">
        <w:rPr>
          <w:rFonts w:ascii="Times New Roman" w:hAnsi="Times New Roman" w:cs="Times New Roman"/>
          <w:sz w:val="28"/>
          <w:szCs w:val="28"/>
        </w:rPr>
        <w:t>и конечных устройств и абонентов;</w:t>
      </w:r>
    </w:p>
    <w:p w14:paraId="22F53E0A" w14:textId="0FA04AB6" w:rsidR="001F641C" w:rsidRDefault="001F641C" w:rsidP="001F641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41C">
        <w:rPr>
          <w:rFonts w:ascii="Times New Roman" w:hAnsi="Times New Roman" w:cs="Times New Roman"/>
          <w:sz w:val="28"/>
          <w:szCs w:val="28"/>
        </w:rPr>
        <w:t>оконечное устройство (ОУ) МК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F641C">
        <w:rPr>
          <w:rFonts w:ascii="Times New Roman" w:hAnsi="Times New Roman" w:cs="Times New Roman"/>
          <w:sz w:val="28"/>
          <w:szCs w:val="28"/>
        </w:rPr>
        <w:t>О, функционирующие в соответствии с командами КШ, которые должны распознавать командные слова (КС) от КШ и отвечать на них, и выполнять команды управления;</w:t>
      </w:r>
    </w:p>
    <w:p w14:paraId="0B485656" w14:textId="3A4BDA2F" w:rsidR="001F641C" w:rsidRDefault="001F641C" w:rsidP="001F641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41C">
        <w:rPr>
          <w:rFonts w:ascii="Times New Roman" w:hAnsi="Times New Roman" w:cs="Times New Roman"/>
          <w:sz w:val="28"/>
          <w:szCs w:val="28"/>
        </w:rPr>
        <w:t>монитор шины, осуществляющий контроль информации, передаваемой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41C">
        <w:rPr>
          <w:rFonts w:ascii="Times New Roman" w:hAnsi="Times New Roman" w:cs="Times New Roman"/>
          <w:sz w:val="28"/>
          <w:szCs w:val="28"/>
        </w:rPr>
        <w:t>по информационной магистрали, техническое обслуживание, регистрацию параметров и анализ решаемых задач.</w:t>
      </w:r>
    </w:p>
    <w:p w14:paraId="485C785D" w14:textId="77777777" w:rsidR="001F641C" w:rsidRDefault="001F641C" w:rsidP="001F64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41C">
        <w:rPr>
          <w:rFonts w:ascii="Times New Roman" w:hAnsi="Times New Roman" w:cs="Times New Roman"/>
          <w:sz w:val="28"/>
          <w:szCs w:val="28"/>
        </w:rPr>
        <w:t>Данный стандарт распространяется на магистральный последовательный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41C">
        <w:rPr>
          <w:rFonts w:ascii="Times New Roman" w:hAnsi="Times New Roman" w:cs="Times New Roman"/>
          <w:sz w:val="28"/>
          <w:szCs w:val="28"/>
        </w:rPr>
        <w:t>интерфейс с использованием централизованного управления, он применяется в системе электронных модулей, и устанавливает требован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F641C">
        <w:rPr>
          <w:rFonts w:ascii="Times New Roman" w:hAnsi="Times New Roman" w:cs="Times New Roman"/>
          <w:sz w:val="28"/>
          <w:szCs w:val="28"/>
        </w:rPr>
        <w:t>я 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D43D6B" w14:textId="6A4BBC87" w:rsidR="001F641C" w:rsidRDefault="001F641C" w:rsidP="001F641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641C">
        <w:rPr>
          <w:rFonts w:ascii="Times New Roman" w:hAnsi="Times New Roman" w:cs="Times New Roman"/>
          <w:sz w:val="28"/>
          <w:szCs w:val="28"/>
        </w:rPr>
        <w:t>организации обмена информац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F641C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F0031F" w14:textId="77777777" w:rsidR="001F641C" w:rsidRDefault="001F641C" w:rsidP="001F641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641C">
        <w:rPr>
          <w:rFonts w:ascii="Times New Roman" w:hAnsi="Times New Roman" w:cs="Times New Roman"/>
          <w:sz w:val="28"/>
          <w:szCs w:val="28"/>
        </w:rPr>
        <w:t>функциям устройств интерфейса и контролю передачи информации;</w:t>
      </w:r>
    </w:p>
    <w:p w14:paraId="20B2F3B7" w14:textId="77777777" w:rsidR="001F641C" w:rsidRDefault="001F641C" w:rsidP="001F641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641C">
        <w:rPr>
          <w:rFonts w:ascii="Times New Roman" w:hAnsi="Times New Roman" w:cs="Times New Roman"/>
          <w:sz w:val="28"/>
          <w:szCs w:val="28"/>
        </w:rPr>
        <w:t>характеристикам информационной магистрали;</w:t>
      </w:r>
    </w:p>
    <w:p w14:paraId="10BA1C99" w14:textId="77777777" w:rsidR="001F641C" w:rsidRDefault="001F641C" w:rsidP="001F641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641C">
        <w:rPr>
          <w:rFonts w:ascii="Times New Roman" w:hAnsi="Times New Roman" w:cs="Times New Roman"/>
          <w:sz w:val="28"/>
          <w:szCs w:val="28"/>
        </w:rPr>
        <w:t>характеристикам устройств интерфейса;</w:t>
      </w:r>
    </w:p>
    <w:p w14:paraId="6AFB65F0" w14:textId="07EFAC85" w:rsidR="001F641C" w:rsidRPr="001F641C" w:rsidRDefault="001F641C" w:rsidP="001F641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641C">
        <w:rPr>
          <w:rFonts w:ascii="Times New Roman" w:hAnsi="Times New Roman" w:cs="Times New Roman"/>
          <w:sz w:val="28"/>
          <w:szCs w:val="28"/>
        </w:rPr>
        <w:t>интерфейсу с резервированием.</w:t>
      </w:r>
    </w:p>
    <w:p w14:paraId="5BFD548F" w14:textId="768C788E" w:rsidR="004E56C9" w:rsidRDefault="004E56C9">
      <w:pPr>
        <w:rPr>
          <w:rFonts w:ascii="Times New Roman" w:hAnsi="Times New Roman" w:cs="Times New Roman"/>
          <w:sz w:val="28"/>
          <w:szCs w:val="28"/>
        </w:rPr>
      </w:pPr>
    </w:p>
    <w:p w14:paraId="05F9E6E9" w14:textId="5F1C2DEB" w:rsidR="001F641C" w:rsidRDefault="001F641C">
      <w:pPr>
        <w:rPr>
          <w:rFonts w:ascii="Times New Roman" w:hAnsi="Times New Roman" w:cs="Times New Roman"/>
          <w:sz w:val="28"/>
          <w:szCs w:val="28"/>
        </w:rPr>
      </w:pPr>
    </w:p>
    <w:p w14:paraId="407FD775" w14:textId="03798AFC" w:rsidR="001F641C" w:rsidRDefault="001F641C">
      <w:pPr>
        <w:rPr>
          <w:rFonts w:ascii="Times New Roman" w:hAnsi="Times New Roman" w:cs="Times New Roman"/>
          <w:sz w:val="28"/>
          <w:szCs w:val="28"/>
        </w:rPr>
      </w:pPr>
    </w:p>
    <w:p w14:paraId="635B1279" w14:textId="37E098D4" w:rsidR="008E733C" w:rsidRPr="008E733C" w:rsidRDefault="001F641C" w:rsidP="001F641C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8E733C">
        <w:rPr>
          <w:rFonts w:ascii="Times New Roman" w:hAnsi="Times New Roman" w:cs="Times New Roman"/>
          <w:b/>
          <w:sz w:val="28"/>
          <w:szCs w:val="28"/>
        </w:rPr>
        <w:lastRenderedPageBreak/>
        <w:t>Состав МКИО</w:t>
      </w:r>
    </w:p>
    <w:p w14:paraId="3E53D3EF" w14:textId="77777777" w:rsidR="008E733C" w:rsidRDefault="008E733C" w:rsidP="008E733C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</w:p>
    <w:p w14:paraId="593361F9" w14:textId="77777777" w:rsidR="008E733C" w:rsidRDefault="001F641C" w:rsidP="008E73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33C">
        <w:rPr>
          <w:rFonts w:ascii="Times New Roman" w:hAnsi="Times New Roman" w:cs="Times New Roman"/>
          <w:sz w:val="28"/>
          <w:szCs w:val="28"/>
        </w:rPr>
        <w:t>Контроллер, обычно входящий в состав бортовой вычислительной</w:t>
      </w:r>
      <w:r w:rsidRPr="008E733C">
        <w:rPr>
          <w:rFonts w:ascii="Times New Roman" w:hAnsi="Times New Roman" w:cs="Times New Roman"/>
          <w:sz w:val="28"/>
          <w:szCs w:val="28"/>
        </w:rPr>
        <w:br/>
        <w:t>маш</w:t>
      </w:r>
      <w:r w:rsidR="008E733C" w:rsidRPr="008E733C">
        <w:rPr>
          <w:rFonts w:ascii="Times New Roman" w:hAnsi="Times New Roman" w:cs="Times New Roman"/>
          <w:sz w:val="28"/>
          <w:szCs w:val="28"/>
        </w:rPr>
        <w:t>и</w:t>
      </w:r>
      <w:r w:rsidRPr="008E733C">
        <w:rPr>
          <w:rFonts w:ascii="Times New Roman" w:hAnsi="Times New Roman" w:cs="Times New Roman"/>
          <w:sz w:val="28"/>
          <w:szCs w:val="28"/>
        </w:rPr>
        <w:t>ны, управляет обменом информац</w:t>
      </w:r>
      <w:r w:rsidR="008E733C" w:rsidRPr="008E733C">
        <w:rPr>
          <w:rFonts w:ascii="Times New Roman" w:hAnsi="Times New Roman" w:cs="Times New Roman"/>
          <w:sz w:val="28"/>
          <w:szCs w:val="28"/>
        </w:rPr>
        <w:t>и</w:t>
      </w:r>
      <w:r w:rsidRPr="008E733C">
        <w:rPr>
          <w:rFonts w:ascii="Times New Roman" w:hAnsi="Times New Roman" w:cs="Times New Roman"/>
          <w:sz w:val="28"/>
          <w:szCs w:val="28"/>
        </w:rPr>
        <w:t>ей, осуществляет сопряжение с линией передачи информац</w:t>
      </w:r>
      <w:r w:rsidR="008E733C" w:rsidRPr="008E733C">
        <w:rPr>
          <w:rFonts w:ascii="Times New Roman" w:hAnsi="Times New Roman" w:cs="Times New Roman"/>
          <w:sz w:val="28"/>
          <w:szCs w:val="28"/>
        </w:rPr>
        <w:t>и</w:t>
      </w:r>
      <w:r w:rsidRPr="008E733C">
        <w:rPr>
          <w:rFonts w:ascii="Times New Roman" w:hAnsi="Times New Roman" w:cs="Times New Roman"/>
          <w:sz w:val="28"/>
          <w:szCs w:val="28"/>
        </w:rPr>
        <w:t>и, контроль передачи информации, состояния ОУ самоконтроль.</w:t>
      </w:r>
    </w:p>
    <w:p w14:paraId="096822C9" w14:textId="77777777" w:rsidR="008E733C" w:rsidRDefault="001F641C" w:rsidP="008E73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33C">
        <w:rPr>
          <w:rFonts w:ascii="Times New Roman" w:hAnsi="Times New Roman" w:cs="Times New Roman"/>
          <w:sz w:val="28"/>
          <w:szCs w:val="28"/>
        </w:rPr>
        <w:t>ОУ принимает и выполняет адресованные ему команды контроллера.</w:t>
      </w:r>
      <w:r w:rsidRPr="008E733C">
        <w:rPr>
          <w:rFonts w:ascii="Times New Roman" w:hAnsi="Times New Roman" w:cs="Times New Roman"/>
          <w:sz w:val="28"/>
          <w:szCs w:val="28"/>
        </w:rPr>
        <w:br/>
        <w:t>осуществляет сопряжение подключенного оборудования с линией передачи информации, контролирует передачу информации, про</w:t>
      </w:r>
      <w:r w:rsidR="008E733C">
        <w:rPr>
          <w:rFonts w:ascii="Times New Roman" w:hAnsi="Times New Roman" w:cs="Times New Roman"/>
          <w:sz w:val="28"/>
          <w:szCs w:val="28"/>
        </w:rPr>
        <w:t>и</w:t>
      </w:r>
      <w:r w:rsidRPr="008E733C">
        <w:rPr>
          <w:rFonts w:ascii="Times New Roman" w:hAnsi="Times New Roman" w:cs="Times New Roman"/>
          <w:sz w:val="28"/>
          <w:szCs w:val="28"/>
        </w:rPr>
        <w:t>зводит самоконтроль</w:t>
      </w:r>
      <w:r w:rsidR="008E733C">
        <w:rPr>
          <w:rFonts w:ascii="Times New Roman" w:hAnsi="Times New Roman" w:cs="Times New Roman"/>
          <w:sz w:val="28"/>
          <w:szCs w:val="28"/>
        </w:rPr>
        <w:t xml:space="preserve"> </w:t>
      </w:r>
      <w:r w:rsidRPr="008E733C">
        <w:rPr>
          <w:rFonts w:ascii="Times New Roman" w:hAnsi="Times New Roman" w:cs="Times New Roman"/>
          <w:sz w:val="28"/>
          <w:szCs w:val="28"/>
        </w:rPr>
        <w:t>и</w:t>
      </w:r>
      <w:r w:rsidR="008E733C">
        <w:rPr>
          <w:rFonts w:ascii="Times New Roman" w:hAnsi="Times New Roman" w:cs="Times New Roman"/>
          <w:sz w:val="28"/>
          <w:szCs w:val="28"/>
        </w:rPr>
        <w:t xml:space="preserve"> </w:t>
      </w:r>
      <w:r w:rsidRPr="008E733C">
        <w:rPr>
          <w:rFonts w:ascii="Times New Roman" w:hAnsi="Times New Roman" w:cs="Times New Roman"/>
          <w:sz w:val="28"/>
          <w:szCs w:val="28"/>
        </w:rPr>
        <w:t>передает результаты контроля в контроллер.</w:t>
      </w:r>
    </w:p>
    <w:p w14:paraId="7B1EC275" w14:textId="4188B312" w:rsidR="008E733C" w:rsidRDefault="001F641C" w:rsidP="008E73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33C">
        <w:rPr>
          <w:rFonts w:ascii="Times New Roman" w:hAnsi="Times New Roman" w:cs="Times New Roman"/>
          <w:sz w:val="28"/>
          <w:szCs w:val="28"/>
        </w:rPr>
        <w:t>Линия передачи</w:t>
      </w:r>
      <w:r w:rsidR="008E733C">
        <w:rPr>
          <w:rFonts w:ascii="Times New Roman" w:hAnsi="Times New Roman" w:cs="Times New Roman"/>
          <w:sz w:val="28"/>
          <w:szCs w:val="28"/>
        </w:rPr>
        <w:t xml:space="preserve"> и</w:t>
      </w:r>
      <w:r w:rsidRPr="008E733C">
        <w:rPr>
          <w:rFonts w:ascii="Times New Roman" w:hAnsi="Times New Roman" w:cs="Times New Roman"/>
          <w:sz w:val="28"/>
          <w:szCs w:val="28"/>
        </w:rPr>
        <w:t>нформации</w:t>
      </w:r>
      <w:r w:rsidR="008E733C">
        <w:rPr>
          <w:rFonts w:ascii="Times New Roman" w:hAnsi="Times New Roman" w:cs="Times New Roman"/>
          <w:sz w:val="28"/>
          <w:szCs w:val="28"/>
        </w:rPr>
        <w:t xml:space="preserve"> состоит из магистральной шины соединителей и разъемов</w:t>
      </w:r>
      <w:r w:rsidR="008E733C" w:rsidRPr="008E733C">
        <w:rPr>
          <w:rFonts w:ascii="Times New Roman" w:hAnsi="Times New Roman" w:cs="Times New Roman"/>
          <w:sz w:val="28"/>
          <w:szCs w:val="28"/>
        </w:rPr>
        <w:t>.</w:t>
      </w:r>
      <w:r w:rsidR="008E73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878345" w14:textId="77777777" w:rsidR="008E733C" w:rsidRDefault="001F641C" w:rsidP="008E73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33C">
        <w:rPr>
          <w:rFonts w:ascii="Times New Roman" w:hAnsi="Times New Roman" w:cs="Times New Roman"/>
          <w:sz w:val="28"/>
          <w:szCs w:val="28"/>
        </w:rPr>
        <w:t xml:space="preserve">Магистральная шина линии передачи информации выполняется </w:t>
      </w:r>
      <w:r w:rsidR="008E733C">
        <w:rPr>
          <w:rFonts w:ascii="Times New Roman" w:hAnsi="Times New Roman" w:cs="Times New Roman"/>
          <w:sz w:val="28"/>
          <w:szCs w:val="28"/>
        </w:rPr>
        <w:t>и</w:t>
      </w:r>
      <w:r w:rsidRPr="008E733C">
        <w:rPr>
          <w:rFonts w:ascii="Times New Roman" w:hAnsi="Times New Roman" w:cs="Times New Roman"/>
          <w:sz w:val="28"/>
          <w:szCs w:val="28"/>
        </w:rPr>
        <w:t>з кабеля с витой экранированной парой проводов в защитной оболочке, к которым с обо</w:t>
      </w:r>
      <w:r w:rsidR="008E733C">
        <w:rPr>
          <w:rFonts w:ascii="Times New Roman" w:hAnsi="Times New Roman" w:cs="Times New Roman"/>
          <w:sz w:val="28"/>
          <w:szCs w:val="28"/>
        </w:rPr>
        <w:t>и</w:t>
      </w:r>
      <w:r w:rsidRPr="008E733C">
        <w:rPr>
          <w:rFonts w:ascii="Times New Roman" w:hAnsi="Times New Roman" w:cs="Times New Roman"/>
          <w:sz w:val="28"/>
          <w:szCs w:val="28"/>
        </w:rPr>
        <w:t>х концов кабеля должны быть подключены согласующие резисторы.</w:t>
      </w:r>
    </w:p>
    <w:p w14:paraId="5AB03CE3" w14:textId="7713FAC0" w:rsidR="001F641C" w:rsidRPr="008E733C" w:rsidRDefault="001F641C" w:rsidP="008E73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33C">
        <w:rPr>
          <w:rFonts w:ascii="Times New Roman" w:hAnsi="Times New Roman" w:cs="Times New Roman"/>
          <w:sz w:val="28"/>
          <w:szCs w:val="28"/>
        </w:rPr>
        <w:t>В интерфейсах МКО обмен информацией осуществляется по принципу</w:t>
      </w:r>
      <w:r w:rsidRPr="008E733C">
        <w:rPr>
          <w:rFonts w:ascii="Times New Roman" w:hAnsi="Times New Roman" w:cs="Times New Roman"/>
          <w:sz w:val="28"/>
          <w:szCs w:val="28"/>
        </w:rPr>
        <w:br/>
        <w:t>команда-ответ с временным разделением сообщений, состоящих из командных. информационных и ответных слов (КС, ИС, ОС).</w:t>
      </w:r>
    </w:p>
    <w:p w14:paraId="5F3ED4A7" w14:textId="77777777" w:rsidR="001F641C" w:rsidRPr="001F641C" w:rsidRDefault="001F641C" w:rsidP="001F641C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</w:p>
    <w:p w14:paraId="0D6737AF" w14:textId="77777777" w:rsidR="008E1D5A" w:rsidRPr="008E1D5A" w:rsidRDefault="008E1D5A" w:rsidP="008E1D5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085E770" w14:textId="14DF452C" w:rsidR="00A03CEB" w:rsidRPr="008E1D5A" w:rsidRDefault="00A03CEB" w:rsidP="008E1D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sectPr w:rsidR="00A03CEB" w:rsidRPr="008E1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07493"/>
    <w:multiLevelType w:val="hybridMultilevel"/>
    <w:tmpl w:val="034A72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26E533E"/>
    <w:multiLevelType w:val="hybridMultilevel"/>
    <w:tmpl w:val="3D0414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2837E9B"/>
    <w:multiLevelType w:val="multilevel"/>
    <w:tmpl w:val="B408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811517"/>
    <w:multiLevelType w:val="multilevel"/>
    <w:tmpl w:val="7A1E52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E870D68"/>
    <w:multiLevelType w:val="hybridMultilevel"/>
    <w:tmpl w:val="3D0414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60C"/>
    <w:rsid w:val="001F641C"/>
    <w:rsid w:val="0029360C"/>
    <w:rsid w:val="003B115B"/>
    <w:rsid w:val="004E56C9"/>
    <w:rsid w:val="00616C21"/>
    <w:rsid w:val="00772385"/>
    <w:rsid w:val="008E1D5A"/>
    <w:rsid w:val="008E733C"/>
    <w:rsid w:val="00A03CEB"/>
    <w:rsid w:val="00AD5748"/>
    <w:rsid w:val="00B019AD"/>
    <w:rsid w:val="00B43F02"/>
    <w:rsid w:val="00BA3505"/>
    <w:rsid w:val="00CB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7F77C"/>
  <w15:chartTrackingRefBased/>
  <w15:docId w15:val="{F3E1ACA8-77E4-4200-8A48-4FE8FF91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41C"/>
    <w:pPr>
      <w:ind w:left="720"/>
      <w:contextualSpacing/>
    </w:pPr>
  </w:style>
  <w:style w:type="paragraph" w:customStyle="1" w:styleId="im-mess">
    <w:name w:val="im-mess"/>
    <w:basedOn w:val="a"/>
    <w:rsid w:val="001F6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9785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Писаренко</dc:creator>
  <cp:keywords/>
  <dc:description/>
  <cp:lastModifiedBy>Артем Писаренко</cp:lastModifiedBy>
  <cp:revision>9</cp:revision>
  <dcterms:created xsi:type="dcterms:W3CDTF">2023-02-20T10:30:00Z</dcterms:created>
  <dcterms:modified xsi:type="dcterms:W3CDTF">2023-02-20T11:17:00Z</dcterms:modified>
</cp:coreProperties>
</file>