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4C6C" w14:textId="73DD5340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Module Code:</w:t>
      </w:r>
      <w:r w:rsidR="006241E3" w:rsidRP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CS2PJ20</w:t>
      </w:r>
    </w:p>
    <w:p w14:paraId="12A1D6D5" w14:textId="3C61998B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Assignment report Title: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Robot Simulation + GUI</w:t>
      </w:r>
    </w:p>
    <w:p w14:paraId="65BB5369" w14:textId="0B66BE11" w:rsidR="00182EB3" w:rsidRPr="006241E3" w:rsidRDefault="00182EB3" w:rsidP="006241E3">
      <w:pPr>
        <w:tabs>
          <w:tab w:val="left" w:pos="3261"/>
        </w:tabs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Date (when the work completed):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Thursday 14</w:t>
      </w:r>
      <w:r w:rsidR="006241E3" w:rsidRPr="006241E3">
        <w:rPr>
          <w:rFonts w:cstheme="minorHAnsi"/>
          <w:bCs/>
          <w:sz w:val="21"/>
          <w:szCs w:val="21"/>
          <w:vertAlign w:val="superscript"/>
        </w:rPr>
        <w:t>th</w:t>
      </w:r>
      <w:r w:rsidR="006241E3">
        <w:rPr>
          <w:rFonts w:cstheme="minorHAnsi"/>
          <w:bCs/>
          <w:sz w:val="21"/>
          <w:szCs w:val="21"/>
        </w:rPr>
        <w:t xml:space="preserve"> of December </w:t>
      </w:r>
      <w:proofErr w:type="gramStart"/>
      <w:r w:rsidR="006241E3">
        <w:rPr>
          <w:rFonts w:cstheme="minorHAnsi"/>
          <w:bCs/>
          <w:sz w:val="21"/>
          <w:szCs w:val="21"/>
        </w:rPr>
        <w:t>( extended</w:t>
      </w:r>
      <w:proofErr w:type="gramEnd"/>
      <w:r w:rsidR="006241E3">
        <w:rPr>
          <w:rFonts w:cstheme="minorHAnsi"/>
          <w:bCs/>
          <w:sz w:val="21"/>
          <w:szCs w:val="21"/>
        </w:rPr>
        <w:t xml:space="preserve"> Deadline)</w:t>
      </w:r>
    </w:p>
    <w:p w14:paraId="5E7BDF86" w14:textId="0E1585CC" w:rsidR="00182EB3" w:rsidRPr="006241E3" w:rsidRDefault="00182EB3" w:rsidP="006241E3">
      <w:pPr>
        <w:spacing w:line="240" w:lineRule="atLeast"/>
        <w:ind w:left="360" w:right="5"/>
        <w:jc w:val="center"/>
        <w:rPr>
          <w:rFonts w:cstheme="minorHAnsi"/>
          <w:bCs/>
          <w:sz w:val="21"/>
          <w:szCs w:val="21"/>
        </w:rPr>
      </w:pPr>
      <w:r w:rsidRPr="006241E3">
        <w:rPr>
          <w:rFonts w:cstheme="minorHAnsi"/>
          <w:b/>
          <w:sz w:val="21"/>
          <w:szCs w:val="21"/>
        </w:rPr>
        <w:t>Actual hrs spent for the assignment:</w:t>
      </w:r>
      <w:r w:rsidR="006241E3">
        <w:rPr>
          <w:rFonts w:cstheme="minorHAnsi"/>
          <w:b/>
          <w:sz w:val="21"/>
          <w:szCs w:val="21"/>
        </w:rPr>
        <w:t xml:space="preserve"> </w:t>
      </w:r>
      <w:r w:rsidR="006241E3">
        <w:rPr>
          <w:rFonts w:cstheme="minorHAnsi"/>
          <w:bCs/>
          <w:sz w:val="21"/>
          <w:szCs w:val="21"/>
        </w:rPr>
        <w:t>50 Hours more or less</w:t>
      </w:r>
    </w:p>
    <w:p w14:paraId="33C0E4D9" w14:textId="77777777" w:rsidR="007B5244" w:rsidRPr="00125B2D" w:rsidRDefault="007B5244">
      <w:pPr>
        <w:spacing w:after="160" w:line="259" w:lineRule="auto"/>
        <w:rPr>
          <w:rFonts w:cstheme="minorHAnsi"/>
        </w:rPr>
      </w:pPr>
    </w:p>
    <w:p w14:paraId="119A3565" w14:textId="77777777" w:rsidR="007B5244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t xml:space="preserve"> </w:t>
      </w:r>
    </w:p>
    <w:p w14:paraId="4F789824" w14:textId="77777777" w:rsidR="007B5244" w:rsidRPr="00125B2D" w:rsidRDefault="007B5244">
      <w:pPr>
        <w:spacing w:after="160" w:line="259" w:lineRule="auto"/>
        <w:rPr>
          <w:rFonts w:cstheme="minorHAnsi"/>
        </w:rPr>
      </w:pPr>
      <w:r w:rsidRPr="00125B2D">
        <w:rPr>
          <w:rFonts w:cstheme="minorHAnsi"/>
        </w:rPr>
        <w:br w:type="page"/>
      </w:r>
    </w:p>
    <w:p w14:paraId="74A10AA1" w14:textId="63FF2D45" w:rsidR="00286B22" w:rsidRPr="00125B2D" w:rsidRDefault="00286B22" w:rsidP="00286B22">
      <w:pPr>
        <w:jc w:val="center"/>
        <w:rPr>
          <w:rFonts w:cstheme="minorHAnsi"/>
        </w:rPr>
      </w:pPr>
      <w:r w:rsidRPr="00125B2D">
        <w:rPr>
          <w:rFonts w:cstheme="minorHAnsi"/>
        </w:rPr>
        <w:lastRenderedPageBreak/>
        <w:t>(REPORT TEMPLATE)</w:t>
      </w:r>
    </w:p>
    <w:p w14:paraId="6121BD38" w14:textId="041A2D9A" w:rsidR="00286B22" w:rsidRPr="00125B2D" w:rsidRDefault="006241E3" w:rsidP="00286B22">
      <w:pPr>
        <w:pStyle w:val="Title"/>
        <w:rPr>
          <w:rFonts w:cstheme="minorHAnsi"/>
        </w:rPr>
      </w:pPr>
      <w:r>
        <w:rPr>
          <w:rFonts w:cstheme="minorHAnsi"/>
        </w:rPr>
        <w:t xml:space="preserve">Robot GUI Simulation </w:t>
      </w:r>
    </w:p>
    <w:p w14:paraId="6B94AEAB" w14:textId="77777777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1FDC970" w14:textId="77777777" w:rsidR="00286B22" w:rsidRPr="00125B2D" w:rsidRDefault="00286B22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 xml:space="preserve">Introduction and Showcase </w:t>
      </w:r>
    </w:p>
    <w:p w14:paraId="7CFDD5B7" w14:textId="344D613B" w:rsidR="00286B22" w:rsidRPr="00125B2D" w:rsidRDefault="006241E3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is a</w:t>
      </w:r>
      <w:r w:rsidR="00EA4C97">
        <w:rPr>
          <w:rFonts w:cstheme="minorHAnsi"/>
          <w:sz w:val="22"/>
          <w:szCs w:val="22"/>
        </w:rPr>
        <w:t xml:space="preserve"> basic</w:t>
      </w:r>
      <w:r>
        <w:rPr>
          <w:rFonts w:cstheme="minorHAnsi"/>
          <w:sz w:val="22"/>
          <w:szCs w:val="22"/>
        </w:rPr>
        <w:t xml:space="preserve"> simulation of Robots.</w:t>
      </w:r>
      <w:r w:rsidR="00E467B2">
        <w:rPr>
          <w:rFonts w:cstheme="minorHAnsi"/>
          <w:sz w:val="22"/>
          <w:szCs w:val="22"/>
        </w:rPr>
        <w:t xml:space="preserve"> This simulation is created with </w:t>
      </w:r>
      <w:proofErr w:type="spellStart"/>
      <w:r w:rsidR="00E467B2">
        <w:rPr>
          <w:rFonts w:cstheme="minorHAnsi"/>
          <w:sz w:val="22"/>
          <w:szCs w:val="22"/>
        </w:rPr>
        <w:t>javafx</w:t>
      </w:r>
      <w:proofErr w:type="spellEnd"/>
      <w:r w:rsidR="00E467B2">
        <w:rPr>
          <w:rFonts w:cstheme="minorHAnsi"/>
          <w:sz w:val="22"/>
          <w:szCs w:val="22"/>
        </w:rPr>
        <w:t>,</w:t>
      </w:r>
      <w:r w:rsidR="00EA4C97">
        <w:rPr>
          <w:rFonts w:cstheme="minorHAnsi"/>
          <w:sz w:val="22"/>
          <w:szCs w:val="22"/>
        </w:rPr>
        <w:t xml:space="preserve"> which is helping us to create an interface for the arena of the robots</w:t>
      </w:r>
      <w:r w:rsidR="00AC38EC">
        <w:rPr>
          <w:rFonts w:cstheme="minorHAnsi"/>
          <w:sz w:val="22"/>
          <w:szCs w:val="22"/>
        </w:rPr>
        <w:t xml:space="preserve">. </w:t>
      </w:r>
      <w:proofErr w:type="gramStart"/>
      <w:r w:rsidR="00AC38EC">
        <w:rPr>
          <w:rFonts w:cstheme="minorHAnsi"/>
          <w:sz w:val="22"/>
          <w:szCs w:val="22"/>
        </w:rPr>
        <w:t xml:space="preserve">Added </w:t>
      </w:r>
      <w:r w:rsidR="00EA4C97">
        <w:rPr>
          <w:rFonts w:cstheme="minorHAnsi"/>
          <w:sz w:val="22"/>
          <w:szCs w:val="22"/>
        </w:rPr>
        <w:t xml:space="preserve"> buttons</w:t>
      </w:r>
      <w:proofErr w:type="gramEnd"/>
      <w:r w:rsidR="00EA4C97">
        <w:rPr>
          <w:rFonts w:cstheme="minorHAnsi"/>
          <w:sz w:val="22"/>
          <w:szCs w:val="22"/>
        </w:rPr>
        <w:t xml:space="preserve"> such as start and stop </w:t>
      </w:r>
      <w:r w:rsidR="00AC38EC">
        <w:rPr>
          <w:rFonts w:cstheme="minorHAnsi"/>
          <w:sz w:val="22"/>
          <w:szCs w:val="22"/>
        </w:rPr>
        <w:t>of the</w:t>
      </w:r>
      <w:r w:rsidR="00EA4C97">
        <w:rPr>
          <w:rFonts w:cstheme="minorHAnsi"/>
          <w:sz w:val="22"/>
          <w:szCs w:val="22"/>
        </w:rPr>
        <w:t xml:space="preserve"> simulation  and menu bars so the user can save, load or create a new arena with their desire dimensions. Each robot on the arena </w:t>
      </w:r>
      <w:proofErr w:type="gramStart"/>
      <w:r w:rsidR="00EA4C97">
        <w:rPr>
          <w:rFonts w:cstheme="minorHAnsi"/>
          <w:sz w:val="22"/>
          <w:szCs w:val="22"/>
        </w:rPr>
        <w:t>have</w:t>
      </w:r>
      <w:proofErr w:type="gramEnd"/>
      <w:r w:rsidR="00EA4C97">
        <w:rPr>
          <w:rFonts w:cstheme="minorHAnsi"/>
          <w:sz w:val="22"/>
          <w:szCs w:val="22"/>
        </w:rPr>
        <w:t xml:space="preserve"> their own different characteristics. 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270"/>
        <w:gridCol w:w="4638"/>
      </w:tblGrid>
      <w:tr w:rsidR="0061465B" w:rsidRPr="00125B2D" w14:paraId="5D9AF894" w14:textId="77777777" w:rsidTr="00EA4C97">
        <w:trPr>
          <w:trHeight w:val="3995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30FCCA3D" w14:textId="2886658D" w:rsidR="00286B22" w:rsidRPr="00125B2D" w:rsidRDefault="0061465B" w:rsidP="0061465B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46F2A551" wp14:editId="36374347">
                  <wp:extent cx="2808000" cy="252720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6CE74A4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0019172E" w14:textId="4ED23519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21F681E4" wp14:editId="011CD0F7">
                  <wp:extent cx="2808000" cy="252720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24F9038E" w14:textId="77777777" w:rsidTr="00EA4C97">
        <w:trPr>
          <w:jc w:val="center"/>
        </w:trPr>
        <w:tc>
          <w:tcPr>
            <w:tcW w:w="4045" w:type="dxa"/>
          </w:tcPr>
          <w:p w14:paraId="1D3F40CD" w14:textId="263626C6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1: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Start of the </w:t>
            </w:r>
            <w:proofErr w:type="gram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robots</w:t>
            </w:r>
            <w:proofErr w:type="gram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simulation</w:t>
            </w:r>
            <w:r w:rsidR="0061465B">
              <w:rPr>
                <w:noProof/>
              </w:rPr>
              <w:t xml:space="preserve"> </w:t>
            </w:r>
          </w:p>
        </w:tc>
        <w:tc>
          <w:tcPr>
            <w:tcW w:w="270" w:type="dxa"/>
          </w:tcPr>
          <w:p w14:paraId="1EA5C354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58433299" w14:textId="43AC6D1D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2: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Details of </w:t>
            </w:r>
            <w:proofErr w:type="spellStart"/>
            <w:r w:rsidR="0061465B">
              <w:rPr>
                <w:rFonts w:asciiTheme="minorHAnsi" w:hAnsiTheme="minorHAnsi" w:cstheme="minorHAnsi"/>
                <w:sz w:val="22"/>
                <w:szCs w:val="22"/>
              </w:rPr>
              <w:t>th</w:t>
            </w:r>
            <w:proofErr w:type="spellEnd"/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 robots on the right</w:t>
            </w:r>
          </w:p>
        </w:tc>
      </w:tr>
      <w:tr w:rsidR="0061465B" w:rsidRPr="00125B2D" w14:paraId="403F80CE" w14:textId="77777777" w:rsidTr="00EA4C97">
        <w:trPr>
          <w:trHeight w:val="4067"/>
          <w:jc w:val="center"/>
        </w:trPr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00A2E9D" w14:textId="41A4FABB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7133AD80" wp14:editId="54B6BBA4">
                  <wp:extent cx="2808000" cy="2527200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21AAF037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  <w:shd w:val="clear" w:color="auto" w:fill="D9D9D9" w:themeFill="background1" w:themeFillShade="D9"/>
            <w:vAlign w:val="center"/>
          </w:tcPr>
          <w:p w14:paraId="35CE23C8" w14:textId="4B85C6F4" w:rsidR="00286B22" w:rsidRPr="00125B2D" w:rsidRDefault="0061465B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65B"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662E6C8F" wp14:editId="2406AF26">
                  <wp:extent cx="2808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65B" w:rsidRPr="00125B2D" w14:paraId="7B041193" w14:textId="77777777" w:rsidTr="00EA4C97">
        <w:trPr>
          <w:jc w:val="center"/>
        </w:trPr>
        <w:tc>
          <w:tcPr>
            <w:tcW w:w="4045" w:type="dxa"/>
          </w:tcPr>
          <w:p w14:paraId="5F3D2DCF" w14:textId="46D59F30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3: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>Menu Bar options</w:t>
            </w:r>
          </w:p>
        </w:tc>
        <w:tc>
          <w:tcPr>
            <w:tcW w:w="270" w:type="dxa"/>
          </w:tcPr>
          <w:p w14:paraId="49134946" w14:textId="77777777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1" w:type="dxa"/>
          </w:tcPr>
          <w:p w14:paraId="03EECB90" w14:textId="0DCB87D2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Fig. 4: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1465B">
              <w:rPr>
                <w:rFonts w:asciiTheme="minorHAnsi" w:hAnsiTheme="minorHAnsi" w:cstheme="minorHAnsi"/>
                <w:sz w:val="22"/>
                <w:szCs w:val="22"/>
              </w:rPr>
              <w:t xml:space="preserve">About </w:t>
            </w:r>
            <w:r w:rsidR="00582E53">
              <w:rPr>
                <w:rFonts w:asciiTheme="minorHAnsi" w:hAnsiTheme="minorHAnsi" w:cstheme="minorHAnsi"/>
                <w:sz w:val="22"/>
                <w:szCs w:val="22"/>
              </w:rPr>
              <w:t>information</w:t>
            </w:r>
          </w:p>
        </w:tc>
      </w:tr>
    </w:tbl>
    <w:p w14:paraId="3E737107" w14:textId="60DAF918" w:rsidR="00AC38EC" w:rsidRPr="00125B2D" w:rsidRDefault="00AC38EC" w:rsidP="00AC38E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29F18AD" w14:textId="28F83580" w:rsidR="00286B22" w:rsidRPr="00A276DC" w:rsidRDefault="00286B22" w:rsidP="00A276DC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 xml:space="preserve">OOP design </w:t>
      </w:r>
      <w:r w:rsidR="00A276DC">
        <w:rPr>
          <w:rFonts w:cstheme="minorHAnsi"/>
        </w:rPr>
        <w:t>diagram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286B22" w:rsidRPr="00125B2D" w14:paraId="19286AE3" w14:textId="77777777" w:rsidTr="00107D98">
        <w:trPr>
          <w:trHeight w:val="6793"/>
        </w:trPr>
        <w:tc>
          <w:tcPr>
            <w:tcW w:w="9656" w:type="dxa"/>
            <w:shd w:val="clear" w:color="auto" w:fill="D9D9D9" w:themeFill="background1" w:themeFillShade="D9"/>
            <w:vAlign w:val="center"/>
          </w:tcPr>
          <w:p w14:paraId="5C8298AF" w14:textId="4D038412" w:rsidR="00286B22" w:rsidRPr="00125B2D" w:rsidRDefault="00107D98" w:rsidP="00A276D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AEE8EEB" wp14:editId="04DD47F4">
                  <wp:extent cx="5135093" cy="377888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587" cy="379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B22" w:rsidRPr="00125B2D" w14:paraId="17C0BF2F" w14:textId="77777777" w:rsidTr="00107D98">
        <w:trPr>
          <w:trHeight w:val="474"/>
        </w:trPr>
        <w:tc>
          <w:tcPr>
            <w:tcW w:w="9656" w:type="dxa"/>
          </w:tcPr>
          <w:p w14:paraId="3E993CDD" w14:textId="06FDFDAE" w:rsidR="00286B22" w:rsidRPr="00125B2D" w:rsidRDefault="00286B22" w:rsidP="005979FC">
            <w:pPr>
              <w:spacing w:line="24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25B2D">
              <w:rPr>
                <w:rFonts w:asciiTheme="minorHAnsi" w:hAnsiTheme="minorHAnsi" w:cstheme="minorHAnsi"/>
                <w:b/>
                <w:sz w:val="22"/>
                <w:szCs w:val="22"/>
              </w:rPr>
              <w:t>Fig 5.</w:t>
            </w:r>
            <w:r w:rsidRPr="00125B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76DC">
              <w:rPr>
                <w:rFonts w:asciiTheme="minorHAnsi" w:hAnsiTheme="minorHAnsi" w:cstheme="minorHAnsi"/>
                <w:sz w:val="22"/>
                <w:szCs w:val="22"/>
              </w:rPr>
              <w:t>Class Diagram of Robots</w:t>
            </w:r>
          </w:p>
        </w:tc>
      </w:tr>
    </w:tbl>
    <w:p w14:paraId="29CE7301" w14:textId="77777777" w:rsidR="007C5D1B" w:rsidRDefault="007C5D1B" w:rsidP="00107D98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is the diagram of the </w:t>
      </w:r>
      <w:proofErr w:type="spellStart"/>
      <w:r>
        <w:rPr>
          <w:rFonts w:cstheme="minorHAnsi"/>
          <w:sz w:val="22"/>
          <w:szCs w:val="22"/>
        </w:rPr>
        <w:t>Robot_GUI_Simulation</w:t>
      </w:r>
      <w:proofErr w:type="spellEnd"/>
      <w:r>
        <w:rPr>
          <w:rFonts w:cstheme="minorHAnsi"/>
          <w:sz w:val="22"/>
          <w:szCs w:val="22"/>
        </w:rPr>
        <w:t xml:space="preserve">, is an application written in java which provides </w:t>
      </w:r>
      <w:proofErr w:type="spellStart"/>
      <w:proofErr w:type="gramStart"/>
      <w:r>
        <w:rPr>
          <w:rFonts w:cstheme="minorHAnsi"/>
          <w:sz w:val="22"/>
          <w:szCs w:val="22"/>
        </w:rPr>
        <w:t>a</w:t>
      </w:r>
      <w:proofErr w:type="spellEnd"/>
      <w:proofErr w:type="gramEnd"/>
      <w:r>
        <w:rPr>
          <w:rFonts w:cstheme="minorHAnsi"/>
          <w:sz w:val="22"/>
          <w:szCs w:val="22"/>
        </w:rPr>
        <w:t xml:space="preserve"> interface to simulate and interact with robots in the arena. This project works with OOP </w:t>
      </w:r>
      <w:proofErr w:type="gramStart"/>
      <w:r>
        <w:rPr>
          <w:rFonts w:cstheme="minorHAnsi"/>
          <w:sz w:val="22"/>
          <w:szCs w:val="22"/>
        </w:rPr>
        <w:t>( Object</w:t>
      </w:r>
      <w:proofErr w:type="gramEnd"/>
      <w:r>
        <w:rPr>
          <w:rFonts w:cstheme="minorHAnsi"/>
          <w:sz w:val="22"/>
          <w:szCs w:val="22"/>
        </w:rPr>
        <w:t>-oriented principles) .</w:t>
      </w:r>
    </w:p>
    <w:p w14:paraId="79485D5A" w14:textId="1A33C80D" w:rsidR="008A0696" w:rsidRDefault="008A0696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MainRobotSumGUI</w:t>
      </w:r>
      <w:proofErr w:type="spellEnd"/>
      <w:r>
        <w:rPr>
          <w:rFonts w:cstheme="minorHAnsi"/>
          <w:sz w:val="22"/>
          <w:szCs w:val="22"/>
        </w:rPr>
        <w:t xml:space="preserve"> – Application Folder </w:t>
      </w:r>
      <w:proofErr w:type="spellStart"/>
      <w:r>
        <w:rPr>
          <w:rFonts w:cstheme="minorHAnsi"/>
          <w:sz w:val="22"/>
          <w:szCs w:val="22"/>
        </w:rPr>
        <w:t>wher</w:t>
      </w:r>
      <w:proofErr w:type="spellEnd"/>
      <w:r>
        <w:rPr>
          <w:rFonts w:cstheme="minorHAnsi"/>
          <w:sz w:val="22"/>
          <w:szCs w:val="22"/>
        </w:rPr>
        <w:t xml:space="preserve"> the application launches</w:t>
      </w:r>
      <w:r w:rsidR="00FC49C5">
        <w:rPr>
          <w:rFonts w:cstheme="minorHAnsi"/>
          <w:sz w:val="22"/>
          <w:szCs w:val="22"/>
        </w:rPr>
        <w:t>.</w:t>
      </w:r>
    </w:p>
    <w:p w14:paraId="1E441B97" w14:textId="7C66F7D3" w:rsidR="008A0696" w:rsidRPr="008A0696" w:rsidRDefault="008A0696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RobotArena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–</w:t>
      </w:r>
      <w:r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>Manage the arena, robots and interactions.</w:t>
      </w:r>
    </w:p>
    <w:p w14:paraId="4592E706" w14:textId="17BF1FCD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Robot (Abstract)</w:t>
      </w:r>
      <w:r w:rsidR="00FC49C5">
        <w:rPr>
          <w:rFonts w:cstheme="minorHAnsi"/>
          <w:sz w:val="22"/>
          <w:szCs w:val="22"/>
        </w:rPr>
        <w:t xml:space="preserve"> – it is the skeleton of all the robots, common properties like drawing, checking collisions and adjustments.</w:t>
      </w:r>
    </w:p>
    <w:p w14:paraId="7B3F82E4" w14:textId="0F86CDFE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GameRobot</w:t>
      </w:r>
      <w:proofErr w:type="spellEnd"/>
      <w:r w:rsidR="00FC49C5">
        <w:rPr>
          <w:rFonts w:cstheme="minorHAnsi"/>
          <w:sz w:val="22"/>
          <w:szCs w:val="22"/>
        </w:rPr>
        <w:t xml:space="preserve"> – The robot game, which extends robots</w:t>
      </w:r>
    </w:p>
    <w:p w14:paraId="7D8E26AB" w14:textId="08C96D4B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 w:rsidR="00FC49C5">
        <w:rPr>
          <w:rFonts w:cstheme="minorHAnsi"/>
          <w:sz w:val="22"/>
          <w:szCs w:val="22"/>
        </w:rPr>
        <w:t xml:space="preserve"> – Robot that consumes Robots within a certain range.</w:t>
      </w:r>
    </w:p>
    <w:p w14:paraId="0D6B7C5C" w14:textId="36348BD4" w:rsidR="007C5D1B" w:rsidRDefault="007C5D1B" w:rsidP="007C5D1B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MyCanvas</w:t>
      </w:r>
      <w:proofErr w:type="spellEnd"/>
      <w:r w:rsidR="00FC49C5">
        <w:rPr>
          <w:rFonts w:cstheme="minorHAnsi"/>
          <w:sz w:val="22"/>
          <w:szCs w:val="22"/>
        </w:rPr>
        <w:t xml:space="preserve"> – Graphical circles, lines, and text</w:t>
      </w:r>
    </w:p>
    <w:p w14:paraId="1971BA23" w14:textId="658E949A" w:rsidR="00A276DC" w:rsidRDefault="007C5D1B" w:rsidP="008A0696">
      <w:pPr>
        <w:pStyle w:val="ListParagraph"/>
        <w:numPr>
          <w:ilvl w:val="0"/>
          <w:numId w:val="6"/>
        </w:numPr>
        <w:spacing w:line="240" w:lineRule="atLeast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Robot</w:t>
      </w:r>
      <w:r w:rsidR="00FC49C5">
        <w:rPr>
          <w:rFonts w:cstheme="minorHAnsi"/>
          <w:sz w:val="22"/>
          <w:szCs w:val="22"/>
        </w:rPr>
        <w:t>I</w:t>
      </w:r>
      <w:r>
        <w:rPr>
          <w:rFonts w:cstheme="minorHAnsi"/>
          <w:sz w:val="22"/>
          <w:szCs w:val="22"/>
        </w:rPr>
        <w:t>nterface</w:t>
      </w:r>
      <w:proofErr w:type="spellEnd"/>
      <w:r w:rsidRPr="008A0696">
        <w:rPr>
          <w:rFonts w:cstheme="minorHAnsi"/>
          <w:sz w:val="22"/>
          <w:szCs w:val="22"/>
        </w:rPr>
        <w:t xml:space="preserve"> </w:t>
      </w:r>
      <w:r w:rsidR="00FC49C5">
        <w:rPr>
          <w:rFonts w:cstheme="minorHAnsi"/>
          <w:sz w:val="22"/>
          <w:szCs w:val="22"/>
        </w:rPr>
        <w:t xml:space="preserve"> -</w:t>
      </w:r>
      <w:proofErr w:type="gramEnd"/>
      <w:r w:rsidR="00FC49C5">
        <w:rPr>
          <w:rFonts w:cstheme="minorHAnsi"/>
          <w:sz w:val="22"/>
          <w:szCs w:val="22"/>
        </w:rPr>
        <w:t xml:space="preserve"> </w:t>
      </w:r>
      <w:r w:rsidR="00A557F8">
        <w:rPr>
          <w:rFonts w:cstheme="minorHAnsi"/>
          <w:sz w:val="22"/>
          <w:szCs w:val="22"/>
        </w:rPr>
        <w:t xml:space="preserve">User GUI with menus, and buttons to interact with </w:t>
      </w:r>
      <w:proofErr w:type="spellStart"/>
      <w:r w:rsidR="00A557F8">
        <w:rPr>
          <w:rFonts w:cstheme="minorHAnsi"/>
          <w:sz w:val="22"/>
          <w:szCs w:val="22"/>
        </w:rPr>
        <w:t>RobotArena</w:t>
      </w:r>
      <w:proofErr w:type="spellEnd"/>
      <w:r w:rsidR="00A557F8">
        <w:rPr>
          <w:rFonts w:cstheme="minorHAnsi"/>
          <w:sz w:val="22"/>
          <w:szCs w:val="22"/>
        </w:rPr>
        <w:t>.</w:t>
      </w:r>
    </w:p>
    <w:p w14:paraId="7D14B1B7" w14:textId="5BC951C9" w:rsid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are the classes that creates a simulation where the robot </w:t>
      </w:r>
      <w:proofErr w:type="gramStart"/>
      <w:r>
        <w:rPr>
          <w:rFonts w:cstheme="minorHAnsi"/>
          <w:sz w:val="22"/>
          <w:szCs w:val="22"/>
        </w:rPr>
        <w:t>move</w:t>
      </w:r>
      <w:proofErr w:type="gramEnd"/>
      <w:r>
        <w:rPr>
          <w:rFonts w:cstheme="minorHAnsi"/>
          <w:sz w:val="22"/>
          <w:szCs w:val="22"/>
        </w:rPr>
        <w:t>, interact and displays their data on a canvas. GUI allows the user to use buttons such as:</w:t>
      </w:r>
    </w:p>
    <w:p w14:paraId="55537358" w14:textId="042EF0D3" w:rsidR="008A0696" w:rsidRP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 w:rsidRPr="008A0696">
        <w:rPr>
          <w:rFonts w:cstheme="minorHAnsi"/>
          <w:sz w:val="22"/>
          <w:szCs w:val="22"/>
        </w:rPr>
        <w:t>Load / Save</w:t>
      </w:r>
      <w:r>
        <w:rPr>
          <w:rFonts w:cstheme="minorHAnsi"/>
          <w:sz w:val="22"/>
          <w:szCs w:val="22"/>
        </w:rPr>
        <w:t xml:space="preserve"> </w:t>
      </w:r>
    </w:p>
    <w:p w14:paraId="53CA14E4" w14:textId="3ADA33F9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Play / Stop</w:t>
      </w:r>
    </w:p>
    <w:p w14:paraId="48EC868B" w14:textId="29EC007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New Arena</w:t>
      </w:r>
    </w:p>
    <w:p w14:paraId="5DDB46B9" w14:textId="5D571D6B" w:rsidR="008A0696" w:rsidRDefault="008A0696" w:rsidP="008A0696">
      <w:pPr>
        <w:pStyle w:val="ListParagraph"/>
        <w:numPr>
          <w:ilvl w:val="0"/>
          <w:numId w:val="8"/>
        </w:num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Robots</w:t>
      </w:r>
    </w:p>
    <w:p w14:paraId="72106B1C" w14:textId="776F7F56" w:rsidR="008A0696" w:rsidRPr="008A0696" w:rsidRDefault="008A0696" w:rsidP="008A0696">
      <w:pPr>
        <w:spacing w:line="240" w:lineRule="atLeas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Then the robot that is special is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which is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 when they are in front of it.</w:t>
      </w:r>
    </w:p>
    <w:p w14:paraId="72AF046E" w14:textId="77777777" w:rsidR="00A276DC" w:rsidRDefault="00A276DC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33AA8AA4" w14:textId="77777777" w:rsidR="00286B22" w:rsidRPr="00125B2D" w:rsidRDefault="00286B22" w:rsidP="00107D98">
      <w:pPr>
        <w:spacing w:line="240" w:lineRule="atLeast"/>
        <w:rPr>
          <w:rFonts w:cstheme="minorHAnsi"/>
          <w:sz w:val="22"/>
          <w:szCs w:val="22"/>
        </w:rPr>
      </w:pPr>
    </w:p>
    <w:p w14:paraId="549775A4" w14:textId="0541ADFF" w:rsidR="00286B22" w:rsidRPr="00125B2D" w:rsidRDefault="009710E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t>Discussion</w:t>
      </w:r>
    </w:p>
    <w:p w14:paraId="5188EAAC" w14:textId="35EB0E75" w:rsidR="00286B22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 w:rsidRPr="00125B2D">
        <w:rPr>
          <w:rFonts w:cstheme="minorHAnsi"/>
          <w:sz w:val="22"/>
          <w:szCs w:val="22"/>
        </w:rPr>
        <w:t xml:space="preserve">A </w:t>
      </w:r>
      <w:r w:rsidR="00FB38F9" w:rsidRPr="00125B2D">
        <w:rPr>
          <w:rFonts w:cstheme="minorHAnsi"/>
          <w:sz w:val="22"/>
          <w:szCs w:val="22"/>
        </w:rPr>
        <w:t xml:space="preserve">short </w:t>
      </w:r>
      <w:r w:rsidRPr="00125B2D">
        <w:rPr>
          <w:rFonts w:cstheme="minorHAnsi"/>
          <w:sz w:val="22"/>
          <w:szCs w:val="22"/>
        </w:rPr>
        <w:t>description</w:t>
      </w:r>
      <w:r w:rsidR="00F00F64" w:rsidRPr="00125B2D">
        <w:rPr>
          <w:rFonts w:cstheme="minorHAnsi"/>
          <w:sz w:val="22"/>
          <w:szCs w:val="22"/>
        </w:rPr>
        <w:t xml:space="preserve"> of</w:t>
      </w:r>
      <w:r w:rsidRPr="00125B2D">
        <w:rPr>
          <w:rFonts w:cstheme="minorHAnsi"/>
          <w:sz w:val="22"/>
          <w:szCs w:val="22"/>
        </w:rPr>
        <w:t xml:space="preserve"> </w:t>
      </w:r>
      <w:r w:rsidR="00F00F64" w:rsidRPr="00125B2D">
        <w:rPr>
          <w:rFonts w:cstheme="minorHAnsi"/>
          <w:sz w:val="22"/>
          <w:szCs w:val="22"/>
        </w:rPr>
        <w:t>y</w:t>
      </w:r>
      <w:r w:rsidR="002025E4" w:rsidRPr="00125B2D">
        <w:rPr>
          <w:rFonts w:cstheme="minorHAnsi"/>
          <w:sz w:val="22"/>
          <w:szCs w:val="22"/>
        </w:rPr>
        <w:t>our</w:t>
      </w:r>
      <w:r w:rsidRPr="00125B2D">
        <w:rPr>
          <w:rFonts w:cstheme="minorHAnsi"/>
          <w:sz w:val="22"/>
          <w:szCs w:val="22"/>
        </w:rPr>
        <w:t xml:space="preserve"> </w:t>
      </w:r>
      <w:r w:rsidR="009710E1" w:rsidRPr="00125B2D">
        <w:rPr>
          <w:rFonts w:cstheme="minorHAnsi"/>
          <w:sz w:val="22"/>
          <w:szCs w:val="22"/>
        </w:rPr>
        <w:t>simulation</w:t>
      </w:r>
      <w:r w:rsidR="001471AD" w:rsidRPr="00125B2D">
        <w:rPr>
          <w:rFonts w:cstheme="minorHAnsi"/>
          <w:sz w:val="22"/>
          <w:szCs w:val="22"/>
        </w:rPr>
        <w:t xml:space="preserve"> and potential</w:t>
      </w:r>
      <w:r w:rsidR="002025E4" w:rsidRPr="00125B2D">
        <w:rPr>
          <w:rFonts w:cstheme="minorHAnsi"/>
          <w:sz w:val="22"/>
          <w:szCs w:val="22"/>
        </w:rPr>
        <w:t xml:space="preserve"> </w:t>
      </w:r>
      <w:r w:rsidRPr="00125B2D">
        <w:rPr>
          <w:rFonts w:cstheme="minorHAnsi"/>
          <w:sz w:val="22"/>
          <w:szCs w:val="22"/>
        </w:rPr>
        <w:t>improvement</w:t>
      </w:r>
      <w:r w:rsidR="002025E4" w:rsidRPr="00125B2D">
        <w:rPr>
          <w:rFonts w:cstheme="minorHAnsi"/>
          <w:sz w:val="22"/>
          <w:szCs w:val="22"/>
        </w:rPr>
        <w:t>s</w:t>
      </w:r>
      <w:r w:rsidRPr="00125B2D">
        <w:rPr>
          <w:rFonts w:cstheme="minorHAnsi"/>
          <w:sz w:val="22"/>
          <w:szCs w:val="22"/>
        </w:rPr>
        <w:t xml:space="preserve"> </w:t>
      </w:r>
      <w:r w:rsidR="002025E4" w:rsidRPr="00125B2D">
        <w:rPr>
          <w:rFonts w:cstheme="minorHAnsi"/>
          <w:sz w:val="22"/>
          <w:szCs w:val="22"/>
        </w:rPr>
        <w:t>and</w:t>
      </w:r>
      <w:r w:rsidRPr="00125B2D">
        <w:rPr>
          <w:rFonts w:cstheme="minorHAnsi"/>
          <w:sz w:val="22"/>
          <w:szCs w:val="22"/>
        </w:rPr>
        <w:t xml:space="preserve"> other specific</w:t>
      </w:r>
      <w:r w:rsidR="00F00F64" w:rsidRPr="00125B2D">
        <w:rPr>
          <w:rFonts w:cstheme="minorHAnsi"/>
          <w:sz w:val="22"/>
          <w:szCs w:val="22"/>
        </w:rPr>
        <w:t xml:space="preserve"> extensions</w:t>
      </w:r>
      <w:r w:rsidR="001471AD" w:rsidRPr="00125B2D">
        <w:rPr>
          <w:rFonts w:cstheme="minorHAnsi"/>
          <w:sz w:val="22"/>
          <w:szCs w:val="22"/>
        </w:rPr>
        <w:t xml:space="preserve"> you could add</w:t>
      </w:r>
      <w:r w:rsidRPr="00125B2D">
        <w:rPr>
          <w:rFonts w:cstheme="minorHAnsi"/>
          <w:sz w:val="22"/>
          <w:szCs w:val="22"/>
        </w:rPr>
        <w:t>.</w:t>
      </w:r>
    </w:p>
    <w:p w14:paraId="46A52FE2" w14:textId="31D42026" w:rsidR="00183579" w:rsidRDefault="00183579" w:rsidP="0018357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Robot Simulation GUI is an application where the user can visualize and interacts with robots in the arena. The simulation shows the </w:t>
      </w:r>
      <w:proofErr w:type="spellStart"/>
      <w:r>
        <w:rPr>
          <w:rFonts w:cstheme="minorHAnsi"/>
          <w:sz w:val="22"/>
          <w:szCs w:val="22"/>
        </w:rPr>
        <w:t>behavious</w:t>
      </w:r>
      <w:proofErr w:type="spellEnd"/>
      <w:r>
        <w:rPr>
          <w:rFonts w:cstheme="minorHAnsi"/>
          <w:sz w:val="22"/>
          <w:szCs w:val="22"/>
        </w:rPr>
        <w:t xml:space="preserve"> or the robot such as collision detection, a unique feature like </w:t>
      </w:r>
      <w:proofErr w:type="spellStart"/>
      <w:r>
        <w:rPr>
          <w:rFonts w:cstheme="minorHAnsi"/>
          <w:sz w:val="22"/>
          <w:szCs w:val="22"/>
        </w:rPr>
        <w:t>PacManBot</w:t>
      </w:r>
      <w:proofErr w:type="spellEnd"/>
      <w:r>
        <w:rPr>
          <w:rFonts w:cstheme="minorHAnsi"/>
          <w:sz w:val="22"/>
          <w:szCs w:val="22"/>
        </w:rPr>
        <w:t xml:space="preserve"> eating </w:t>
      </w:r>
      <w:proofErr w:type="spellStart"/>
      <w:r>
        <w:rPr>
          <w:rFonts w:cstheme="minorHAnsi"/>
          <w:sz w:val="22"/>
          <w:szCs w:val="22"/>
        </w:rPr>
        <w:t>GameRobots</w:t>
      </w:r>
      <w:proofErr w:type="spellEnd"/>
      <w:r>
        <w:rPr>
          <w:rFonts w:cstheme="minorHAnsi"/>
          <w:sz w:val="22"/>
          <w:szCs w:val="22"/>
        </w:rPr>
        <w:t xml:space="preserve">. all the </w:t>
      </w:r>
      <w:proofErr w:type="spellStart"/>
      <w:r>
        <w:rPr>
          <w:rFonts w:cstheme="minorHAnsi"/>
          <w:sz w:val="22"/>
          <w:szCs w:val="22"/>
        </w:rPr>
        <w:t>implementatios</w:t>
      </w:r>
      <w:proofErr w:type="spellEnd"/>
      <w:r>
        <w:rPr>
          <w:rFonts w:cstheme="minorHAnsi"/>
          <w:sz w:val="22"/>
          <w:szCs w:val="22"/>
        </w:rPr>
        <w:t xml:space="preserve"> are very strong but it can be better extensions and </w:t>
      </w:r>
      <w:proofErr w:type="spellStart"/>
      <w:r>
        <w:rPr>
          <w:rFonts w:cstheme="minorHAnsi"/>
          <w:sz w:val="22"/>
          <w:szCs w:val="22"/>
        </w:rPr>
        <w:t>mprovements</w:t>
      </w:r>
      <w:proofErr w:type="spellEnd"/>
      <w:r>
        <w:rPr>
          <w:rFonts w:cstheme="minorHAnsi"/>
          <w:sz w:val="22"/>
          <w:szCs w:val="22"/>
        </w:rPr>
        <w:t xml:space="preserve"> in some ways.</w:t>
      </w:r>
    </w:p>
    <w:p w14:paraId="4A2ADCC6" w14:textId="59994DE3" w:rsidR="00183579" w:rsidRDefault="00183579" w:rsidP="00183579">
      <w:pPr>
        <w:pStyle w:val="ListParagraph"/>
        <w:numPr>
          <w:ilvl w:val="0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 xml:space="preserve">Tried to add new feature for the robots but the testing </w:t>
      </w:r>
      <w:proofErr w:type="gramStart"/>
      <w:r>
        <w:rPr>
          <w:rFonts w:cstheme="minorHAnsi"/>
          <w:color w:val="262626" w:themeColor="text1" w:themeTint="D9"/>
          <w:sz w:val="20"/>
          <w:szCs w:val="20"/>
        </w:rPr>
        <w:t>were</w:t>
      </w:r>
      <w:proofErr w:type="gramEnd"/>
      <w:r>
        <w:rPr>
          <w:rFonts w:cstheme="minorHAnsi"/>
          <w:color w:val="262626" w:themeColor="text1" w:themeTint="D9"/>
          <w:sz w:val="20"/>
          <w:szCs w:val="20"/>
        </w:rPr>
        <w:t xml:space="preserve"> fails ex:</w:t>
      </w:r>
    </w:p>
    <w:p w14:paraId="73D5105D" w14:textId="74825AD9" w:rsidR="00183579" w:rsidRDefault="00183579" w:rsidP="00183579">
      <w:pPr>
        <w:pStyle w:val="ListParagraph"/>
        <w:numPr>
          <w:ilvl w:val="1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Obstacle avoidance.</w:t>
      </w:r>
    </w:p>
    <w:p w14:paraId="3BE682D2" w14:textId="6D731F3D" w:rsidR="00183579" w:rsidRDefault="00183579" w:rsidP="00183579">
      <w:pPr>
        <w:pStyle w:val="ListParagraph"/>
        <w:numPr>
          <w:ilvl w:val="1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Following a robot.</w:t>
      </w:r>
    </w:p>
    <w:p w14:paraId="15FB4A3B" w14:textId="4740EAA3" w:rsidR="00183579" w:rsidRDefault="00183579" w:rsidP="00183579">
      <w:pPr>
        <w:pStyle w:val="ListParagraph"/>
        <w:numPr>
          <w:ilvl w:val="1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Moving in certain angles.</w:t>
      </w:r>
    </w:p>
    <w:p w14:paraId="2076520C" w14:textId="52ECE3D3" w:rsidR="00183579" w:rsidRDefault="00183579" w:rsidP="00183579">
      <w:pPr>
        <w:pStyle w:val="ListParagraph"/>
        <w:numPr>
          <w:ilvl w:val="0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Create different arenas, give the user the option to add new shapes for the robots</w:t>
      </w:r>
    </w:p>
    <w:p w14:paraId="64ECFCAE" w14:textId="79AF76AC" w:rsidR="00183579" w:rsidRDefault="00183579" w:rsidP="00183579">
      <w:pPr>
        <w:pStyle w:val="ListParagraph"/>
        <w:numPr>
          <w:ilvl w:val="0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User able to customize the robot attributes</w:t>
      </w:r>
    </w:p>
    <w:p w14:paraId="1328A59C" w14:textId="2D6F1C41" w:rsidR="00183579" w:rsidRDefault="00183579" w:rsidP="00183579">
      <w:pPr>
        <w:pStyle w:val="ListParagraph"/>
        <w:numPr>
          <w:ilvl w:val="0"/>
          <w:numId w:val="9"/>
        </w:num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cstheme="minorHAnsi"/>
          <w:color w:val="262626" w:themeColor="text1" w:themeTint="D9"/>
          <w:sz w:val="20"/>
          <w:szCs w:val="20"/>
        </w:rPr>
        <w:t>Real-time changes</w:t>
      </w:r>
    </w:p>
    <w:p w14:paraId="15966B75" w14:textId="1C0F4AD4" w:rsidR="00183579" w:rsidRPr="00125B2D" w:rsidRDefault="00AB7435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By </w:t>
      </w:r>
      <w:proofErr w:type="spellStart"/>
      <w:r>
        <w:rPr>
          <w:rFonts w:cstheme="minorHAnsi"/>
          <w:sz w:val="22"/>
          <w:szCs w:val="22"/>
        </w:rPr>
        <w:t>appliying</w:t>
      </w:r>
      <w:proofErr w:type="spellEnd"/>
      <w:r>
        <w:rPr>
          <w:rFonts w:cstheme="minorHAnsi"/>
          <w:sz w:val="22"/>
          <w:szCs w:val="22"/>
        </w:rPr>
        <w:t xml:space="preserve"> this it could be improve the simulation massively, however, it is out of my knowledge yet, in the future I could update this and improve it.</w:t>
      </w:r>
    </w:p>
    <w:p w14:paraId="67E3A3D3" w14:textId="4DB9D505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6D2E0927" w14:textId="1A2207B8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268EDCB6" w14:textId="51B5F4CD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4C7D4FA3" w14:textId="7E650105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03E510BC" w14:textId="05BFAFC7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25C7109A" w14:textId="60D4BD55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5C705A77" w14:textId="5D4B7958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337B174F" w14:textId="143A1296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12E7B2A7" w14:textId="5DBD5FF2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4516B85B" w14:textId="13AB550D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2EEA8CF8" w14:textId="772ED73D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5B04347F" w14:textId="4B5ED75C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1078BB7E" w14:textId="02BD86CD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3BE91886" w14:textId="785EB368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64158EBF" w14:textId="78E9C9B5" w:rsidR="00286B22" w:rsidRPr="00125B2D" w:rsidRDefault="00286B22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3BEC2974" w14:textId="6DFF14FD" w:rsidR="003B44AF" w:rsidRPr="00125B2D" w:rsidRDefault="003B44AF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6DD5238C" w14:textId="3B910058" w:rsidR="003B44AF" w:rsidRPr="00125B2D" w:rsidRDefault="003B44AF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44C7058A" w14:textId="222C5A3F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1A8EF7EF" w14:textId="79CA4584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5FD9D3E9" w14:textId="42A36E55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12CC80CF" w14:textId="4A763514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33DF1CBA" w14:textId="115DEAF5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277D1CA8" w14:textId="77777777" w:rsidR="00B07BAE" w:rsidRPr="00125B2D" w:rsidRDefault="00B07BAE" w:rsidP="00286B22">
      <w:pPr>
        <w:rPr>
          <w:rFonts w:cstheme="minorHAnsi"/>
          <w:color w:val="262626" w:themeColor="text1" w:themeTint="D9"/>
          <w:sz w:val="20"/>
          <w:szCs w:val="20"/>
        </w:rPr>
      </w:pPr>
    </w:p>
    <w:p w14:paraId="2310C227" w14:textId="726AB882" w:rsidR="00286B22" w:rsidRPr="00125B2D" w:rsidRDefault="00741241" w:rsidP="00286B22">
      <w:pPr>
        <w:pStyle w:val="Heading1"/>
        <w:numPr>
          <w:ilvl w:val="0"/>
          <w:numId w:val="2"/>
        </w:numPr>
        <w:ind w:hanging="720"/>
        <w:rPr>
          <w:rFonts w:cstheme="minorHAnsi"/>
        </w:rPr>
      </w:pPr>
      <w:r w:rsidRPr="00125B2D">
        <w:rPr>
          <w:rFonts w:cstheme="minorHAnsi"/>
        </w:rPr>
        <w:lastRenderedPageBreak/>
        <w:t>Reflection</w:t>
      </w:r>
    </w:p>
    <w:p w14:paraId="54F5063E" w14:textId="5DA8E573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 w:rsidRPr="00125B2D">
        <w:rPr>
          <w:rFonts w:cstheme="minorHAnsi"/>
          <w:sz w:val="22"/>
          <w:szCs w:val="22"/>
        </w:rPr>
        <w:t xml:space="preserve">A max 50 words summary </w:t>
      </w:r>
      <w:r w:rsidR="00741241" w:rsidRPr="00125B2D">
        <w:rPr>
          <w:rFonts w:cstheme="minorHAnsi"/>
          <w:sz w:val="22"/>
          <w:szCs w:val="22"/>
        </w:rPr>
        <w:t xml:space="preserve">reflection on </w:t>
      </w:r>
      <w:r w:rsidR="00A162C5" w:rsidRPr="00125B2D">
        <w:rPr>
          <w:rFonts w:cstheme="minorHAnsi"/>
          <w:sz w:val="22"/>
          <w:szCs w:val="22"/>
        </w:rPr>
        <w:t>the program you have produced, how you set about developing it, and how you could do such a project better</w:t>
      </w:r>
      <w:r w:rsidRPr="00125B2D">
        <w:rPr>
          <w:rFonts w:cstheme="minorHAnsi"/>
          <w:sz w:val="22"/>
          <w:szCs w:val="22"/>
        </w:rPr>
        <w:t xml:space="preserve">. </w:t>
      </w:r>
    </w:p>
    <w:p w14:paraId="56FD5B94" w14:textId="77777777" w:rsidR="00286B22" w:rsidRPr="00125B2D" w:rsidRDefault="00286B22" w:rsidP="00286B22">
      <w:pPr>
        <w:pStyle w:val="Heading1"/>
        <w:rPr>
          <w:rFonts w:cstheme="minorHAnsi"/>
        </w:rPr>
      </w:pPr>
    </w:p>
    <w:p w14:paraId="50AF1B8D" w14:textId="5C950FE3" w:rsidR="00286B22" w:rsidRPr="00125B2D" w:rsidRDefault="00286B22" w:rsidP="00286B22">
      <w:pPr>
        <w:rPr>
          <w:rFonts w:cstheme="minorHAnsi"/>
        </w:rPr>
      </w:pPr>
    </w:p>
    <w:p w14:paraId="5D8F5486" w14:textId="5EAA8972" w:rsidR="00286B22" w:rsidRPr="00125B2D" w:rsidRDefault="00286B22" w:rsidP="00286B22">
      <w:pPr>
        <w:rPr>
          <w:rFonts w:cstheme="minorHAnsi"/>
        </w:rPr>
      </w:pPr>
    </w:p>
    <w:p w14:paraId="4F67C26A" w14:textId="2E5BD7BC" w:rsidR="00286B22" w:rsidRPr="00125B2D" w:rsidRDefault="00286B22" w:rsidP="00286B22">
      <w:pPr>
        <w:rPr>
          <w:rFonts w:cstheme="minorHAnsi"/>
        </w:rPr>
      </w:pPr>
    </w:p>
    <w:p w14:paraId="14701573" w14:textId="2AF3A190" w:rsidR="003B44AF" w:rsidRPr="00125B2D" w:rsidRDefault="003B44AF" w:rsidP="00286B22">
      <w:pPr>
        <w:rPr>
          <w:rFonts w:cstheme="minorHAnsi"/>
        </w:rPr>
      </w:pPr>
    </w:p>
    <w:p w14:paraId="5F89E169" w14:textId="479959A7" w:rsidR="003B44AF" w:rsidRPr="00125B2D" w:rsidRDefault="003B44AF" w:rsidP="00286B22">
      <w:pPr>
        <w:rPr>
          <w:rFonts w:cstheme="minorHAnsi"/>
        </w:rPr>
      </w:pPr>
    </w:p>
    <w:p w14:paraId="611133B5" w14:textId="6BF99100" w:rsidR="003B44AF" w:rsidRPr="00125B2D" w:rsidRDefault="003B44AF" w:rsidP="00286B22">
      <w:pPr>
        <w:rPr>
          <w:rFonts w:cstheme="minorHAnsi"/>
        </w:rPr>
      </w:pPr>
    </w:p>
    <w:p w14:paraId="603C9C91" w14:textId="104F525A" w:rsidR="003B44AF" w:rsidRPr="00125B2D" w:rsidRDefault="003B44AF" w:rsidP="00286B22">
      <w:pPr>
        <w:rPr>
          <w:rFonts w:cstheme="minorHAnsi"/>
        </w:rPr>
      </w:pPr>
    </w:p>
    <w:p w14:paraId="4E16FAD8" w14:textId="62A21A7E" w:rsidR="003B44AF" w:rsidRPr="00125B2D" w:rsidRDefault="003B44AF" w:rsidP="00286B22">
      <w:pPr>
        <w:rPr>
          <w:rFonts w:cstheme="minorHAnsi"/>
        </w:rPr>
      </w:pPr>
    </w:p>
    <w:p w14:paraId="7FDF2E6F" w14:textId="30055049" w:rsidR="003B44AF" w:rsidRPr="00125B2D" w:rsidRDefault="003B44AF" w:rsidP="00286B22">
      <w:pPr>
        <w:rPr>
          <w:rFonts w:cstheme="minorHAnsi"/>
        </w:rPr>
      </w:pPr>
    </w:p>
    <w:p w14:paraId="56E5D304" w14:textId="49DD19C4" w:rsidR="003B44AF" w:rsidRPr="00125B2D" w:rsidRDefault="003B44AF" w:rsidP="00286B22">
      <w:pPr>
        <w:rPr>
          <w:rFonts w:cstheme="minorHAnsi"/>
        </w:rPr>
      </w:pPr>
    </w:p>
    <w:p w14:paraId="423261D3" w14:textId="21DFAB87" w:rsidR="003B44AF" w:rsidRPr="00125B2D" w:rsidRDefault="003B44AF" w:rsidP="00286B22">
      <w:pPr>
        <w:rPr>
          <w:rFonts w:cstheme="minorHAnsi"/>
        </w:rPr>
      </w:pPr>
    </w:p>
    <w:p w14:paraId="1CC425A6" w14:textId="77777777" w:rsidR="003B44AF" w:rsidRPr="00125B2D" w:rsidRDefault="003B44AF" w:rsidP="00286B22">
      <w:pPr>
        <w:rPr>
          <w:rFonts w:cstheme="minorHAnsi"/>
        </w:rPr>
      </w:pPr>
    </w:p>
    <w:p w14:paraId="69D03E3E" w14:textId="77777777" w:rsidR="00286B22" w:rsidRPr="00125B2D" w:rsidRDefault="00286B22" w:rsidP="00286B22">
      <w:pPr>
        <w:rPr>
          <w:rFonts w:cstheme="minorHAnsi"/>
        </w:rPr>
      </w:pPr>
    </w:p>
    <w:p w14:paraId="68C0C171" w14:textId="77777777" w:rsidR="00286B22" w:rsidRPr="00125B2D" w:rsidRDefault="00286B22" w:rsidP="00286B22">
      <w:pPr>
        <w:rPr>
          <w:rFonts w:cstheme="minorHAnsi"/>
        </w:rPr>
      </w:pPr>
    </w:p>
    <w:p w14:paraId="45CA085B" w14:textId="77777777" w:rsidR="00286B22" w:rsidRPr="00125B2D" w:rsidRDefault="00286B22" w:rsidP="00286B22">
      <w:pPr>
        <w:pStyle w:val="Heading1"/>
        <w:rPr>
          <w:rFonts w:cstheme="minorHAnsi"/>
        </w:rPr>
      </w:pPr>
      <w:r w:rsidRPr="00125B2D">
        <w:rPr>
          <w:rFonts w:cstheme="minorHAnsi"/>
        </w:rPr>
        <w:t xml:space="preserve">References </w:t>
      </w:r>
    </w:p>
    <w:p w14:paraId="72AF7202" w14:textId="77777777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  <w:r w:rsidRPr="00125B2D">
        <w:rPr>
          <w:rFonts w:cstheme="minorHAnsi"/>
          <w:sz w:val="22"/>
          <w:szCs w:val="22"/>
        </w:rPr>
        <w:t>(APA/Harvard Style of reference is accepted)</w:t>
      </w:r>
    </w:p>
    <w:p w14:paraId="0C9F9703" w14:textId="26DEAD96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7B62E15" w14:textId="0A30A84B" w:rsidR="00112E0D" w:rsidRPr="00125B2D" w:rsidRDefault="00112E0D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07B4EDF0" w14:textId="4318B580" w:rsidR="00112E0D" w:rsidRPr="00125B2D" w:rsidRDefault="00112E0D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25F7DAE0" w14:textId="30948204" w:rsidR="00112E0D" w:rsidRPr="00125B2D" w:rsidRDefault="00112E0D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C4CA799" w14:textId="33C671BF" w:rsidR="00112E0D" w:rsidRPr="00125B2D" w:rsidRDefault="00112E0D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5F068C12" w14:textId="77777777" w:rsidR="00112E0D" w:rsidRPr="00125B2D" w:rsidRDefault="00112E0D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966D18D" w14:textId="46CB375A" w:rsidR="00286B22" w:rsidRPr="00125B2D" w:rsidRDefault="00286B22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7D175880" w14:textId="03AB1A6B" w:rsidR="00691C24" w:rsidRPr="00125B2D" w:rsidRDefault="00691C24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56212E59" w14:textId="51FBDE01" w:rsidR="00691C24" w:rsidRPr="00125B2D" w:rsidRDefault="00691C24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4680A5C1" w14:textId="5063AB56" w:rsidR="00691C24" w:rsidRPr="00125B2D" w:rsidRDefault="00691C24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1AB0F45C" w14:textId="119B3967" w:rsidR="00691C24" w:rsidRPr="00125B2D" w:rsidRDefault="00691C24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0AF5DEF1" w14:textId="77777777" w:rsidR="00691C24" w:rsidRPr="00125B2D" w:rsidRDefault="00691C24" w:rsidP="00286B22">
      <w:pPr>
        <w:spacing w:line="240" w:lineRule="atLeast"/>
        <w:jc w:val="both"/>
        <w:rPr>
          <w:rFonts w:cstheme="minorHAnsi"/>
          <w:sz w:val="22"/>
          <w:szCs w:val="22"/>
        </w:rPr>
      </w:pPr>
    </w:p>
    <w:p w14:paraId="23674F33" w14:textId="5489D4BC" w:rsidR="00410D3C" w:rsidRPr="00125B2D" w:rsidRDefault="00F1526F" w:rsidP="00410D3C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t xml:space="preserve">THIS IS PAGE </w:t>
      </w:r>
      <w:r w:rsidR="00B07BAE" w:rsidRPr="00125B2D">
        <w:rPr>
          <w:rFonts w:cstheme="minorHAnsi"/>
        </w:rPr>
        <w:t>4</w:t>
      </w:r>
    </w:p>
    <w:p w14:paraId="30023C57" w14:textId="666729A7" w:rsidR="00F1526F" w:rsidRDefault="00F1526F" w:rsidP="00410D3C">
      <w:pPr>
        <w:tabs>
          <w:tab w:val="left" w:pos="3431"/>
        </w:tabs>
        <w:jc w:val="center"/>
        <w:rPr>
          <w:rFonts w:cstheme="minorHAnsi"/>
        </w:rPr>
      </w:pPr>
      <w:r w:rsidRPr="00125B2D">
        <w:rPr>
          <w:rFonts w:cstheme="minorHAnsi"/>
        </w:rPr>
        <w:t>END OF YOUR COURSEWORK PAGE LIM</w:t>
      </w:r>
      <w:r w:rsidR="00691C24" w:rsidRPr="00125B2D">
        <w:rPr>
          <w:rFonts w:cstheme="minorHAnsi"/>
        </w:rPr>
        <w:t>I</w:t>
      </w:r>
      <w:r w:rsidRPr="00125B2D">
        <w:rPr>
          <w:rFonts w:cstheme="minorHAnsi"/>
        </w:rPr>
        <w:t>T</w:t>
      </w:r>
      <w:r w:rsidR="00A162AE">
        <w:rPr>
          <w:rFonts w:cstheme="minorHAnsi"/>
        </w:rPr>
        <w:t>, OTHER THAN APPENDIX WITH YOUR EVALUATION</w:t>
      </w:r>
    </w:p>
    <w:p w14:paraId="4174BAB9" w14:textId="4F6D8FB0" w:rsidR="00A162AE" w:rsidRDefault="00A162AE" w:rsidP="00130959">
      <w:pPr>
        <w:pStyle w:val="Heading1"/>
        <w:jc w:val="center"/>
      </w:pPr>
      <w:r>
        <w:lastRenderedPageBreak/>
        <w:t>Appendix – Self Evaluation</w:t>
      </w:r>
    </w:p>
    <w:p w14:paraId="3D8C680A" w14:textId="472E005A" w:rsidR="00A162AE" w:rsidRDefault="00C048D6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Fill in the table below, indicating </w:t>
      </w:r>
      <w:r w:rsidR="007A66D7">
        <w:rPr>
          <w:rFonts w:cstheme="minorHAnsi"/>
        </w:rPr>
        <w:t xml:space="preserve">in column 3 </w:t>
      </w:r>
      <w:r>
        <w:rPr>
          <w:rFonts w:cstheme="minorHAnsi"/>
        </w:rPr>
        <w:t>the marks you feel you should get for the different categories</w:t>
      </w:r>
      <w:r w:rsidR="00B22E5F">
        <w:rPr>
          <w:rFonts w:cstheme="minorHAnsi"/>
        </w:rPr>
        <w:t>,</w:t>
      </w:r>
      <w:r>
        <w:rPr>
          <w:rFonts w:cstheme="minorHAnsi"/>
        </w:rPr>
        <w:t xml:space="preserve"> a brief justification</w:t>
      </w:r>
      <w:r w:rsidR="00B22E5F">
        <w:rPr>
          <w:rFonts w:cstheme="minorHAnsi"/>
        </w:rPr>
        <w:t xml:space="preserve"> in column 4, and the total marks for the section in the Total column</w:t>
      </w:r>
      <w:r>
        <w:rPr>
          <w:rFonts w:cstheme="minorHAnsi"/>
        </w:rPr>
        <w:t>.</w:t>
      </w:r>
    </w:p>
    <w:p w14:paraId="37830133" w14:textId="73A05717" w:rsidR="00B22E5F" w:rsidRDefault="00B22E5F" w:rsidP="00A162AE">
      <w:pPr>
        <w:tabs>
          <w:tab w:val="left" w:pos="3431"/>
        </w:tabs>
        <w:jc w:val="both"/>
        <w:rPr>
          <w:rFonts w:cstheme="minorHAnsi"/>
        </w:rPr>
      </w:pPr>
      <w:r>
        <w:rPr>
          <w:rFonts w:cstheme="minorHAnsi"/>
        </w:rPr>
        <w:t xml:space="preserve">The marker will </w:t>
      </w:r>
      <w:r w:rsidR="00ED6E30">
        <w:rPr>
          <w:rFonts w:cstheme="minorHAnsi"/>
        </w:rPr>
        <w:t>read the report, check code and watch the video and determine the actual mark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4232"/>
        <w:gridCol w:w="709"/>
        <w:gridCol w:w="3685"/>
        <w:gridCol w:w="709"/>
      </w:tblGrid>
      <w:tr w:rsidR="00434DB1" w:rsidRPr="009E03A1" w14:paraId="58C0D814" w14:textId="77777777" w:rsidTr="00812F7B">
        <w:trPr>
          <w:trHeight w:val="354"/>
          <w:tblHeader/>
        </w:trPr>
        <w:tc>
          <w:tcPr>
            <w:tcW w:w="475" w:type="dxa"/>
          </w:tcPr>
          <w:p w14:paraId="5A5C333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1E25CF00" w14:textId="77777777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Student’s own assessment</w:t>
            </w:r>
          </w:p>
        </w:tc>
        <w:tc>
          <w:tcPr>
            <w:tcW w:w="709" w:type="dxa"/>
          </w:tcPr>
          <w:p w14:paraId="02F01F61" w14:textId="65F1180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tcW w:w="3685" w:type="dxa"/>
          </w:tcPr>
          <w:p w14:paraId="2B82FCCE" w14:textId="7AED76B6" w:rsidR="00434DB1" w:rsidRPr="009E03A1" w:rsidRDefault="00434DB1" w:rsidP="0077221A">
            <w:pPr>
              <w:snapToGrid w:val="0"/>
              <w:rPr>
                <w:rFonts w:cstheme="minorHAnsi"/>
                <w:i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Brief justification</w:t>
            </w:r>
          </w:p>
        </w:tc>
        <w:tc>
          <w:tcPr>
            <w:tcW w:w="709" w:type="dxa"/>
            <w:shd w:val="clear" w:color="auto" w:fill="auto"/>
          </w:tcPr>
          <w:p w14:paraId="5B294174" w14:textId="6CD42516" w:rsidR="00434DB1" w:rsidRPr="009E03A1" w:rsidRDefault="007A66D7" w:rsidP="0077221A">
            <w:pPr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434DB1" w:rsidRPr="009E03A1" w14:paraId="7CE63A08" w14:textId="77777777" w:rsidTr="00812F7B">
        <w:trPr>
          <w:trHeight w:val="354"/>
        </w:trPr>
        <w:tc>
          <w:tcPr>
            <w:tcW w:w="475" w:type="dxa"/>
          </w:tcPr>
          <w:p w14:paraId="792E6867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2" w:type="dxa"/>
          </w:tcPr>
          <w:p w14:paraId="0468424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Appearance</w:t>
            </w:r>
          </w:p>
          <w:p w14:paraId="2EC2CE25" w14:textId="3A51FCBB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Professional looking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26B3810" w14:textId="6E46DBC6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About and Help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66527063" w14:textId="0087DD20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Understandable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03AE771D" w14:textId="571D6AA9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Toolbar buttons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571C424A" w14:textId="287529D7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Menu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617D91F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B40A6EB" w14:textId="77777777" w:rsidR="00434DB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C5B0BD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424E2C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0C272A" w14:textId="77777777" w:rsidR="007F267D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98635CA" w14:textId="7629DC3A" w:rsidR="007F267D" w:rsidRPr="009E03A1" w:rsidRDefault="007F267D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27F7E8" w14:textId="5D6DD4B6" w:rsidR="00434DB1" w:rsidRPr="009E03A1" w:rsidRDefault="00434DB1" w:rsidP="0077221A">
            <w:pPr>
              <w:pStyle w:val="ListParagraph"/>
              <w:suppressAutoHyphens/>
              <w:snapToGrid w:val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25E761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82275DE" w14:textId="77777777" w:rsidTr="00812F7B">
        <w:trPr>
          <w:trHeight w:val="354"/>
        </w:trPr>
        <w:tc>
          <w:tcPr>
            <w:tcW w:w="475" w:type="dxa"/>
          </w:tcPr>
          <w:p w14:paraId="274D3CA5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2" w:type="dxa"/>
          </w:tcPr>
          <w:p w14:paraId="591C5A89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Interaction / Animation.</w:t>
            </w:r>
          </w:p>
          <w:p w14:paraId="2FCA1662" w14:textId="14A056A3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Animation works well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0-1</w:t>
            </w:r>
          </w:p>
          <w:p w14:paraId="76C9748E" w14:textId="421B847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Animation controlled by menu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0-1</w:t>
            </w:r>
          </w:p>
          <w:p w14:paraId="29896C50" w14:textId="751BF2DE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 xml:space="preserve">Stop/Start by buttons 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80D154D" w14:textId="43141950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add new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  <w:t>0</w:t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  <w:p w14:paraId="48F6F573" w14:textId="671E7EA5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move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332BBF" w14:textId="1575ABB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User can select item to delete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2DB2E8C2" w14:textId="77777777" w:rsidR="00434DB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4199B56" w14:textId="68E8A063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0FDCA246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BC1BEBD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267DC9AC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3F82446A" w14:textId="77777777" w:rsidR="007F267D" w:rsidRDefault="007F267D" w:rsidP="007F267D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49F7768A" w14:textId="4F3E0EE5" w:rsidR="00714B08" w:rsidRPr="009E03A1" w:rsidRDefault="00714B08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7221899" w14:textId="11C4E7A6" w:rsidR="00434DB1" w:rsidRPr="009E03A1" w:rsidRDefault="00434DB1" w:rsidP="0077221A">
            <w:pPr>
              <w:suppressAutoHyphens/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52169A18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425BB831" w14:textId="77777777" w:rsidTr="00812F7B">
        <w:trPr>
          <w:trHeight w:val="354"/>
        </w:trPr>
        <w:tc>
          <w:tcPr>
            <w:tcW w:w="475" w:type="dxa"/>
          </w:tcPr>
          <w:p w14:paraId="6D1095BF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2" w:type="dxa"/>
          </w:tcPr>
          <w:p w14:paraId="304DA0E5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File Handling etc</w:t>
            </w:r>
          </w:p>
          <w:p w14:paraId="2D22493C" w14:textId="557ED6D8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New arena works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176046AF" w14:textId="0263B573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Default has populated arena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638470C7" w14:textId="23B4566A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File Load works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0-3</w:t>
            </w:r>
          </w:p>
          <w:p w14:paraId="6AE76DE3" w14:textId="7BB84C92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File Save works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</w:tc>
        <w:tc>
          <w:tcPr>
            <w:tcW w:w="709" w:type="dxa"/>
          </w:tcPr>
          <w:p w14:paraId="3B48BD6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F975F" w14:textId="171C7F34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130F05BC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0-10</w:t>
            </w:r>
          </w:p>
        </w:tc>
      </w:tr>
      <w:tr w:rsidR="00434DB1" w:rsidRPr="009E03A1" w14:paraId="3F485864" w14:textId="77777777" w:rsidTr="00812F7B">
        <w:trPr>
          <w:trHeight w:val="2458"/>
        </w:trPr>
        <w:tc>
          <w:tcPr>
            <w:tcW w:w="475" w:type="dxa"/>
          </w:tcPr>
          <w:p w14:paraId="53B600C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2" w:type="dxa"/>
          </w:tcPr>
          <w:p w14:paraId="08497984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Arena</w:t>
            </w:r>
            <w:r w:rsidRPr="009E03A1">
              <w:rPr>
                <w:rFonts w:cstheme="minorHAnsi"/>
                <w:sz w:val="20"/>
                <w:szCs w:val="20"/>
              </w:rPr>
              <w:t>: does it support different entities</w:t>
            </w:r>
          </w:p>
          <w:p w14:paraId="05C7638C" w14:textId="6628594B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Robots shown with wheels etc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4D4293E0" w14:textId="34F68749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Robots move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0E2FE40D" w14:textId="12767F6A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obstacles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5E4C7ADF" w14:textId="77792BA7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 xml:space="preserve">Has other </w:t>
            </w:r>
            <w:proofErr w:type="spellStart"/>
            <w:r w:rsidRPr="009E03A1">
              <w:rPr>
                <w:rFonts w:cstheme="minorHAnsi"/>
                <w:sz w:val="20"/>
                <w:szCs w:val="20"/>
              </w:rPr>
              <w:t>non moving</w:t>
            </w:r>
            <w:proofErr w:type="spellEnd"/>
            <w:r w:rsidRPr="009E03A1">
              <w:rPr>
                <w:rFonts w:cstheme="minorHAnsi"/>
                <w:sz w:val="20"/>
                <w:szCs w:val="20"/>
              </w:rPr>
              <w:t xml:space="preserve"> objects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FF59D2">
              <w:rPr>
                <w:rFonts w:cstheme="minorHAnsi"/>
                <w:sz w:val="20"/>
                <w:szCs w:val="20"/>
              </w:rPr>
              <w:t>0-2</w:t>
            </w:r>
          </w:p>
          <w:p w14:paraId="3712A709" w14:textId="70B0CAB7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Robot with ‘bump’ type sensor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9EDEEE" w14:textId="45B833C2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Robot with ‘whisker’ or similar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26DB486C" w14:textId="495DCE75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Robot with ‘beam’ sensors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457629A8" w14:textId="2EC641A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6128E460" w14:textId="5DE0B950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78CE289D" w14:textId="22F622F3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Other (specify)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FF59D2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</w:tc>
        <w:tc>
          <w:tcPr>
            <w:tcW w:w="709" w:type="dxa"/>
          </w:tcPr>
          <w:p w14:paraId="194A6251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7F904E6" w14:textId="76A0FE58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Number of different types in arena: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</w:tblGrid>
            <w:tr w:rsidR="00434DB1" w:rsidRPr="009E03A1" w14:paraId="745C5DB3" w14:textId="77777777" w:rsidTr="0077221A">
              <w:tc>
                <w:tcPr>
                  <w:tcW w:w="708" w:type="dxa"/>
                </w:tcPr>
                <w:p w14:paraId="263257BB" w14:textId="77777777" w:rsidR="00434DB1" w:rsidRPr="009E03A1" w:rsidRDefault="00434DB1" w:rsidP="0077221A">
                  <w:pPr>
                    <w:snapToGrid w:val="0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168381C8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Comments:</w:t>
            </w:r>
          </w:p>
          <w:p w14:paraId="4E16A2E8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  <w:p w14:paraId="55748289" w14:textId="77777777" w:rsidR="00434DB1" w:rsidRPr="009E03A1" w:rsidRDefault="00434DB1" w:rsidP="0077221A">
            <w:pPr>
              <w:snapToGrid w:val="0"/>
              <w:rPr>
                <w:rFonts w:cstheme="minorHAnsi"/>
                <w:sz w:val="16"/>
                <w:szCs w:val="16"/>
              </w:rPr>
            </w:pPr>
          </w:p>
          <w:p w14:paraId="71C09CF4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5523F0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434DB1" w:rsidRPr="009E03A1" w14:paraId="1FB8B33E" w14:textId="77777777" w:rsidTr="00812F7B">
        <w:trPr>
          <w:trHeight w:val="357"/>
        </w:trPr>
        <w:tc>
          <w:tcPr>
            <w:tcW w:w="475" w:type="dxa"/>
          </w:tcPr>
          <w:p w14:paraId="5573C94C" w14:textId="77777777" w:rsidR="00434DB1" w:rsidRPr="009E03A1" w:rsidRDefault="00434DB1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14:paraId="55FE41B3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9E03A1">
              <w:rPr>
                <w:rFonts w:cstheme="minorHAnsi"/>
                <w:b/>
                <w:bCs/>
                <w:sz w:val="20"/>
                <w:szCs w:val="20"/>
              </w:rPr>
              <w:t>On Code</w:t>
            </w:r>
          </w:p>
          <w:p w14:paraId="162B48BF" w14:textId="06D0C99C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Appropriate use of names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0-3</w:t>
            </w:r>
          </w:p>
          <w:p w14:paraId="15927D43" w14:textId="12D30C6A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Consistent indentation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DC3DD2" w14:textId="108C84EF" w:rsidR="00434DB1" w:rsidRPr="009E03A1" w:rsidRDefault="00434DB1" w:rsidP="005303F3">
            <w:pPr>
              <w:numPr>
                <w:ilvl w:val="0"/>
                <w:numId w:val="4"/>
              </w:numPr>
              <w:suppressAutoHyphens/>
              <w:snapToGrid w:val="0"/>
              <w:spacing w:after="0"/>
              <w:ind w:left="284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Has inline comments</w:t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Pr="009E03A1">
              <w:rPr>
                <w:rFonts w:cstheme="minorHAnsi"/>
                <w:sz w:val="20"/>
                <w:szCs w:val="20"/>
              </w:rPr>
              <w:tab/>
            </w:r>
            <w:r w:rsidR="007F267D">
              <w:rPr>
                <w:rFonts w:cstheme="minorHAnsi"/>
                <w:sz w:val="20"/>
                <w:szCs w:val="20"/>
              </w:rPr>
              <w:t>0-2</w:t>
            </w:r>
          </w:p>
          <w:p w14:paraId="2F3C69E5" w14:textId="458FEE76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Javadoc comments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3BB75068" w14:textId="3DBC084C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Correct use of access modifiers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0-3</w:t>
            </w:r>
          </w:p>
          <w:p w14:paraId="029473EF" w14:textId="150A7CFA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abstract class for arena items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0-2</w:t>
            </w:r>
          </w:p>
          <w:p w14:paraId="14305C9D" w14:textId="2837BB48" w:rsidR="00434DB1" w:rsidRPr="009E03A1" w:rsidRDefault="00434DB1" w:rsidP="005303F3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>Has good use of inheritance</w:t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9E03A1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F267D">
              <w:rPr>
                <w:rFonts w:asciiTheme="minorHAnsi" w:hAnsiTheme="minorHAnsi" w:cstheme="minorHAnsi"/>
                <w:sz w:val="20"/>
                <w:szCs w:val="20"/>
              </w:rPr>
              <w:t>0-5</w:t>
            </w:r>
          </w:p>
        </w:tc>
        <w:tc>
          <w:tcPr>
            <w:tcW w:w="709" w:type="dxa"/>
            <w:shd w:val="clear" w:color="auto" w:fill="auto"/>
          </w:tcPr>
          <w:p w14:paraId="4A527BE5" w14:textId="77777777" w:rsidR="00434DB1" w:rsidRDefault="00434DB1" w:rsidP="0077221A">
            <w:pPr>
              <w:rPr>
                <w:rFonts w:cstheme="minorHAnsi"/>
                <w:sz w:val="20"/>
                <w:szCs w:val="20"/>
              </w:rPr>
            </w:pPr>
          </w:p>
          <w:p w14:paraId="019CC5A4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7C2FC851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2E20772F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5E3DFE4E" w14:textId="77777777" w:rsidR="00D31098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  <w:p w14:paraId="61442C3D" w14:textId="77777777" w:rsidR="00D31098" w:rsidRPr="009E03A1" w:rsidRDefault="00D31098" w:rsidP="007722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1E5D9CC6" w14:textId="69C5B881" w:rsidR="00434DB1" w:rsidRPr="009E03A1" w:rsidRDefault="00434DB1" w:rsidP="0077221A">
            <w:pPr>
              <w:rPr>
                <w:rFonts w:cstheme="minorHAnsi"/>
                <w:b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Comments</w:t>
            </w:r>
          </w:p>
        </w:tc>
        <w:tc>
          <w:tcPr>
            <w:tcW w:w="709" w:type="dxa"/>
            <w:shd w:val="clear" w:color="auto" w:fill="auto"/>
          </w:tcPr>
          <w:p w14:paraId="08542915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0-20</w:t>
            </w:r>
          </w:p>
        </w:tc>
      </w:tr>
      <w:tr w:rsidR="00A715FA" w:rsidRPr="009E03A1" w14:paraId="779BFD95" w14:textId="77777777" w:rsidTr="00812F7B">
        <w:trPr>
          <w:trHeight w:val="317"/>
        </w:trPr>
        <w:tc>
          <w:tcPr>
            <w:tcW w:w="475" w:type="dxa"/>
          </w:tcPr>
          <w:p w14:paraId="24B8BFC9" w14:textId="77777777" w:rsidR="00A715FA" w:rsidRPr="009E03A1" w:rsidRDefault="00A715FA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32" w:type="dxa"/>
          </w:tcPr>
          <w:p w14:paraId="5EA250EB" w14:textId="7AAA6C41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below is assessed by marker of </w:t>
            </w:r>
            <w:r w:rsidR="00812F7B">
              <w:rPr>
                <w:rFonts w:cstheme="minorHAnsi"/>
                <w:sz w:val="20"/>
                <w:szCs w:val="20"/>
              </w:rPr>
              <w:t>work</w:t>
            </w:r>
          </w:p>
        </w:tc>
        <w:tc>
          <w:tcPr>
            <w:tcW w:w="709" w:type="dxa"/>
            <w:shd w:val="clear" w:color="auto" w:fill="auto"/>
          </w:tcPr>
          <w:p w14:paraId="14072B7A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21BB492" w14:textId="77777777" w:rsidR="00A715FA" w:rsidRPr="009E03A1" w:rsidRDefault="00A715FA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BEB294B" w14:textId="77777777" w:rsidR="00A715FA" w:rsidRPr="009E03A1" w:rsidRDefault="00A715FA" w:rsidP="0077221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34DB1" w:rsidRPr="009E03A1" w14:paraId="3FAF3C8E" w14:textId="77777777" w:rsidTr="00812F7B">
        <w:trPr>
          <w:trHeight w:val="836"/>
        </w:trPr>
        <w:tc>
          <w:tcPr>
            <w:tcW w:w="475" w:type="dxa"/>
          </w:tcPr>
          <w:p w14:paraId="0BC1163C" w14:textId="6BCCEFBB" w:rsidR="00434DB1" w:rsidRPr="009E03A1" w:rsidRDefault="00130959" w:rsidP="0077221A">
            <w:pPr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14:paraId="097EC4EE" w14:textId="4D4B3703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 xml:space="preserve">Quality of the submitted </w:t>
            </w:r>
            <w:r w:rsidRPr="009E03A1">
              <w:rPr>
                <w:rFonts w:cstheme="minorHAnsi"/>
                <w:b/>
                <w:sz w:val="20"/>
                <w:szCs w:val="20"/>
              </w:rPr>
              <w:t>report, etc</w:t>
            </w:r>
            <w:r w:rsidRPr="009E03A1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5F559CBA" w14:textId="77777777" w:rsidR="00434DB1" w:rsidRPr="009E03A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Tests and discussion in report</w:t>
            </w:r>
          </w:p>
          <w:p w14:paraId="2C1B39ED" w14:textId="77777777" w:rsidR="00434DB1" w:rsidRDefault="00434DB1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Video, Javadoc, code, etc., submitted.</w:t>
            </w:r>
          </w:p>
          <w:p w14:paraId="726A633C" w14:textId="38C1AD1D" w:rsidR="00A715FA" w:rsidRPr="009E03A1" w:rsidRDefault="00A715FA" w:rsidP="0077221A">
            <w:pPr>
              <w:snapToGri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Novel features</w:t>
            </w:r>
          </w:p>
        </w:tc>
        <w:tc>
          <w:tcPr>
            <w:tcW w:w="709" w:type="dxa"/>
            <w:shd w:val="clear" w:color="auto" w:fill="auto"/>
          </w:tcPr>
          <w:p w14:paraId="70D5AF84" w14:textId="77777777" w:rsidR="00434DB1" w:rsidRPr="009E03A1" w:rsidRDefault="00434DB1" w:rsidP="007722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66DE290" w14:textId="4C72F2B4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b/>
                <w:sz w:val="20"/>
                <w:szCs w:val="20"/>
              </w:rPr>
              <w:t>Evaluation based on submitted work.</w:t>
            </w:r>
          </w:p>
        </w:tc>
        <w:tc>
          <w:tcPr>
            <w:tcW w:w="709" w:type="dxa"/>
            <w:shd w:val="clear" w:color="auto" w:fill="auto"/>
          </w:tcPr>
          <w:p w14:paraId="7099B28F" w14:textId="77777777" w:rsidR="00434DB1" w:rsidRPr="009E03A1" w:rsidRDefault="00434DB1" w:rsidP="0077221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03A1">
              <w:rPr>
                <w:rFonts w:cstheme="minorHAnsi"/>
                <w:sz w:val="20"/>
                <w:szCs w:val="20"/>
              </w:rPr>
              <w:t>0-30</w:t>
            </w:r>
          </w:p>
          <w:p w14:paraId="536408B7" w14:textId="77777777" w:rsidR="00434DB1" w:rsidRPr="009E03A1" w:rsidRDefault="00434DB1" w:rsidP="0077221A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7811E32" w14:textId="77777777" w:rsidR="00C048D6" w:rsidRPr="00125B2D" w:rsidRDefault="00C048D6" w:rsidP="00A162AE">
      <w:pPr>
        <w:tabs>
          <w:tab w:val="left" w:pos="3431"/>
        </w:tabs>
        <w:jc w:val="both"/>
        <w:rPr>
          <w:rFonts w:cstheme="minorHAnsi"/>
        </w:rPr>
      </w:pPr>
    </w:p>
    <w:sectPr w:rsidR="00C048D6" w:rsidRPr="00125B2D" w:rsidSect="007F50CB">
      <w:footerReference w:type="default" r:id="rId12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AA0F" w14:textId="77777777" w:rsidR="00C943B9" w:rsidRDefault="00C943B9" w:rsidP="00286B22">
      <w:pPr>
        <w:spacing w:after="0"/>
      </w:pPr>
      <w:r>
        <w:separator/>
      </w:r>
    </w:p>
  </w:endnote>
  <w:endnote w:type="continuationSeparator" w:id="0">
    <w:p w14:paraId="1CD31826" w14:textId="77777777" w:rsidR="00C943B9" w:rsidRDefault="00C943B9" w:rsidP="00286B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355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D1976" w14:textId="1AF6DB4C" w:rsidR="006A30EF" w:rsidRDefault="006A30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DA28B1">
          <w:rPr>
            <w:color w:val="7F7F7F" w:themeColor="background1" w:themeShade="7F"/>
            <w:spacing w:val="60"/>
          </w:rPr>
          <w:t>5</w:t>
        </w:r>
      </w:p>
    </w:sdtContent>
  </w:sdt>
  <w:p w14:paraId="695BBC08" w14:textId="77777777" w:rsidR="00E3477C" w:rsidRDefault="00E3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18B4" w14:textId="77777777" w:rsidR="00C943B9" w:rsidRDefault="00C943B9" w:rsidP="00286B22">
      <w:pPr>
        <w:spacing w:after="0"/>
      </w:pPr>
      <w:r>
        <w:separator/>
      </w:r>
    </w:p>
  </w:footnote>
  <w:footnote w:type="continuationSeparator" w:id="0">
    <w:p w14:paraId="2F7D6A7E" w14:textId="77777777" w:rsidR="00C943B9" w:rsidRDefault="00C943B9" w:rsidP="00286B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861"/>
    <w:multiLevelType w:val="hybridMultilevel"/>
    <w:tmpl w:val="3214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A2E"/>
    <w:multiLevelType w:val="hybridMultilevel"/>
    <w:tmpl w:val="56DEF3F4"/>
    <w:lvl w:ilvl="0" w:tplc="355EAAE4">
      <w:start w:val="1"/>
      <w:numFmt w:val="bullet"/>
      <w:lvlText w:val=""/>
      <w:lvlJc w:val="left"/>
      <w:pPr>
        <w:ind w:left="284" w:hanging="227"/>
      </w:pPr>
      <w:rPr>
        <w:rFonts w:ascii="Symbol" w:hAnsi="Symbol" w:hint="default"/>
      </w:rPr>
    </w:lvl>
    <w:lvl w:ilvl="1" w:tplc="EC7E2BBC">
      <w:start w:val="1"/>
      <w:numFmt w:val="bullet"/>
      <w:lvlText w:val=""/>
      <w:lvlJc w:val="left"/>
      <w:pPr>
        <w:ind w:left="397" w:firstLine="113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42F3"/>
    <w:multiLevelType w:val="hybridMultilevel"/>
    <w:tmpl w:val="088E79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F0814"/>
    <w:multiLevelType w:val="hybridMultilevel"/>
    <w:tmpl w:val="2AAC6082"/>
    <w:lvl w:ilvl="0" w:tplc="D9449EC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32777"/>
    <w:multiLevelType w:val="hybridMultilevel"/>
    <w:tmpl w:val="E67E01D2"/>
    <w:lvl w:ilvl="0" w:tplc="355EAAE4">
      <w:start w:val="1"/>
      <w:numFmt w:val="bullet"/>
      <w:lvlText w:val=""/>
      <w:lvlJc w:val="left"/>
      <w:pPr>
        <w:ind w:left="369" w:hanging="227"/>
      </w:pPr>
      <w:rPr>
        <w:rFonts w:ascii="Symbol" w:hAnsi="Symbol" w:hint="default"/>
      </w:rPr>
    </w:lvl>
    <w:lvl w:ilvl="1" w:tplc="5E0A42BA">
      <w:start w:val="1"/>
      <w:numFmt w:val="bullet"/>
      <w:lvlText w:val=""/>
      <w:lvlJc w:val="left"/>
      <w:pPr>
        <w:ind w:left="482" w:firstLine="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5" w15:restartNumberingAfterBreak="0">
    <w:nsid w:val="756028E4"/>
    <w:multiLevelType w:val="hybridMultilevel"/>
    <w:tmpl w:val="69021006"/>
    <w:lvl w:ilvl="0" w:tplc="4F42F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46CDB"/>
    <w:multiLevelType w:val="hybridMultilevel"/>
    <w:tmpl w:val="B930F4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E7959"/>
    <w:multiLevelType w:val="hybridMultilevel"/>
    <w:tmpl w:val="1AFA4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9261D"/>
    <w:multiLevelType w:val="hybridMultilevel"/>
    <w:tmpl w:val="E70421B0"/>
    <w:lvl w:ilvl="0" w:tplc="1610B7E2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HAnsi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AzsTQyNjW3sDRQ0lEKTi0uzszPAykwqQUAuHN3YCwAAAA="/>
  </w:docVars>
  <w:rsids>
    <w:rsidRoot w:val="00286B22"/>
    <w:rsid w:val="000D2182"/>
    <w:rsid w:val="000D6D6A"/>
    <w:rsid w:val="00107D98"/>
    <w:rsid w:val="00112E0D"/>
    <w:rsid w:val="00125B2D"/>
    <w:rsid w:val="00130959"/>
    <w:rsid w:val="001471AD"/>
    <w:rsid w:val="00162A02"/>
    <w:rsid w:val="00182EB3"/>
    <w:rsid w:val="00183579"/>
    <w:rsid w:val="00197EF9"/>
    <w:rsid w:val="001C62E5"/>
    <w:rsid w:val="002025E4"/>
    <w:rsid w:val="002055FA"/>
    <w:rsid w:val="0023418E"/>
    <w:rsid w:val="0024569D"/>
    <w:rsid w:val="00281881"/>
    <w:rsid w:val="00286B22"/>
    <w:rsid w:val="00375930"/>
    <w:rsid w:val="0038418F"/>
    <w:rsid w:val="003B44AF"/>
    <w:rsid w:val="00410D3C"/>
    <w:rsid w:val="00434DB1"/>
    <w:rsid w:val="00454249"/>
    <w:rsid w:val="004953D3"/>
    <w:rsid w:val="005303F3"/>
    <w:rsid w:val="00545B6E"/>
    <w:rsid w:val="005755B3"/>
    <w:rsid w:val="00582E53"/>
    <w:rsid w:val="0061465B"/>
    <w:rsid w:val="00621560"/>
    <w:rsid w:val="006241E3"/>
    <w:rsid w:val="00691C24"/>
    <w:rsid w:val="006A30EF"/>
    <w:rsid w:val="006B0DEE"/>
    <w:rsid w:val="006E60A8"/>
    <w:rsid w:val="00714B08"/>
    <w:rsid w:val="00741241"/>
    <w:rsid w:val="0076015C"/>
    <w:rsid w:val="007803D0"/>
    <w:rsid w:val="007A66D7"/>
    <w:rsid w:val="007B5244"/>
    <w:rsid w:val="007C5D1B"/>
    <w:rsid w:val="007F267D"/>
    <w:rsid w:val="007F50CB"/>
    <w:rsid w:val="00811F09"/>
    <w:rsid w:val="00812F7B"/>
    <w:rsid w:val="00835BDD"/>
    <w:rsid w:val="008A0696"/>
    <w:rsid w:val="009126D2"/>
    <w:rsid w:val="00932C2A"/>
    <w:rsid w:val="00935B4C"/>
    <w:rsid w:val="00950864"/>
    <w:rsid w:val="009560DB"/>
    <w:rsid w:val="009710E1"/>
    <w:rsid w:val="009D4279"/>
    <w:rsid w:val="009E03A1"/>
    <w:rsid w:val="00A14E15"/>
    <w:rsid w:val="00A162AE"/>
    <w:rsid w:val="00A162C5"/>
    <w:rsid w:val="00A276DC"/>
    <w:rsid w:val="00A557F8"/>
    <w:rsid w:val="00A715FA"/>
    <w:rsid w:val="00AB7435"/>
    <w:rsid w:val="00AC0CFD"/>
    <w:rsid w:val="00AC38EC"/>
    <w:rsid w:val="00B07BAE"/>
    <w:rsid w:val="00B22E5F"/>
    <w:rsid w:val="00BD360C"/>
    <w:rsid w:val="00C048D6"/>
    <w:rsid w:val="00C90946"/>
    <w:rsid w:val="00C940A7"/>
    <w:rsid w:val="00C943B9"/>
    <w:rsid w:val="00D31098"/>
    <w:rsid w:val="00DA28B1"/>
    <w:rsid w:val="00DB5A44"/>
    <w:rsid w:val="00DE3F6B"/>
    <w:rsid w:val="00E0640C"/>
    <w:rsid w:val="00E3477C"/>
    <w:rsid w:val="00E467B2"/>
    <w:rsid w:val="00EA4C97"/>
    <w:rsid w:val="00ED6E30"/>
    <w:rsid w:val="00EE0170"/>
    <w:rsid w:val="00F00F64"/>
    <w:rsid w:val="00F1526F"/>
    <w:rsid w:val="00F17029"/>
    <w:rsid w:val="00FA3ED1"/>
    <w:rsid w:val="00FB38F9"/>
    <w:rsid w:val="00FC49C5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44800"/>
  <w15:chartTrackingRefBased/>
  <w15:docId w15:val="{088C9522-2B3B-423E-85C9-73BB505E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B22"/>
    <w:pPr>
      <w:spacing w:after="120" w:line="240" w:lineRule="auto"/>
    </w:pPr>
    <w:rPr>
      <w:rFonts w:eastAsia="SimSu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B22"/>
    <w:pPr>
      <w:keepNext/>
      <w:spacing w:before="12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B22"/>
    <w:rPr>
      <w:rFonts w:eastAsia="SimSun" w:cs="Arial"/>
      <w:b/>
      <w:bCs/>
      <w:kern w:val="32"/>
      <w:sz w:val="28"/>
      <w:szCs w:val="32"/>
    </w:rPr>
  </w:style>
  <w:style w:type="paragraph" w:styleId="Title">
    <w:name w:val="Title"/>
    <w:basedOn w:val="Normal"/>
    <w:link w:val="TitleChar"/>
    <w:qFormat/>
    <w:rsid w:val="00286B22"/>
    <w:pPr>
      <w:spacing w:before="12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286B22"/>
    <w:rPr>
      <w:rFonts w:eastAsia="SimSun" w:cs="Times New Roman"/>
      <w:b/>
      <w:bCs/>
      <w:sz w:val="28"/>
      <w:szCs w:val="24"/>
    </w:rPr>
  </w:style>
  <w:style w:type="table" w:styleId="TableGrid">
    <w:name w:val="Table Grid"/>
    <w:basedOn w:val="TableNormal"/>
    <w:uiPriority w:val="39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B22"/>
    <w:pPr>
      <w:spacing w:after="0"/>
      <w:ind w:left="720"/>
      <w:contextualSpacing/>
    </w:pPr>
    <w:rPr>
      <w:rFonts w:ascii="Times New Roman" w:eastAsia="Times New Roman" w:hAnsi="Times New Roman"/>
      <w:lang w:eastAsia="en-GB"/>
    </w:rPr>
  </w:style>
  <w:style w:type="table" w:customStyle="1" w:styleId="TableGrid0">
    <w:name w:val="TableGrid"/>
    <w:rsid w:val="00286B2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286B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rsid w:val="00286B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B22"/>
    <w:rPr>
      <w:rFonts w:eastAsia="SimSu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B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6B22"/>
    <w:rPr>
      <w:rFonts w:eastAsia="SimSu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Ojha</dc:creator>
  <cp:keywords/>
  <dc:description/>
  <cp:lastModifiedBy>Jumar Mesicias</cp:lastModifiedBy>
  <cp:revision>26</cp:revision>
  <dcterms:created xsi:type="dcterms:W3CDTF">2023-09-21T14:49:00Z</dcterms:created>
  <dcterms:modified xsi:type="dcterms:W3CDTF">2023-12-13T01:36:00Z</dcterms:modified>
</cp:coreProperties>
</file>