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7177" w14:textId="4D06DAFA" w:rsidR="00C87714" w:rsidRPr="00F55396" w:rsidRDefault="00C87714" w:rsidP="00C87714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55396">
        <w:rPr>
          <w:rFonts w:ascii="Times New Roman" w:hAnsi="Times New Roman" w:cs="Times New Roman"/>
          <w:b/>
          <w:sz w:val="52"/>
          <w:szCs w:val="52"/>
        </w:rPr>
        <w:t>LAB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FC3DE5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F55396">
        <w:rPr>
          <w:rFonts w:ascii="Times New Roman" w:hAnsi="Times New Roman" w:cs="Times New Roman"/>
          <w:b/>
          <w:sz w:val="52"/>
          <w:szCs w:val="52"/>
        </w:rPr>
        <w:t>#</w:t>
      </w:r>
      <w:r w:rsidR="00B43F01">
        <w:rPr>
          <w:rFonts w:ascii="Times New Roman" w:hAnsi="Times New Roman" w:cs="Times New Roman"/>
          <w:b/>
          <w:sz w:val="52"/>
          <w:szCs w:val="52"/>
        </w:rPr>
        <w:t>8</w:t>
      </w:r>
    </w:p>
    <w:p w14:paraId="4F3EE774" w14:textId="77777777" w:rsidR="00C87714" w:rsidRDefault="00C87714" w:rsidP="00C8771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B42257B" w14:textId="07AA9F4B" w:rsidR="00C87714" w:rsidRPr="00F55396" w:rsidRDefault="00B43F01" w:rsidP="00C8771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Image to Image</w:t>
      </w:r>
      <w:r w:rsidR="00424D80">
        <w:rPr>
          <w:rFonts w:ascii="Times New Roman" w:hAnsi="Times New Roman" w:cs="Times New Roman"/>
          <w:b/>
          <w:sz w:val="44"/>
          <w:szCs w:val="44"/>
        </w:rPr>
        <w:t xml:space="preserve"> (</w:t>
      </w:r>
      <w:r w:rsidR="00530498">
        <w:rPr>
          <w:rFonts w:ascii="Times New Roman" w:hAnsi="Times New Roman" w:cs="Times New Roman"/>
          <w:b/>
          <w:sz w:val="44"/>
          <w:szCs w:val="44"/>
        </w:rPr>
        <w:t>Stable Diffusion</w:t>
      </w:r>
      <w:r w:rsidR="00424D80">
        <w:rPr>
          <w:rFonts w:ascii="Times New Roman" w:hAnsi="Times New Roman" w:cs="Times New Roman"/>
          <w:b/>
          <w:sz w:val="44"/>
          <w:szCs w:val="44"/>
        </w:rPr>
        <w:t>)</w:t>
      </w:r>
    </w:p>
    <w:p w14:paraId="73A4BF70" w14:textId="77777777" w:rsidR="00C87714" w:rsidRPr="00FE6D4A" w:rsidRDefault="00C87714" w:rsidP="00C87714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E6D4A">
        <w:rPr>
          <w:rFonts w:ascii="Times New Roman" w:hAnsi="Times New Roman" w:cs="Times New Roman"/>
          <w:sz w:val="44"/>
          <w:szCs w:val="44"/>
        </w:rPr>
        <w:t>(</w:t>
      </w:r>
      <w:r>
        <w:rPr>
          <w:rFonts w:ascii="Times New Roman" w:hAnsi="Times New Roman" w:cs="Times New Roman"/>
          <w:sz w:val="44"/>
          <w:szCs w:val="44"/>
        </w:rPr>
        <w:t>1</w:t>
      </w:r>
      <w:r w:rsidRPr="00FE6D4A">
        <w:rPr>
          <w:rFonts w:ascii="Times New Roman" w:hAnsi="Times New Roman" w:cs="Times New Roman"/>
          <w:sz w:val="44"/>
          <w:szCs w:val="44"/>
        </w:rPr>
        <w:t>0 pts)</w:t>
      </w:r>
    </w:p>
    <w:p w14:paraId="4FD6D285" w14:textId="77777777" w:rsidR="00C87714" w:rsidRDefault="00C87714" w:rsidP="00C8771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F572B1A" w14:textId="7B4F8C6C" w:rsidR="00C87714" w:rsidRPr="00F55396" w:rsidRDefault="00C87714" w:rsidP="00C8771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</w:pPr>
      <w:r w:rsidRPr="00F55396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 xml:space="preserve">Due by </w:t>
      </w:r>
      <w:r w:rsidR="0032073C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>Oct 1</w:t>
      </w:r>
      <w:r w:rsidR="00B43F01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>8</w:t>
      </w:r>
      <w:r w:rsidR="0032073C" w:rsidRPr="0032073C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  <w:vertAlign w:val="superscript"/>
        </w:rPr>
        <w:t>th</w:t>
      </w:r>
      <w:r w:rsidR="0032073C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 xml:space="preserve"> </w:t>
      </w:r>
      <w:r w:rsidR="00B43F01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>Wed</w:t>
      </w:r>
      <w:r w:rsidR="0032073C">
        <w:rPr>
          <w:rFonts w:ascii="Times New Roman" w:hAnsi="Times New Roman" w:cs="Times New Roman"/>
          <w:b/>
          <w:bCs/>
          <w:sz w:val="32"/>
          <w:szCs w:val="32"/>
          <w:bdr w:val="single" w:sz="4" w:space="0" w:color="auto"/>
        </w:rPr>
        <w:t xml:space="preserve"> 4pm</w:t>
      </w:r>
    </w:p>
    <w:p w14:paraId="4E1D8F23" w14:textId="77777777" w:rsidR="00C87714" w:rsidRPr="00D64296" w:rsidRDefault="00C87714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25FB1" w14:textId="574B20F0" w:rsidR="004A6744" w:rsidRDefault="004A6744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Stable Diffusion is a generative AI tool that lets you create or edit various different types of images. </w:t>
      </w:r>
      <w:r w:rsidR="0032073C">
        <w:rPr>
          <w:rFonts w:ascii="Times New Roman" w:hAnsi="Times New Roman" w:cs="Times New Roman"/>
          <w:sz w:val="28"/>
          <w:szCs w:val="28"/>
        </w:rPr>
        <w:t xml:space="preserve">There are text to image </w:t>
      </w:r>
      <w:r w:rsidR="00E41F3C">
        <w:rPr>
          <w:rFonts w:ascii="Times New Roman" w:hAnsi="Times New Roman" w:cs="Times New Roman"/>
          <w:sz w:val="28"/>
          <w:szCs w:val="28"/>
        </w:rPr>
        <w:t>and</w:t>
      </w:r>
      <w:r w:rsidR="0032073C">
        <w:rPr>
          <w:rFonts w:ascii="Times New Roman" w:hAnsi="Times New Roman" w:cs="Times New Roman"/>
          <w:sz w:val="28"/>
          <w:szCs w:val="28"/>
        </w:rPr>
        <w:t xml:space="preserve"> image to image methods. </w:t>
      </w:r>
    </w:p>
    <w:p w14:paraId="3C55D951" w14:textId="77777777" w:rsidR="004A6744" w:rsidRDefault="004A6744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604B6" w14:textId="1C5687AE" w:rsidR="0032073C" w:rsidRDefault="004A6744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lab provides hands-on experience using </w:t>
      </w:r>
      <w:r w:rsidR="0032073C">
        <w:rPr>
          <w:rFonts w:ascii="Times New Roman" w:hAnsi="Times New Roman" w:cs="Times New Roman"/>
          <w:sz w:val="28"/>
          <w:szCs w:val="28"/>
        </w:rPr>
        <w:t xml:space="preserve">Stable Diffusion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424D80">
        <w:rPr>
          <w:rFonts w:ascii="Times New Roman" w:hAnsi="Times New Roman" w:cs="Times New Roman"/>
          <w:sz w:val="28"/>
          <w:szCs w:val="28"/>
        </w:rPr>
        <w:t>explores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73C">
        <w:rPr>
          <w:rFonts w:ascii="Times New Roman" w:hAnsi="Times New Roman" w:cs="Times New Roman"/>
          <w:sz w:val="28"/>
          <w:szCs w:val="28"/>
        </w:rPr>
        <w:t xml:space="preserve">the concept and hands-on practices of </w:t>
      </w:r>
      <w:r w:rsidR="00E41F3C">
        <w:rPr>
          <w:rFonts w:ascii="Times New Roman" w:hAnsi="Times New Roman" w:cs="Times New Roman"/>
          <w:sz w:val="28"/>
          <w:szCs w:val="28"/>
        </w:rPr>
        <w:t xml:space="preserve">image to image. </w:t>
      </w:r>
      <w:r w:rsidR="003207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79485" w14:textId="77777777" w:rsidR="0032073C" w:rsidRDefault="0032073C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9F42A" w14:textId="26026B0D" w:rsidR="0032073C" w:rsidRDefault="0032073C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and other Stable Diffusion labs, we need to have Python to 3.10 version and install a few extensions (eg. Controlnet and Roop).</w:t>
      </w:r>
    </w:p>
    <w:p w14:paraId="0AFE5035" w14:textId="77777777" w:rsidR="0021785A" w:rsidRDefault="0021785A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F9EFEA" w14:textId="0A7A5472" w:rsidR="0021785A" w:rsidRPr="0021785A" w:rsidRDefault="0021785A" w:rsidP="00C87714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1785A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[Setting up for Stable Diffusion]</w:t>
      </w:r>
    </w:p>
    <w:p w14:paraId="3FE4123F" w14:textId="77777777" w:rsidR="0032073C" w:rsidRDefault="0032073C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94A15" w14:textId="2E7960F1" w:rsidR="00807561" w:rsidRDefault="0032073C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steps in paperspace.com site will upgrade Python to 3.10 version, install the extensions and UI</w:t>
      </w:r>
      <w:r w:rsidR="00807561">
        <w:rPr>
          <w:rFonts w:ascii="Times New Roman" w:hAnsi="Times New Roman" w:cs="Times New Roman"/>
          <w:sz w:val="28"/>
          <w:szCs w:val="28"/>
        </w:rPr>
        <w:t>:</w:t>
      </w:r>
    </w:p>
    <w:p w14:paraId="23247283" w14:textId="77777777" w:rsidR="00807561" w:rsidRDefault="00807561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B8C65" w14:textId="77777777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into Paperspace.com</w:t>
      </w:r>
    </w:p>
    <w:p w14:paraId="6155C0ED" w14:textId="77777777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Goto notebooks</w:t>
      </w:r>
    </w:p>
    <w:p w14:paraId="31D733D1" w14:textId="77777777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 free GPU &amp; 6hr (or less)</w:t>
      </w:r>
    </w:p>
    <w:p w14:paraId="27EBAC19" w14:textId="77777777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on the ‘Advanced options’.</w:t>
      </w:r>
    </w:p>
    <w:p w14:paraId="17360663" w14:textId="01770996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87486">
        <w:rPr>
          <w:rFonts w:ascii="Times New Roman" w:hAnsi="Times New Roman" w:cs="Times New Roman"/>
          <w:sz w:val="28"/>
          <w:szCs w:val="28"/>
        </w:rPr>
        <w:t xml:space="preserve">Enter the following in ‘Container Name’: </w:t>
      </w:r>
      <w:r w:rsidR="00E5141A">
        <w:rPr>
          <w:rFonts w:ascii="Times New Roman" w:hAnsi="Times New Roman" w:cs="Times New Roman"/>
          <w:sz w:val="28"/>
          <w:szCs w:val="28"/>
        </w:rPr>
        <w:t xml:space="preserve"> </w:t>
      </w:r>
      <w:r w:rsidRPr="00587486">
        <w:rPr>
          <w:rFonts w:ascii="Times New Roman" w:hAnsi="Times New Roman" w:cs="Times New Roman"/>
          <w:b/>
          <w:bCs/>
          <w:sz w:val="28"/>
          <w:szCs w:val="28"/>
        </w:rPr>
        <w:t xml:space="preserve">cyberes/gradient-base-py3.10:latest </w:t>
      </w:r>
      <w:r w:rsidR="00E5141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5141A" w:rsidRPr="00E5141A">
        <w:rPr>
          <w:rFonts w:ascii="Times New Roman" w:hAnsi="Times New Roman" w:cs="Times New Roman"/>
          <w:sz w:val="28"/>
          <w:szCs w:val="28"/>
        </w:rPr>
        <w:t>This will assure Python 3.10 version</w:t>
      </w:r>
    </w:p>
    <w:p w14:paraId="0E9FCC80" w14:textId="77777777" w:rsidR="001D2C19" w:rsidRPr="00587486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587486">
        <w:rPr>
          <w:rFonts w:ascii="Times New Roman" w:hAnsi="Times New Roman" w:cs="Times New Roman"/>
          <w:sz w:val="28"/>
          <w:szCs w:val="28"/>
        </w:rPr>
        <w:t>Click ‘Start Notebook’</w:t>
      </w:r>
    </w:p>
    <w:p w14:paraId="2374F762" w14:textId="77777777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the ‘StableDiffusionUI_automatic1111.ipynb</w:t>
      </w:r>
    </w:p>
    <w:p w14:paraId="59433CDF" w14:textId="259D1AC3" w:rsidR="001D2C19" w:rsidRPr="00053E15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  <w:u w:val="single"/>
        </w:rPr>
      </w:pPr>
      <w:r w:rsidRPr="00BE12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Run </w:t>
      </w:r>
      <w:r w:rsidR="00C06EDB" w:rsidRPr="00BE12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</w:t>
      </w:r>
      <w:r w:rsidRPr="00BE129E">
        <w:rPr>
          <w:rFonts w:ascii="Times New Roman" w:hAnsi="Times New Roman" w:cs="Times New Roman"/>
          <w:b/>
          <w:bCs/>
          <w:sz w:val="28"/>
          <w:szCs w:val="28"/>
          <w:u w:val="single"/>
        </w:rPr>
        <w:t>cells</w:t>
      </w:r>
      <w:r w:rsidR="00C06EDB" w:rsidRPr="00BE12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one at a time.</w:t>
      </w:r>
      <w:r w:rsidR="00C06EDB" w:rsidRPr="00053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06EDB" w:rsidRPr="00053E15">
        <w:rPr>
          <w:rFonts w:ascii="Times New Roman" w:hAnsi="Times New Roman" w:cs="Times New Roman"/>
          <w:b/>
          <w:bCs/>
          <w:sz w:val="28"/>
          <w:szCs w:val="28"/>
          <w:u w:val="single"/>
        </w:rPr>
        <w:t>This will take some time (</w:t>
      </w:r>
      <w:r w:rsidR="000A1D85"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="00C06EDB" w:rsidRPr="00053E15">
        <w:rPr>
          <w:rFonts w:ascii="Times New Roman" w:hAnsi="Times New Roman" w:cs="Times New Roman"/>
          <w:b/>
          <w:bCs/>
          <w:sz w:val="28"/>
          <w:szCs w:val="28"/>
          <w:u w:val="single"/>
        </w:rPr>
        <w:t>mins or so)</w:t>
      </w:r>
      <w:r w:rsidRPr="00053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53E15">
        <w:rPr>
          <w:rFonts w:ascii="Times New Roman" w:hAnsi="Times New Roman" w:cs="Times New Roman"/>
          <w:sz w:val="28"/>
          <w:szCs w:val="28"/>
          <w:u w:val="single"/>
        </w:rPr>
        <w:t>Have patience!</w:t>
      </w:r>
    </w:p>
    <w:p w14:paraId="038321CA" w14:textId="5CB0B6BD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the module named ‘Launch the WebUI,’ you will find a URL such as </w:t>
      </w:r>
      <w:r w:rsidR="0001231E" w:rsidRPr="00CE0A7A">
        <w:rPr>
          <w:rFonts w:ascii="Times New Roman" w:hAnsi="Times New Roman" w:cs="Times New Roman"/>
          <w:sz w:val="28"/>
          <w:szCs w:val="28"/>
        </w:rPr>
        <w:t>http://37uw51098weoiruwieur92skjfd984lsj.</w:t>
      </w:r>
      <w:r w:rsidR="0001231E" w:rsidRPr="00CE0A7A">
        <w:rPr>
          <w:rFonts w:ascii="Times New Roman" w:hAnsi="Times New Roman" w:cs="Times New Roman"/>
          <w:b/>
          <w:bCs/>
          <w:sz w:val="28"/>
          <w:szCs w:val="28"/>
        </w:rPr>
        <w:t>gradio.live</w:t>
      </w:r>
      <w:r w:rsidR="0001231E">
        <w:rPr>
          <w:rFonts w:ascii="Times New Roman" w:hAnsi="Times New Roman" w:cs="Times New Roman"/>
          <w:b/>
          <w:bCs/>
          <w:sz w:val="28"/>
          <w:szCs w:val="28"/>
        </w:rPr>
        <w:t xml:space="preserve">  (see the image next page)</w:t>
      </w:r>
    </w:p>
    <w:p w14:paraId="58B3EFA3" w14:textId="77777777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you are in Stable Diffusion Web UI (an excellent tool for text2img and img2img)</w:t>
      </w:r>
    </w:p>
    <w:p w14:paraId="471A1401" w14:textId="6A019CF4" w:rsidR="00C06EDB" w:rsidRDefault="00C06EDB" w:rsidP="00C06EDB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may background the screen by adding the following code   </w:t>
      </w:r>
      <w:r w:rsidRPr="00C06EDB">
        <w:rPr>
          <w:rFonts w:ascii="Times New Roman" w:hAnsi="Times New Roman" w:cs="Times New Roman"/>
          <w:b/>
          <w:bCs/>
          <w:sz w:val="28"/>
          <w:szCs w:val="28"/>
        </w:rPr>
        <w:t>/?__theme=dark</w:t>
      </w:r>
      <w:r>
        <w:rPr>
          <w:rFonts w:ascii="Times New Roman" w:hAnsi="Times New Roman" w:cs="Times New Roman"/>
          <w:sz w:val="28"/>
          <w:szCs w:val="28"/>
        </w:rPr>
        <w:t xml:space="preserve">   in the web browser address. </w:t>
      </w:r>
    </w:p>
    <w:p w14:paraId="09FD3555" w14:textId="77777777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384438">
        <w:rPr>
          <w:rFonts w:ascii="Times New Roman" w:hAnsi="Times New Roman" w:cs="Times New Roman"/>
          <w:sz w:val="28"/>
          <w:szCs w:val="28"/>
        </w:rPr>
        <w:t xml:space="preserve">On the top menu, click ‘Extensions,’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384438">
        <w:rPr>
          <w:rFonts w:ascii="Times New Roman" w:hAnsi="Times New Roman" w:cs="Times New Roman"/>
          <w:sz w:val="28"/>
          <w:szCs w:val="28"/>
        </w:rPr>
        <w:t xml:space="preserve">e will use </w:t>
      </w:r>
      <w:r w:rsidRPr="00C060EB">
        <w:rPr>
          <w:rFonts w:ascii="Times New Roman" w:hAnsi="Times New Roman" w:cs="Times New Roman"/>
          <w:b/>
          <w:bCs/>
          <w:sz w:val="28"/>
          <w:szCs w:val="28"/>
        </w:rPr>
        <w:t>controlNet</w:t>
      </w:r>
      <w:r w:rsidRPr="00384438">
        <w:rPr>
          <w:rFonts w:ascii="Times New Roman" w:hAnsi="Times New Roman" w:cs="Times New Roman"/>
          <w:sz w:val="28"/>
          <w:szCs w:val="28"/>
        </w:rPr>
        <w:t xml:space="preserve"> and </w:t>
      </w:r>
      <w:r w:rsidRPr="00C060EB">
        <w:rPr>
          <w:rFonts w:ascii="Times New Roman" w:hAnsi="Times New Roman" w:cs="Times New Roman"/>
          <w:b/>
          <w:bCs/>
          <w:sz w:val="28"/>
          <w:szCs w:val="28"/>
        </w:rPr>
        <w:t>Roop</w:t>
      </w:r>
      <w:r w:rsidRPr="00384438">
        <w:rPr>
          <w:rFonts w:ascii="Times New Roman" w:hAnsi="Times New Roman" w:cs="Times New Roman"/>
          <w:sz w:val="28"/>
          <w:szCs w:val="28"/>
        </w:rPr>
        <w:t xml:space="preserve"> extensions. </w:t>
      </w:r>
    </w:p>
    <w:p w14:paraId="51F3ADAF" w14:textId="03B4C734" w:rsidR="001D2C19" w:rsidRDefault="001D2C19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the ‘</w:t>
      </w:r>
      <w:r w:rsidR="00F4238D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 xml:space="preserve">’ </w:t>
      </w:r>
      <w:r w:rsidR="00F4238D">
        <w:rPr>
          <w:rFonts w:ascii="Times New Roman" w:hAnsi="Times New Roman" w:cs="Times New Roman"/>
          <w:sz w:val="28"/>
          <w:szCs w:val="28"/>
        </w:rPr>
        <w:t xml:space="preserve">stub </w:t>
      </w:r>
      <w:r>
        <w:rPr>
          <w:rFonts w:ascii="Times New Roman" w:hAnsi="Times New Roman" w:cs="Times New Roman"/>
          <w:sz w:val="28"/>
          <w:szCs w:val="28"/>
        </w:rPr>
        <w:t xml:space="preserve">to find </w:t>
      </w:r>
      <w:r w:rsidRPr="00F4238D">
        <w:rPr>
          <w:rFonts w:ascii="Times New Roman" w:hAnsi="Times New Roman" w:cs="Times New Roman"/>
          <w:b/>
          <w:bCs/>
          <w:sz w:val="28"/>
          <w:szCs w:val="28"/>
        </w:rPr>
        <w:t>controlnet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4238D">
        <w:rPr>
          <w:rFonts w:ascii="Times New Roman" w:hAnsi="Times New Roman" w:cs="Times New Roman"/>
          <w:b/>
          <w:bCs/>
          <w:sz w:val="28"/>
          <w:szCs w:val="28"/>
        </w:rPr>
        <w:t>roop</w:t>
      </w:r>
      <w:r>
        <w:rPr>
          <w:rFonts w:ascii="Times New Roman" w:hAnsi="Times New Roman" w:cs="Times New Roman"/>
          <w:sz w:val="28"/>
          <w:szCs w:val="28"/>
        </w:rPr>
        <w:t xml:space="preserve"> extensions from the list</w:t>
      </w:r>
      <w:r w:rsidR="00F4238D">
        <w:rPr>
          <w:rFonts w:ascii="Times New Roman" w:hAnsi="Times New Roman" w:cs="Times New Roman"/>
          <w:sz w:val="28"/>
          <w:szCs w:val="28"/>
        </w:rPr>
        <w:t xml:space="preserve"> (use the search filter on your web browser)</w:t>
      </w:r>
    </w:p>
    <w:p w14:paraId="0C5AE812" w14:textId="1788C62E" w:rsidR="001D2C19" w:rsidRDefault="00D37EFF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</w:t>
      </w:r>
      <w:r w:rsidRPr="00D37EFF">
        <w:rPr>
          <w:rFonts w:ascii="Times New Roman" w:hAnsi="Times New Roman" w:cs="Times New Roman"/>
          <w:b/>
          <w:bCs/>
          <w:sz w:val="28"/>
          <w:szCs w:val="28"/>
        </w:rPr>
        <w:t>controlNet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37EFF">
        <w:rPr>
          <w:rFonts w:ascii="Times New Roman" w:hAnsi="Times New Roman" w:cs="Times New Roman"/>
          <w:b/>
          <w:bCs/>
          <w:sz w:val="28"/>
          <w:szCs w:val="28"/>
        </w:rPr>
        <w:t>roop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38D">
        <w:rPr>
          <w:rFonts w:ascii="Times New Roman" w:hAnsi="Times New Roman" w:cs="Times New Roman"/>
          <w:sz w:val="28"/>
          <w:szCs w:val="28"/>
        </w:rPr>
        <w:t>and c</w:t>
      </w:r>
      <w:r w:rsidR="001D2C19">
        <w:rPr>
          <w:rFonts w:ascii="Times New Roman" w:hAnsi="Times New Roman" w:cs="Times New Roman"/>
          <w:sz w:val="28"/>
          <w:szCs w:val="28"/>
        </w:rPr>
        <w:t>lick it to install (do one</w:t>
      </w:r>
      <w:r w:rsidR="00F4238D">
        <w:rPr>
          <w:rFonts w:ascii="Times New Roman" w:hAnsi="Times New Roman" w:cs="Times New Roman"/>
          <w:sz w:val="28"/>
          <w:szCs w:val="28"/>
        </w:rPr>
        <w:t xml:space="preserve"> install</w:t>
      </w:r>
      <w:r w:rsidR="001D2C19">
        <w:rPr>
          <w:rFonts w:ascii="Times New Roman" w:hAnsi="Times New Roman" w:cs="Times New Roman"/>
          <w:sz w:val="28"/>
          <w:szCs w:val="28"/>
        </w:rPr>
        <w:t xml:space="preserve"> at a time)</w:t>
      </w:r>
    </w:p>
    <w:p w14:paraId="66DE7252" w14:textId="2AE16F65" w:rsidR="00D37EFF" w:rsidRPr="00D37EFF" w:rsidRDefault="00D37EFF" w:rsidP="00D37EF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806EB">
        <w:rPr>
          <w:rFonts w:ascii="Times New Roman" w:hAnsi="Times New Roman" w:cs="Times New Roman"/>
          <w:sz w:val="28"/>
          <w:szCs w:val="28"/>
        </w:rPr>
        <w:t xml:space="preserve">In the extensions tab go to the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806EB">
        <w:rPr>
          <w:rFonts w:ascii="Times New Roman" w:hAnsi="Times New Roman" w:cs="Times New Roman"/>
          <w:sz w:val="28"/>
          <w:szCs w:val="28"/>
        </w:rPr>
        <w:t>installed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806EB">
        <w:rPr>
          <w:rFonts w:ascii="Times New Roman" w:hAnsi="Times New Roman" w:cs="Times New Roman"/>
          <w:sz w:val="28"/>
          <w:szCs w:val="28"/>
        </w:rPr>
        <w:t xml:space="preserve"> tab and then click on the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806EB">
        <w:rPr>
          <w:rFonts w:ascii="Times New Roman" w:hAnsi="Times New Roman" w:cs="Times New Roman"/>
          <w:sz w:val="28"/>
          <w:szCs w:val="28"/>
        </w:rPr>
        <w:t xml:space="preserve">pply and quit" button. You then close the window and run the cell to open the </w:t>
      </w:r>
      <w:r>
        <w:rPr>
          <w:rFonts w:ascii="Times New Roman" w:hAnsi="Times New Roman" w:cs="Times New Roman"/>
          <w:sz w:val="28"/>
          <w:szCs w:val="28"/>
        </w:rPr>
        <w:t>GUI</w:t>
      </w:r>
      <w:r w:rsidRPr="00D806EB">
        <w:rPr>
          <w:rFonts w:ascii="Times New Roman" w:hAnsi="Times New Roman" w:cs="Times New Roman"/>
          <w:sz w:val="28"/>
          <w:szCs w:val="28"/>
        </w:rPr>
        <w:t xml:space="preserve"> again</w:t>
      </w:r>
    </w:p>
    <w:p w14:paraId="1685B7AF" w14:textId="6D4C645B" w:rsidR="001D2C19" w:rsidRDefault="00F4238D" w:rsidP="001D2C1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both extensions are installed completely, goto the top of the screen and c</w:t>
      </w:r>
      <w:r w:rsidR="001D2C19">
        <w:rPr>
          <w:rFonts w:ascii="Times New Roman" w:hAnsi="Times New Roman" w:cs="Times New Roman"/>
          <w:sz w:val="28"/>
          <w:szCs w:val="28"/>
        </w:rPr>
        <w:t>lick ‘txt2img’</w:t>
      </w:r>
      <w:r>
        <w:rPr>
          <w:rFonts w:ascii="Times New Roman" w:hAnsi="Times New Roman" w:cs="Times New Roman"/>
          <w:sz w:val="28"/>
          <w:szCs w:val="28"/>
        </w:rPr>
        <w:t xml:space="preserve"> stub to go</w:t>
      </w:r>
      <w:r w:rsidR="001D2C19">
        <w:rPr>
          <w:rFonts w:ascii="Times New Roman" w:hAnsi="Times New Roman" w:cs="Times New Roman"/>
          <w:sz w:val="28"/>
          <w:szCs w:val="28"/>
        </w:rPr>
        <w:t xml:space="preserve"> back to main UI page</w:t>
      </w:r>
    </w:p>
    <w:p w14:paraId="63907430" w14:textId="50274D55" w:rsidR="001D2C19" w:rsidRPr="0021785A" w:rsidRDefault="001D2C19" w:rsidP="0021785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Again, under the module named ‘Launch the WebUI’ (see enclosed screen capture) you will find a URL such as </w:t>
      </w:r>
      <w:r w:rsidRPr="00B43575">
        <w:rPr>
          <w:rFonts w:ascii="Times New Roman" w:hAnsi="Times New Roman" w:cs="Times New Roman"/>
          <w:sz w:val="28"/>
          <w:szCs w:val="28"/>
        </w:rPr>
        <w:t>http://37uw51098weoiruwieur92skjfd984lsj.</w:t>
      </w:r>
      <w:r w:rsidRPr="00D24959">
        <w:rPr>
          <w:rFonts w:ascii="Times New Roman" w:hAnsi="Times New Roman" w:cs="Times New Roman"/>
          <w:b/>
          <w:bCs/>
          <w:sz w:val="28"/>
          <w:szCs w:val="28"/>
        </w:rPr>
        <w:t>gradio.live</w:t>
      </w:r>
    </w:p>
    <w:p w14:paraId="492A674D" w14:textId="77777777" w:rsidR="001D2C19" w:rsidRDefault="001D2C19" w:rsidP="001D2C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2F71D0" w14:textId="445BC3EC" w:rsidR="001D2C19" w:rsidRPr="001D2C19" w:rsidRDefault="001D2C19" w:rsidP="001D2C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523A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5D83A" wp14:editId="2D13CC4F">
                <wp:simplePos x="0" y="0"/>
                <wp:positionH relativeFrom="column">
                  <wp:posOffset>1790065</wp:posOffset>
                </wp:positionH>
                <wp:positionV relativeFrom="paragraph">
                  <wp:posOffset>2936240</wp:posOffset>
                </wp:positionV>
                <wp:extent cx="1209675" cy="45719"/>
                <wp:effectExtent l="38100" t="57150" r="9525" b="107315"/>
                <wp:wrapNone/>
                <wp:docPr id="8520671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E9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0.95pt;margin-top:231.2pt;width:95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82B6" wp14:editId="035B25C6">
                <wp:simplePos x="0" y="0"/>
                <wp:positionH relativeFrom="column">
                  <wp:posOffset>804862</wp:posOffset>
                </wp:positionH>
                <wp:positionV relativeFrom="paragraph">
                  <wp:posOffset>2885440</wp:posOffset>
                </wp:positionV>
                <wp:extent cx="979714" cy="154050"/>
                <wp:effectExtent l="0" t="0" r="11430" b="17780"/>
                <wp:wrapNone/>
                <wp:docPr id="11427242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15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74EA" id="Rectangle 2" o:spid="_x0000_s1026" style="position:absolute;margin-left:63.35pt;margin-top:227.2pt;width:77.15pt;height:1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D26E3" wp14:editId="0CE99CC6">
            <wp:extent cx="5943600" cy="3712845"/>
            <wp:effectExtent l="0" t="0" r="0" b="1905"/>
            <wp:docPr id="122170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0603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315" w14:textId="7E64774C" w:rsidR="004A6744" w:rsidRDefault="004A6744" w:rsidP="00C87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140CE" w14:textId="74999E53" w:rsidR="009C6124" w:rsidRDefault="009C6124"/>
    <w:p w14:paraId="6F43695E" w14:textId="77777777" w:rsidR="0001231E" w:rsidRDefault="0001231E"/>
    <w:p w14:paraId="64A6259A" w14:textId="77777777" w:rsidR="0001231E" w:rsidRDefault="0001231E"/>
    <w:p w14:paraId="10F30B00" w14:textId="0F5B8688" w:rsidR="0001231E" w:rsidRDefault="0001231E" w:rsidP="0001231E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to the ‘</w:t>
      </w:r>
      <w:r w:rsidR="00E41F3C">
        <w:rPr>
          <w:rFonts w:ascii="Times New Roman" w:hAnsi="Times New Roman" w:cs="Times New Roman"/>
          <w:sz w:val="28"/>
          <w:szCs w:val="28"/>
        </w:rPr>
        <w:t>img</w:t>
      </w:r>
      <w:r>
        <w:rPr>
          <w:rFonts w:ascii="Times New Roman" w:hAnsi="Times New Roman" w:cs="Times New Roman"/>
          <w:sz w:val="28"/>
          <w:szCs w:val="28"/>
        </w:rPr>
        <w:t>2img’ main UI page</w:t>
      </w:r>
    </w:p>
    <w:p w14:paraId="56F9CA27" w14:textId="77777777" w:rsidR="0001231E" w:rsidRDefault="0001231E" w:rsidP="0001231E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may background the screen by adding the following code (</w:t>
      </w:r>
      <w:r w:rsidRPr="006F72F1">
        <w:rPr>
          <w:rFonts w:ascii="Times New Roman" w:hAnsi="Times New Roman" w:cs="Times New Roman"/>
          <w:sz w:val="28"/>
          <w:szCs w:val="28"/>
        </w:rPr>
        <w:t>/?__theme=dark</w:t>
      </w:r>
      <w:r>
        <w:rPr>
          <w:rFonts w:ascii="Times New Roman" w:hAnsi="Times New Roman" w:cs="Times New Roman"/>
          <w:sz w:val="28"/>
          <w:szCs w:val="28"/>
        </w:rPr>
        <w:t xml:space="preserve">) in the web browser address. </w:t>
      </w:r>
    </w:p>
    <w:p w14:paraId="38FB6B16" w14:textId="7AB63B3D" w:rsidR="003C00E3" w:rsidRDefault="0001231E" w:rsidP="003C00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0A4758">
        <w:rPr>
          <w:rFonts w:ascii="Times New Roman" w:hAnsi="Times New Roman" w:cs="Times New Roman"/>
          <w:sz w:val="28"/>
          <w:szCs w:val="28"/>
        </w:rPr>
        <w:t>Now you are ready to</w:t>
      </w:r>
      <w:r w:rsidRPr="00EB04F5">
        <w:rPr>
          <w:rFonts w:ascii="Times New Roman" w:hAnsi="Times New Roman" w:cs="Times New Roman"/>
          <w:b/>
          <w:bCs/>
          <w:sz w:val="28"/>
          <w:szCs w:val="28"/>
        </w:rPr>
        <w:t xml:space="preserve"> start the </w:t>
      </w:r>
      <w:r w:rsidR="00EB04F5" w:rsidRPr="00EB04F5">
        <w:rPr>
          <w:rFonts w:ascii="Times New Roman" w:hAnsi="Times New Roman" w:cs="Times New Roman"/>
          <w:b/>
          <w:bCs/>
          <w:sz w:val="28"/>
          <w:szCs w:val="28"/>
        </w:rPr>
        <w:t xml:space="preserve">image to image </w:t>
      </w:r>
      <w:r w:rsidRPr="00EB04F5">
        <w:rPr>
          <w:rFonts w:ascii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00E3">
        <w:rPr>
          <w:rFonts w:ascii="Times New Roman" w:hAnsi="Times New Roman" w:cs="Times New Roman"/>
          <w:sz w:val="28"/>
          <w:szCs w:val="28"/>
        </w:rPr>
        <w:br/>
      </w:r>
      <w:r w:rsidR="003C00E3">
        <w:rPr>
          <w:rFonts w:ascii="Times New Roman" w:hAnsi="Times New Roman" w:cs="Times New Roman"/>
          <w:sz w:val="28"/>
          <w:szCs w:val="28"/>
        </w:rPr>
        <w:br/>
      </w:r>
      <w:r w:rsidR="000A4758">
        <w:rPr>
          <w:rFonts w:ascii="Times New Roman" w:hAnsi="Times New Roman" w:cs="Times New Roman"/>
          <w:sz w:val="28"/>
          <w:szCs w:val="28"/>
        </w:rPr>
        <w:br/>
      </w:r>
      <w:r w:rsidR="000A4758">
        <w:rPr>
          <w:rFonts w:ascii="Times New Roman" w:hAnsi="Times New Roman" w:cs="Times New Roman"/>
          <w:sz w:val="28"/>
          <w:szCs w:val="28"/>
        </w:rPr>
        <w:br/>
      </w:r>
      <w:r w:rsidR="000A4758">
        <w:rPr>
          <w:rFonts w:ascii="Times New Roman" w:hAnsi="Times New Roman" w:cs="Times New Roman"/>
          <w:sz w:val="28"/>
          <w:szCs w:val="28"/>
        </w:rPr>
        <w:br/>
      </w:r>
      <w:r w:rsidR="000A475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0A4758">
        <w:rPr>
          <w:rFonts w:ascii="Times New Roman" w:hAnsi="Times New Roman" w:cs="Times New Roman"/>
          <w:sz w:val="28"/>
          <w:szCs w:val="28"/>
        </w:rPr>
        <w:br/>
      </w:r>
      <w:r w:rsidR="000A4758">
        <w:rPr>
          <w:rFonts w:ascii="Times New Roman" w:hAnsi="Times New Roman" w:cs="Times New Roman"/>
          <w:sz w:val="28"/>
          <w:szCs w:val="28"/>
        </w:rPr>
        <w:br/>
      </w:r>
    </w:p>
    <w:p w14:paraId="5A807780" w14:textId="1C888D9C" w:rsidR="000A4758" w:rsidRDefault="003019BB" w:rsidP="003C00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lab, we’ll focus on the </w:t>
      </w:r>
      <w:r w:rsidRPr="003019BB">
        <w:rPr>
          <w:rFonts w:ascii="Times New Roman" w:hAnsi="Times New Roman" w:cs="Times New Roman"/>
          <w:b/>
          <w:bCs/>
          <w:sz w:val="28"/>
          <w:szCs w:val="28"/>
        </w:rPr>
        <w:t>controlNet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1A859007" w14:textId="40676AFE" w:rsidR="0001231E" w:rsidRDefault="000A4758" w:rsidP="003C00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need an image to start the lab.</w:t>
      </w:r>
      <w:r w:rsidR="003C00E3" w:rsidRPr="003C00E3">
        <w:rPr>
          <w:rFonts w:ascii="Times New Roman" w:hAnsi="Times New Roman" w:cs="Times New Roman"/>
          <w:sz w:val="28"/>
          <w:szCs w:val="28"/>
        </w:rPr>
        <w:t xml:space="preserve">You may load any image </w:t>
      </w:r>
      <w:r w:rsidR="003C00E3">
        <w:rPr>
          <w:rFonts w:ascii="Times New Roman" w:hAnsi="Times New Roman" w:cs="Times New Roman"/>
          <w:sz w:val="28"/>
          <w:szCs w:val="28"/>
        </w:rPr>
        <w:t>(your own picture)</w:t>
      </w:r>
      <w:r w:rsidR="00223557">
        <w:rPr>
          <w:rFonts w:ascii="Times New Roman" w:hAnsi="Times New Roman" w:cs="Times New Roman"/>
          <w:sz w:val="28"/>
          <w:szCs w:val="28"/>
        </w:rPr>
        <w:t xml:space="preserve"> in the img2img box. Alternatively, you may do a txt2img and choose send to img2img</w:t>
      </w:r>
    </w:p>
    <w:p w14:paraId="7C2C60A9" w14:textId="4BA548B6" w:rsidR="00223557" w:rsidRPr="000A4758" w:rsidRDefault="000A4758" w:rsidP="003C00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lab instruction step by step, there are many Youtube tutorial videos.  We will use this particular video for the lab.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0A4758">
        <w:rPr>
          <w:rFonts w:ascii="Times New Roman" w:hAnsi="Times New Roman" w:cs="Times New Roman"/>
          <w:i/>
          <w:iCs/>
          <w:sz w:val="28"/>
          <w:szCs w:val="28"/>
        </w:rPr>
        <w:t>Stable Diffusion IMG2IMG: EVERYTHING you need to know IN ONE PLACE!</w:t>
      </w:r>
      <w:r w:rsidRPr="000A4758">
        <w:rPr>
          <w:rFonts w:ascii="Times New Roman" w:hAnsi="Times New Roman" w:cs="Times New Roman"/>
          <w:i/>
          <w:iCs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6" w:history="1">
        <w:r w:rsidRPr="00077477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https://www.youtube.com/watch?v=inW3l-DpA7U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580D37D" w14:textId="4878992D" w:rsidR="003C00E3" w:rsidRDefault="00597ACD" w:rsidP="003C00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Watch the entire video and take notes for the “how-to” steps. You are to execute the mentioned features (inpaint, denoiser reduction, masked, etc…) in your work.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BD983A" w14:textId="32EE2C50" w:rsidR="00597ACD" w:rsidRDefault="00597ACD" w:rsidP="003C00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and your partner are to do </w:t>
      </w:r>
      <w:r w:rsidRPr="00597ACD">
        <w:rPr>
          <w:rFonts w:ascii="Times New Roman" w:hAnsi="Times New Roman" w:cs="Times New Roman"/>
          <w:b/>
          <w:bCs/>
          <w:sz w:val="28"/>
          <w:szCs w:val="28"/>
        </w:rPr>
        <w:t>four images in different genre/categories</w:t>
      </w:r>
      <w:r>
        <w:rPr>
          <w:rFonts w:ascii="Times New Roman" w:hAnsi="Times New Roman" w:cs="Times New Roman"/>
          <w:sz w:val="28"/>
          <w:szCs w:val="28"/>
        </w:rPr>
        <w:t xml:space="preserve"> (eg. </w:t>
      </w:r>
      <w:r w:rsidR="007912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nimal, nature, physical objects, your own self picture/image, etc….)</w:t>
      </w:r>
    </w:p>
    <w:p w14:paraId="7EE9C5E4" w14:textId="15C5D573" w:rsidR="00791236" w:rsidRPr="003C00E3" w:rsidRDefault="00791236" w:rsidP="003C00E3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Canvas submission, </w:t>
      </w:r>
      <w:r w:rsidR="00B908CD">
        <w:rPr>
          <w:rFonts w:ascii="Times New Roman" w:hAnsi="Times New Roman" w:cs="Times New Roman"/>
          <w:sz w:val="28"/>
          <w:szCs w:val="28"/>
        </w:rPr>
        <w:t xml:space="preserve">do a MS Word table and capture both original and new images with descriptions/narration of what functions and their values used and how you completed. The clarity of your description should illustrate the entire your work process. </w:t>
      </w:r>
    </w:p>
    <w:sectPr w:rsidR="00791236" w:rsidRPr="003C00E3" w:rsidSect="0021785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32C"/>
    <w:multiLevelType w:val="hybridMultilevel"/>
    <w:tmpl w:val="6B08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5FC6"/>
    <w:multiLevelType w:val="hybridMultilevel"/>
    <w:tmpl w:val="0B2A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160964">
    <w:abstractNumId w:val="1"/>
  </w:num>
  <w:num w:numId="2" w16cid:durableId="47232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0F"/>
    <w:rsid w:val="0001231E"/>
    <w:rsid w:val="00053E15"/>
    <w:rsid w:val="000A1D85"/>
    <w:rsid w:val="000A4758"/>
    <w:rsid w:val="00124BFE"/>
    <w:rsid w:val="001D2C19"/>
    <w:rsid w:val="0021785A"/>
    <w:rsid w:val="00223557"/>
    <w:rsid w:val="003019BB"/>
    <w:rsid w:val="0032073C"/>
    <w:rsid w:val="003C00E3"/>
    <w:rsid w:val="003D6A7A"/>
    <w:rsid w:val="00420911"/>
    <w:rsid w:val="00424D80"/>
    <w:rsid w:val="00477A04"/>
    <w:rsid w:val="004A6744"/>
    <w:rsid w:val="00530498"/>
    <w:rsid w:val="00552395"/>
    <w:rsid w:val="00597ACD"/>
    <w:rsid w:val="00791236"/>
    <w:rsid w:val="00807561"/>
    <w:rsid w:val="0094165E"/>
    <w:rsid w:val="00977281"/>
    <w:rsid w:val="009C6124"/>
    <w:rsid w:val="009E7C0F"/>
    <w:rsid w:val="00A6128A"/>
    <w:rsid w:val="00AF0813"/>
    <w:rsid w:val="00B43F01"/>
    <w:rsid w:val="00B908CD"/>
    <w:rsid w:val="00B95B5E"/>
    <w:rsid w:val="00BE129E"/>
    <w:rsid w:val="00BF3E3C"/>
    <w:rsid w:val="00C060EB"/>
    <w:rsid w:val="00C06EDB"/>
    <w:rsid w:val="00C87714"/>
    <w:rsid w:val="00CE0A7A"/>
    <w:rsid w:val="00D24959"/>
    <w:rsid w:val="00D37EFF"/>
    <w:rsid w:val="00E36513"/>
    <w:rsid w:val="00E41F3C"/>
    <w:rsid w:val="00E5141A"/>
    <w:rsid w:val="00E7525F"/>
    <w:rsid w:val="00EB04F5"/>
    <w:rsid w:val="00F4238D"/>
    <w:rsid w:val="00F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09AB"/>
  <w15:chartTrackingRefBased/>
  <w15:docId w15:val="{708CEC11-001D-4506-A926-336CAFD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7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nW3l-DpA7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Fresno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Kyungsub S. Choi</dc:creator>
  <cp:keywords/>
  <dc:description/>
  <cp:lastModifiedBy>Stephen Choi</cp:lastModifiedBy>
  <cp:revision>76</cp:revision>
  <cp:lastPrinted>2022-10-31T18:14:00Z</cp:lastPrinted>
  <dcterms:created xsi:type="dcterms:W3CDTF">2023-10-12T04:47:00Z</dcterms:created>
  <dcterms:modified xsi:type="dcterms:W3CDTF">2023-10-16T17:51:00Z</dcterms:modified>
</cp:coreProperties>
</file>