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5710E7" w14:textId="6E841D47" w:rsidR="00D556E0" w:rsidRPr="00D556E0" w:rsidRDefault="00D556E0">
      <w:pPr>
        <w:rPr>
          <w:b/>
          <w:u w:val="single"/>
        </w:rPr>
      </w:pPr>
      <w:r w:rsidRPr="00D556E0">
        <w:rPr>
          <w:b/>
          <w:u w:val="single"/>
        </w:rPr>
        <w:t>Correlation between years of number of species caught</w:t>
      </w:r>
    </w:p>
    <w:p w14:paraId="335252C0" w14:textId="6A060E14" w:rsidR="003C0C70" w:rsidRDefault="00D556E0">
      <w:r>
        <w:t>Is there correlation between the multiple years trapping data?</w:t>
      </w:r>
    </w:p>
    <w:p w14:paraId="702B01C6" w14:textId="5202A064" w:rsidR="00D556E0" w:rsidRDefault="00D556E0">
      <w:r>
        <w:t>Gave each site a rank of 1 up to 16 depending on the number of individuals trapped.</w:t>
      </w:r>
    </w:p>
    <w:p w14:paraId="49D009F3" w14:textId="7D7F51FF" w:rsidR="009D2E1D" w:rsidRDefault="001A6E7C">
      <w:r w:rsidRPr="001A6E7C">
        <w:t>Spearman's rank correlation</w:t>
      </w:r>
      <w:r>
        <w:t xml:space="preserve"> </w:t>
      </w:r>
      <w:r w:rsidR="00B247E5">
        <w:t xml:space="preserve">test was run on the GLSA data from 2014 to 2016. There was a correlation between the years 2014 and 2015 </w:t>
      </w:r>
      <w:r>
        <w:t>(</w:t>
      </w:r>
      <w:r>
        <w:t>rho=0.535</w:t>
      </w:r>
      <w:r>
        <w:t>, p=0.</w:t>
      </w:r>
      <w:proofErr w:type="gramStart"/>
      <w:r>
        <w:t>0</w:t>
      </w:r>
      <w:r>
        <w:t>59</w:t>
      </w:r>
      <w:r>
        <w:t>)</w:t>
      </w:r>
      <w:r w:rsidR="00B247E5">
        <w:t>as</w:t>
      </w:r>
      <w:proofErr w:type="gramEnd"/>
      <w:r w:rsidR="00B247E5">
        <w:t xml:space="preserve"> well as a correlation between the years 2015 and 2016 (</w:t>
      </w:r>
      <w:r>
        <w:t>rho=0.589, p=0.027</w:t>
      </w:r>
      <w:r w:rsidR="00B247E5">
        <w:t>).</w:t>
      </w:r>
    </w:p>
    <w:p w14:paraId="11AD1C38" w14:textId="1E63C9D1" w:rsidR="00D556E0" w:rsidRDefault="001A6E7C">
      <w:r>
        <w:t>NEFU had a very high correlation but also a very large number of 0</w:t>
      </w:r>
    </w:p>
    <w:p w14:paraId="75420D9F" w14:textId="569CFE1E" w:rsidR="001A6E7C" w:rsidRDefault="001A6E7C">
      <w:r>
        <w:t>NECI had no correlation between years</w:t>
      </w:r>
      <w:bookmarkStart w:id="0" w:name="_GoBack"/>
      <w:bookmarkEnd w:id="0"/>
    </w:p>
    <w:p w14:paraId="5B4802B7" w14:textId="749D2089" w:rsidR="00F44733" w:rsidRDefault="00F44733"/>
    <w:p w14:paraId="4AF623DA" w14:textId="5FCA343D" w:rsidR="00F44733" w:rsidRDefault="00F44733"/>
    <w:p w14:paraId="6B430464" w14:textId="050C5051" w:rsidR="00F44733" w:rsidRDefault="00F44733"/>
    <w:p w14:paraId="4471DAC3" w14:textId="5EE2528A" w:rsidR="00F44733" w:rsidRDefault="00F44733"/>
    <w:p w14:paraId="2B8560F6" w14:textId="36E57544" w:rsidR="00F44733" w:rsidRDefault="00F44733"/>
    <w:p w14:paraId="1BD07883" w14:textId="27AC0605" w:rsidR="00F44733" w:rsidRDefault="00F44733"/>
    <w:p w14:paraId="0D6FABC9" w14:textId="101DF9D1" w:rsidR="00F44733" w:rsidRDefault="00F44733"/>
    <w:p w14:paraId="69057874" w14:textId="11EAD675" w:rsidR="00F44733" w:rsidRDefault="00F44733"/>
    <w:p w14:paraId="7931F196" w14:textId="0C0DF258" w:rsidR="00F44733" w:rsidRDefault="00F44733"/>
    <w:p w14:paraId="0E16CE59" w14:textId="1BF6DE89" w:rsidR="00F44733" w:rsidRDefault="00F44733"/>
    <w:p w14:paraId="68C3FC11" w14:textId="41AA1143" w:rsidR="00F44733" w:rsidRDefault="00F44733"/>
    <w:p w14:paraId="3464FF32" w14:textId="219F026C" w:rsidR="00F44733" w:rsidRDefault="00F44733"/>
    <w:p w14:paraId="6C2CBA3B" w14:textId="0AF150D7" w:rsidR="00F44733" w:rsidRDefault="00F44733"/>
    <w:p w14:paraId="66B6EEB1" w14:textId="12EFEB0C" w:rsidR="00F44733" w:rsidRDefault="00F44733"/>
    <w:p w14:paraId="1918F0AC" w14:textId="6CD5AAA2" w:rsidR="00F44733" w:rsidRDefault="00F44733"/>
    <w:p w14:paraId="5BFFF2E0" w14:textId="77777777" w:rsidR="00F44733" w:rsidRDefault="00F44733"/>
    <w:p w14:paraId="254F870B" w14:textId="4C80E6E5" w:rsidR="00D556E0" w:rsidRDefault="00D556E0">
      <w:pPr>
        <w:rPr>
          <w:b/>
          <w:u w:val="single"/>
        </w:rPr>
      </w:pPr>
      <w:r>
        <w:rPr>
          <w:b/>
          <w:u w:val="single"/>
        </w:rPr>
        <w:t xml:space="preserve">Conduct a </w:t>
      </w:r>
      <w:r w:rsidR="00F44733">
        <w:rPr>
          <w:b/>
          <w:u w:val="single"/>
        </w:rPr>
        <w:t>NMDS</w:t>
      </w:r>
      <w:r>
        <w:rPr>
          <w:b/>
          <w:u w:val="single"/>
        </w:rPr>
        <w:t xml:space="preserve"> to identify the </w:t>
      </w:r>
      <w:r w:rsidR="005439CD">
        <w:rPr>
          <w:b/>
          <w:u w:val="single"/>
        </w:rPr>
        <w:t>Loadings</w:t>
      </w:r>
      <w:r>
        <w:rPr>
          <w:b/>
          <w:u w:val="single"/>
        </w:rPr>
        <w:t xml:space="preserve"> that most impact PC1</w:t>
      </w:r>
    </w:p>
    <w:p w14:paraId="0826AA2E" w14:textId="5D46077C" w:rsidR="00291211" w:rsidRDefault="00291211" w:rsidP="00291211">
      <w:pPr>
        <w:jc w:val="center"/>
        <w:rPr>
          <w:b/>
          <w:u w:val="single"/>
        </w:rPr>
      </w:pPr>
      <w:r>
        <w:rPr>
          <w:b/>
          <w:u w:val="single"/>
        </w:rPr>
        <w:t>OPENNESS</w:t>
      </w:r>
    </w:p>
    <w:p w14:paraId="48C5E8E0" w14:textId="77777777" w:rsidR="005439CD" w:rsidRDefault="00F44733" w:rsidP="005439CD">
      <w:pPr>
        <w:keepNext/>
      </w:pPr>
      <w:r>
        <w:rPr>
          <w:noProof/>
        </w:rPr>
        <w:lastRenderedPageBreak/>
        <w:drawing>
          <wp:inline distT="0" distB="0" distL="0" distR="0" wp14:anchorId="6365203F" wp14:editId="588929CF">
            <wp:extent cx="5943600" cy="365283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62733" cy="366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3C1D3" w14:textId="7585C2C1" w:rsidR="005439CD" w:rsidRDefault="005439CD" w:rsidP="005439CD">
      <w:pPr>
        <w:pStyle w:val="Caption"/>
      </w:pPr>
      <w:r>
        <w:t xml:space="preserve">Figure </w:t>
      </w:r>
      <w:r w:rsidR="001A6E7C">
        <w:fldChar w:fldCharType="begin"/>
      </w:r>
      <w:r w:rsidR="001A6E7C">
        <w:instrText xml:space="preserve"> SEQ Figure \* ARABIC </w:instrText>
      </w:r>
      <w:r w:rsidR="001A6E7C">
        <w:fldChar w:fldCharType="separate"/>
      </w:r>
      <w:r>
        <w:rPr>
          <w:noProof/>
        </w:rPr>
        <w:t>1</w:t>
      </w:r>
      <w:r w:rsidR="001A6E7C">
        <w:rPr>
          <w:noProof/>
        </w:rPr>
        <w:fldChar w:fldCharType="end"/>
      </w:r>
      <w:r>
        <w:t>. Openness Scree Plot</w:t>
      </w:r>
    </w:p>
    <w:p w14:paraId="11865F2B" w14:textId="77777777" w:rsidR="008E4D9B" w:rsidRDefault="005439CD" w:rsidP="005439C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F0792AD" wp14:editId="0303D943">
            <wp:extent cx="5097780" cy="3751333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1746" cy="375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9CD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0F5624" wp14:editId="3F107E0F">
            <wp:extent cx="4572000" cy="3364424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8345" cy="337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9CD">
        <w:rPr>
          <w:noProof/>
        </w:rPr>
        <w:t xml:space="preserve"> </w:t>
      </w:r>
    </w:p>
    <w:p w14:paraId="278D5515" w14:textId="429F0AAC" w:rsidR="005439CD" w:rsidRDefault="008E4D9B" w:rsidP="005439C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A867761" wp14:editId="3A1B4125">
            <wp:extent cx="4145280" cy="3845983"/>
            <wp:effectExtent l="0" t="0" r="762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84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5439CD">
        <w:rPr>
          <w:noProof/>
        </w:rPr>
        <w:drawing>
          <wp:inline distT="0" distB="0" distL="0" distR="0" wp14:anchorId="0742769A" wp14:editId="4F3702AC">
            <wp:extent cx="2731770" cy="2010243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2643" cy="201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4757" w14:textId="5E99352D" w:rsidR="008E4D9B" w:rsidRDefault="001F15E3" w:rsidP="005439CD">
      <w:pPr>
        <w:rPr>
          <w:noProof/>
        </w:rPr>
      </w:pPr>
      <w:r w:rsidRPr="001F15E3"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53903482" wp14:editId="10A394B0">
            <wp:extent cx="5943600" cy="321373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F775" w14:textId="7B10EFEA" w:rsidR="004E6FCD" w:rsidRDefault="004E6FCD" w:rsidP="005439CD">
      <w:r>
        <w:rPr>
          <w:noProof/>
        </w:rPr>
        <w:drawing>
          <wp:inline distT="0" distB="0" distL="0" distR="0" wp14:anchorId="652CBEA7" wp14:editId="4CBC3CE5">
            <wp:extent cx="5943600" cy="321373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D4A0" w14:textId="2D39F455" w:rsidR="00720CF4" w:rsidRDefault="00720CF4" w:rsidP="005439CD"/>
    <w:p w14:paraId="77ED57CF" w14:textId="32B0E35B" w:rsidR="00720CF4" w:rsidRDefault="00720CF4" w:rsidP="005439CD">
      <w:r>
        <w:rPr>
          <w:noProof/>
        </w:rPr>
        <w:lastRenderedPageBreak/>
        <w:drawing>
          <wp:inline distT="0" distB="0" distL="0" distR="0" wp14:anchorId="0683FACB" wp14:editId="6F0056DB">
            <wp:extent cx="5943600" cy="3213735"/>
            <wp:effectExtent l="0" t="0" r="0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951D8B" wp14:editId="54393B9D">
            <wp:extent cx="5943600" cy="321373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EF46C" w14:textId="40F7179E" w:rsidR="00720CF4" w:rsidRPr="005439CD" w:rsidRDefault="00720CF4" w:rsidP="005439CD">
      <w:r>
        <w:rPr>
          <w:noProof/>
        </w:rPr>
        <w:lastRenderedPageBreak/>
        <w:drawing>
          <wp:inline distT="0" distB="0" distL="0" distR="0" wp14:anchorId="6251D965" wp14:editId="673427D3">
            <wp:extent cx="5943600" cy="3213735"/>
            <wp:effectExtent l="0" t="0" r="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53E80" w14:textId="77777777" w:rsidR="00291211" w:rsidRDefault="00291211" w:rsidP="00291211">
      <w:pPr>
        <w:keepNext/>
        <w:jc w:val="center"/>
        <w:rPr>
          <w:b/>
          <w:u w:val="single"/>
        </w:rPr>
      </w:pPr>
      <w:r>
        <w:rPr>
          <w:b/>
          <w:u w:val="single"/>
        </w:rPr>
        <w:lastRenderedPageBreak/>
        <w:t>DEPTH</w:t>
      </w:r>
    </w:p>
    <w:p w14:paraId="2527A3D8" w14:textId="2227BEF3" w:rsidR="00291211" w:rsidRPr="00291211" w:rsidRDefault="00F44733" w:rsidP="00291211">
      <w:pPr>
        <w:keepNext/>
        <w:jc w:val="center"/>
        <w:rPr>
          <w:b/>
          <w:u w:val="single"/>
        </w:rPr>
      </w:pPr>
      <w:r>
        <w:rPr>
          <w:noProof/>
        </w:rPr>
        <w:drawing>
          <wp:inline distT="0" distB="0" distL="0" distR="0" wp14:anchorId="0DD58997" wp14:editId="5AAB9281">
            <wp:extent cx="4785360" cy="294100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4237" cy="297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62F1" w14:textId="0F2B31BE" w:rsidR="00291211" w:rsidRPr="00291211" w:rsidRDefault="00291211" w:rsidP="00291211">
      <w:r>
        <w:rPr>
          <w:noProof/>
        </w:rPr>
        <w:drawing>
          <wp:inline distT="0" distB="0" distL="0" distR="0" wp14:anchorId="07200CE9" wp14:editId="4BF0944E">
            <wp:extent cx="3720296" cy="267779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56" cy="271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95115" w14:textId="77777777" w:rsidR="00A21AB2" w:rsidRDefault="00291211" w:rsidP="005439C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BF87D20" wp14:editId="6FA65F6A">
            <wp:extent cx="3288293" cy="2985770"/>
            <wp:effectExtent l="0" t="0" r="762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6091" cy="300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1211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B5AFCE" wp14:editId="594E8295">
            <wp:extent cx="5716744" cy="4114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2237" cy="41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A21AB2">
        <w:rPr>
          <w:noProof/>
        </w:rPr>
        <w:lastRenderedPageBreak/>
        <w:drawing>
          <wp:inline distT="0" distB="0" distL="0" distR="0" wp14:anchorId="0A1DFBFC" wp14:editId="3B58A75F">
            <wp:extent cx="2857445" cy="259456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7445" cy="25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1AB2" w:rsidRPr="00A21AB2">
        <w:rPr>
          <w:noProof/>
        </w:rPr>
        <w:t xml:space="preserve"> </w:t>
      </w:r>
    </w:p>
    <w:p w14:paraId="0F56AD73" w14:textId="77777777" w:rsidR="00EB6204" w:rsidRDefault="00A21AB2" w:rsidP="005439CD">
      <w:pPr>
        <w:rPr>
          <w:noProof/>
        </w:rPr>
      </w:pPr>
      <w:r>
        <w:rPr>
          <w:noProof/>
        </w:rPr>
        <w:drawing>
          <wp:inline distT="0" distB="0" distL="0" distR="0" wp14:anchorId="5FE00A3F" wp14:editId="1101E803">
            <wp:extent cx="5943600" cy="2660015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54FEF" w14:textId="4D60D83E" w:rsidR="00221CB8" w:rsidRDefault="00521EC0" w:rsidP="005439C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854CA98" wp14:editId="377A60D4">
            <wp:extent cx="5943600" cy="2660015"/>
            <wp:effectExtent l="0" t="0" r="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1EC0">
        <w:rPr>
          <w:noProof/>
        </w:rPr>
        <w:t xml:space="preserve"> </w:t>
      </w:r>
      <w:r>
        <w:rPr>
          <w:noProof/>
        </w:rPr>
        <w:drawing>
          <wp:inline distT="0" distB="0" distL="0" distR="0" wp14:anchorId="1863C483" wp14:editId="3A6508D6">
            <wp:extent cx="5943600" cy="2660015"/>
            <wp:effectExtent l="0" t="0" r="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1AB2">
        <w:rPr>
          <w:noProof/>
        </w:rPr>
        <w:t xml:space="preserve"> </w:t>
      </w:r>
    </w:p>
    <w:p w14:paraId="697575E2" w14:textId="7663AE90" w:rsidR="005439CD" w:rsidRDefault="00A21AB2" w:rsidP="005439CD">
      <w:r>
        <w:rPr>
          <w:noProof/>
        </w:rPr>
        <w:t xml:space="preserve"> </w:t>
      </w:r>
    </w:p>
    <w:p w14:paraId="3F81E6F3" w14:textId="59DB02A8" w:rsidR="005439CD" w:rsidRPr="005439CD" w:rsidRDefault="008E4D9B" w:rsidP="005439CD">
      <w:r>
        <w:rPr>
          <w:noProof/>
        </w:rPr>
        <w:lastRenderedPageBreak/>
        <w:drawing>
          <wp:inline distT="0" distB="0" distL="0" distR="0" wp14:anchorId="047E31A5" wp14:editId="78D10ED5">
            <wp:extent cx="4785811" cy="21418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855" cy="214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4D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33B85928" wp14:editId="78EC12CB">
            <wp:extent cx="4811351" cy="2153285"/>
            <wp:effectExtent l="0" t="0" r="889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8303" cy="215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33E3" w14:textId="77777777" w:rsidR="00D556E0" w:rsidRPr="00D556E0" w:rsidRDefault="00D556E0"/>
    <w:p w14:paraId="186EC81A" w14:textId="7C1C849F" w:rsidR="00D556E0" w:rsidRDefault="00D556E0">
      <w:pPr>
        <w:rPr>
          <w:b/>
          <w:u w:val="single"/>
        </w:rPr>
      </w:pPr>
    </w:p>
    <w:p w14:paraId="6D18BC33" w14:textId="68F8D4DB" w:rsidR="00876027" w:rsidRDefault="00876027">
      <w:pPr>
        <w:rPr>
          <w:b/>
          <w:u w:val="single"/>
        </w:rPr>
      </w:pPr>
    </w:p>
    <w:p w14:paraId="2D0AB7CB" w14:textId="0F399F3F" w:rsidR="00876027" w:rsidRDefault="00876027">
      <w:pPr>
        <w:rPr>
          <w:b/>
          <w:u w:val="single"/>
        </w:rPr>
      </w:pPr>
    </w:p>
    <w:p w14:paraId="309EE5B7" w14:textId="5ADF6F4D" w:rsidR="00876027" w:rsidRDefault="00876027">
      <w:pPr>
        <w:rPr>
          <w:b/>
          <w:u w:val="single"/>
        </w:rPr>
      </w:pPr>
    </w:p>
    <w:p w14:paraId="48BDC44C" w14:textId="332083F5" w:rsidR="00876027" w:rsidRDefault="00876027">
      <w:pPr>
        <w:rPr>
          <w:b/>
          <w:u w:val="single"/>
        </w:rPr>
      </w:pPr>
    </w:p>
    <w:p w14:paraId="01731A83" w14:textId="37CCB229" w:rsidR="00876027" w:rsidRDefault="00876027">
      <w:pPr>
        <w:rPr>
          <w:b/>
          <w:u w:val="single"/>
        </w:rPr>
      </w:pPr>
    </w:p>
    <w:p w14:paraId="42DBACEE" w14:textId="00860A32" w:rsidR="00876027" w:rsidRDefault="00876027">
      <w:pPr>
        <w:rPr>
          <w:b/>
          <w:u w:val="single"/>
        </w:rPr>
      </w:pPr>
    </w:p>
    <w:p w14:paraId="3141CA93" w14:textId="44053BE6" w:rsidR="00876027" w:rsidRDefault="00876027">
      <w:pPr>
        <w:rPr>
          <w:b/>
          <w:u w:val="single"/>
        </w:rPr>
      </w:pPr>
    </w:p>
    <w:p w14:paraId="17D7CB60" w14:textId="4CA1D161" w:rsidR="00876027" w:rsidRDefault="00876027">
      <w:pPr>
        <w:rPr>
          <w:b/>
          <w:u w:val="single"/>
        </w:rPr>
      </w:pPr>
    </w:p>
    <w:p w14:paraId="76EA5638" w14:textId="16FA9656" w:rsidR="00876027" w:rsidRDefault="00876027">
      <w:pPr>
        <w:rPr>
          <w:b/>
          <w:u w:val="single"/>
        </w:rPr>
      </w:pPr>
    </w:p>
    <w:p w14:paraId="20CEA6DE" w14:textId="32E44EBE" w:rsidR="00876027" w:rsidRDefault="00876027">
      <w:pPr>
        <w:rPr>
          <w:b/>
          <w:u w:val="single"/>
        </w:rPr>
      </w:pPr>
    </w:p>
    <w:p w14:paraId="7BAD9C6C" w14:textId="77777777" w:rsidR="00876027" w:rsidRDefault="00876027">
      <w:pPr>
        <w:rPr>
          <w:b/>
          <w:u w:val="single"/>
        </w:rPr>
      </w:pPr>
    </w:p>
    <w:p w14:paraId="1A950AF0" w14:textId="56E8C668" w:rsidR="00D556E0" w:rsidRDefault="00D556E0">
      <w:pPr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Anosim</w:t>
      </w:r>
      <w:proofErr w:type="spellEnd"/>
      <w:r>
        <w:rPr>
          <w:b/>
          <w:u w:val="single"/>
        </w:rPr>
        <w:t xml:space="preserve"> analysis</w:t>
      </w:r>
    </w:p>
    <w:p w14:paraId="3B106E2E" w14:textId="13C7EE92" w:rsidR="00720CF4" w:rsidRDefault="00720CF4" w:rsidP="00720CF4">
      <w:pPr>
        <w:jc w:val="center"/>
        <w:rPr>
          <w:b/>
          <w:u w:val="single"/>
        </w:rPr>
      </w:pPr>
      <w:r>
        <w:rPr>
          <w:b/>
          <w:u w:val="single"/>
        </w:rPr>
        <w:t>Open</w:t>
      </w:r>
    </w:p>
    <w:p w14:paraId="781813CE" w14:textId="2F417076" w:rsidR="00720CF4" w:rsidRDefault="000F42F7" w:rsidP="00876027">
      <w:pPr>
        <w:jc w:val="center"/>
        <w:rPr>
          <w:b/>
          <w:u w:val="single"/>
        </w:rPr>
      </w:pPr>
      <w:r>
        <w:rPr>
          <w:noProof/>
        </w:rPr>
        <w:drawing>
          <wp:inline distT="0" distB="0" distL="0" distR="0" wp14:anchorId="7C843422" wp14:editId="25B95072">
            <wp:extent cx="4664689" cy="2522220"/>
            <wp:effectExtent l="0" t="0" r="317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498" cy="253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8D1B" w14:textId="2F33397C" w:rsidR="00720CF4" w:rsidRDefault="000F42F7" w:rsidP="00720CF4">
      <w:pPr>
        <w:jc w:val="center"/>
        <w:rPr>
          <w:b/>
          <w:u w:val="single"/>
        </w:rPr>
      </w:pPr>
      <w:r>
        <w:rPr>
          <w:noProof/>
        </w:rPr>
        <w:drawing>
          <wp:inline distT="0" distB="0" distL="0" distR="0" wp14:anchorId="5B311905" wp14:editId="064A1109">
            <wp:extent cx="4601270" cy="2487930"/>
            <wp:effectExtent l="0" t="0" r="889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2371" cy="249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4037" w:type="dxa"/>
        <w:jc w:val="center"/>
        <w:tblLook w:val="04A0" w:firstRow="1" w:lastRow="0" w:firstColumn="1" w:lastColumn="0" w:noHBand="0" w:noVBand="1"/>
      </w:tblPr>
      <w:tblGrid>
        <w:gridCol w:w="727"/>
        <w:gridCol w:w="963"/>
        <w:gridCol w:w="1104"/>
        <w:gridCol w:w="1243"/>
      </w:tblGrid>
      <w:tr w:rsidR="00E84E13" w:rsidRPr="00E84E13" w14:paraId="5D9CB6C1" w14:textId="77777777" w:rsidTr="00876027">
        <w:trPr>
          <w:trHeight w:val="288"/>
          <w:jc w:val="center"/>
        </w:trPr>
        <w:tc>
          <w:tcPr>
            <w:tcW w:w="40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92E2A" w14:textId="27A83379" w:rsidR="00E84E13" w:rsidRPr="00E84E13" w:rsidRDefault="00E84E13" w:rsidP="00E84E1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 xml:space="preserve">ANOSIM </w:t>
            </w:r>
            <w:r>
              <w:rPr>
                <w:rFonts w:ascii="Calibri" w:eastAsia="Times New Roman" w:hAnsi="Calibri" w:cs="Calibri"/>
                <w:color w:val="000000"/>
              </w:rPr>
              <w:t>R Statistic f</w:t>
            </w:r>
            <w:r w:rsidRPr="00E84E13">
              <w:rPr>
                <w:rFonts w:ascii="Calibri" w:eastAsia="Times New Roman" w:hAnsi="Calibri" w:cs="Calibri"/>
                <w:color w:val="000000"/>
              </w:rPr>
              <w:t>or Openness</w:t>
            </w:r>
          </w:p>
        </w:tc>
      </w:tr>
      <w:tr w:rsidR="00E84E13" w:rsidRPr="00E84E13" w14:paraId="2CFE6B88" w14:textId="77777777" w:rsidTr="00876027">
        <w:trPr>
          <w:trHeight w:val="294"/>
          <w:jc w:val="center"/>
        </w:trPr>
        <w:tc>
          <w:tcPr>
            <w:tcW w:w="4037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1BFE7A" w14:textId="7ACB753B" w:rsidR="00E84E13" w:rsidRPr="00E84E13" w:rsidRDefault="00E84E13" w:rsidP="00E84E1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Overall 0.06535, P = 0.006**</w:t>
            </w:r>
          </w:p>
        </w:tc>
      </w:tr>
      <w:tr w:rsidR="00E84E13" w:rsidRPr="00E84E13" w14:paraId="483841C0" w14:textId="77777777" w:rsidTr="00876027">
        <w:trPr>
          <w:trHeight w:val="288"/>
          <w:jc w:val="center"/>
        </w:trPr>
        <w:tc>
          <w:tcPr>
            <w:tcW w:w="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018BF" w14:textId="77777777" w:rsidR="00E84E13" w:rsidRPr="00E84E13" w:rsidRDefault="00E84E13" w:rsidP="00E84E1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23725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High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A6586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Mid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D5B2C6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Low</w:t>
            </w:r>
          </w:p>
        </w:tc>
      </w:tr>
      <w:tr w:rsidR="00E84E13" w:rsidRPr="00E84E13" w14:paraId="593993EE" w14:textId="77777777" w:rsidTr="00876027">
        <w:trPr>
          <w:trHeight w:val="288"/>
          <w:jc w:val="center"/>
        </w:trPr>
        <w:tc>
          <w:tcPr>
            <w:tcW w:w="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F4B34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E84E13">
              <w:rPr>
                <w:rFonts w:ascii="Calibri" w:eastAsia="Times New Roman" w:hAnsi="Calibri" w:cs="Calibri"/>
                <w:color w:val="000000"/>
              </w:rPr>
              <w:t>Vhigh</w:t>
            </w:r>
            <w:proofErr w:type="spellEnd"/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4C54F" w14:textId="77777777" w:rsidR="00E84E13" w:rsidRPr="00E84E13" w:rsidRDefault="00E84E13" w:rsidP="00E84E1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0.1129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2431C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0.09236*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57A17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0.1236*</w:t>
            </w:r>
          </w:p>
        </w:tc>
      </w:tr>
      <w:tr w:rsidR="00E84E13" w:rsidRPr="00E84E13" w14:paraId="412532FB" w14:textId="77777777" w:rsidTr="00876027">
        <w:trPr>
          <w:trHeight w:val="288"/>
          <w:jc w:val="center"/>
        </w:trPr>
        <w:tc>
          <w:tcPr>
            <w:tcW w:w="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CE78F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High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C011C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376CD" w14:textId="77777777" w:rsidR="00E84E13" w:rsidRPr="00E84E13" w:rsidRDefault="00E84E13" w:rsidP="00E84E1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0.033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1520B" w14:textId="08E98995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0.07386**</w:t>
            </w:r>
          </w:p>
        </w:tc>
      </w:tr>
      <w:tr w:rsidR="00E84E13" w:rsidRPr="00E84E13" w14:paraId="52B8C1A8" w14:textId="77777777" w:rsidTr="00876027">
        <w:trPr>
          <w:trHeight w:val="288"/>
          <w:jc w:val="center"/>
        </w:trPr>
        <w:tc>
          <w:tcPr>
            <w:tcW w:w="72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21AFDC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Mid</w:t>
            </w:r>
          </w:p>
        </w:tc>
        <w:tc>
          <w:tcPr>
            <w:tcW w:w="9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6645B3E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0D4EF0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9A18DE" w14:textId="77777777" w:rsidR="00E84E13" w:rsidRPr="00E84E13" w:rsidRDefault="00E84E13" w:rsidP="008760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-0.02183</w:t>
            </w:r>
          </w:p>
        </w:tc>
      </w:tr>
      <w:tr w:rsidR="00E84E13" w:rsidRPr="00E84E13" w14:paraId="16ED6A8E" w14:textId="77777777" w:rsidTr="00876027">
        <w:trPr>
          <w:trHeight w:val="288"/>
          <w:jc w:val="center"/>
        </w:trPr>
        <w:tc>
          <w:tcPr>
            <w:tcW w:w="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A2F0A" w14:textId="77777777" w:rsidR="00E84E13" w:rsidRPr="00E84E13" w:rsidRDefault="00E84E13" w:rsidP="00E84E1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B4069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*p&lt;0.05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2FBAC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84E13">
              <w:rPr>
                <w:rFonts w:ascii="Calibri" w:eastAsia="Times New Roman" w:hAnsi="Calibri" w:cs="Calibri"/>
                <w:color w:val="000000"/>
              </w:rPr>
              <w:t>**p&lt;0.01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DD552" w14:textId="77777777" w:rsidR="00E84E13" w:rsidRPr="00E84E13" w:rsidRDefault="00E84E13" w:rsidP="00E84E1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409A1107" w14:textId="718C0E95" w:rsidR="00720CF4" w:rsidRDefault="00720CF4" w:rsidP="00720CF4">
      <w:pPr>
        <w:jc w:val="center"/>
        <w:rPr>
          <w:b/>
          <w:u w:val="single"/>
        </w:rPr>
      </w:pPr>
    </w:p>
    <w:p w14:paraId="44120851" w14:textId="77777777" w:rsidR="00876027" w:rsidRDefault="00876027" w:rsidP="00720CF4">
      <w:pPr>
        <w:jc w:val="center"/>
        <w:rPr>
          <w:b/>
          <w:u w:val="single"/>
        </w:rPr>
      </w:pPr>
    </w:p>
    <w:p w14:paraId="60A722F3" w14:textId="77777777" w:rsidR="00876027" w:rsidRDefault="00876027" w:rsidP="00720CF4">
      <w:pPr>
        <w:jc w:val="center"/>
        <w:rPr>
          <w:b/>
          <w:u w:val="single"/>
        </w:rPr>
      </w:pPr>
    </w:p>
    <w:p w14:paraId="608B913B" w14:textId="77777777" w:rsidR="00A53005" w:rsidRDefault="00A53005" w:rsidP="00A53005">
      <w:pPr>
        <w:rPr>
          <w:b/>
          <w:u w:val="single"/>
        </w:rPr>
      </w:pPr>
    </w:p>
    <w:p w14:paraId="2518708D" w14:textId="44A3F219" w:rsidR="00720CF4" w:rsidRDefault="00720CF4" w:rsidP="00A53005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>Depth</w:t>
      </w:r>
    </w:p>
    <w:p w14:paraId="413C8CE8" w14:textId="641097EE" w:rsidR="000F42F7" w:rsidRDefault="000F42F7" w:rsidP="00720CF4">
      <w:pPr>
        <w:jc w:val="center"/>
        <w:rPr>
          <w:b/>
          <w:u w:val="single"/>
        </w:rPr>
      </w:pPr>
      <w:r>
        <w:rPr>
          <w:noProof/>
        </w:rPr>
        <w:drawing>
          <wp:inline distT="0" distB="0" distL="0" distR="0" wp14:anchorId="3A093149" wp14:editId="3E548A8C">
            <wp:extent cx="4453890" cy="2408241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5266" cy="24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6A9D" w14:textId="1D2013CF" w:rsidR="000F42F7" w:rsidRDefault="000F42F7" w:rsidP="00720CF4">
      <w:pPr>
        <w:jc w:val="center"/>
        <w:rPr>
          <w:b/>
          <w:u w:val="single"/>
        </w:rPr>
      </w:pPr>
      <w:r>
        <w:rPr>
          <w:noProof/>
        </w:rPr>
        <w:drawing>
          <wp:inline distT="0" distB="0" distL="0" distR="0" wp14:anchorId="45409D3B" wp14:editId="69AD5FE8">
            <wp:extent cx="4026992" cy="21774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2014" cy="21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4000" w:type="dxa"/>
        <w:jc w:val="center"/>
        <w:tblLook w:val="04A0" w:firstRow="1" w:lastRow="0" w:firstColumn="1" w:lastColumn="0" w:noHBand="0" w:noVBand="1"/>
      </w:tblPr>
      <w:tblGrid>
        <w:gridCol w:w="727"/>
        <w:gridCol w:w="997"/>
        <w:gridCol w:w="1143"/>
        <w:gridCol w:w="1145"/>
      </w:tblGrid>
      <w:tr w:rsidR="00B25492" w:rsidRPr="00B25492" w14:paraId="7CCBBBA3" w14:textId="77777777" w:rsidTr="00B25492">
        <w:trPr>
          <w:trHeight w:val="288"/>
          <w:jc w:val="center"/>
        </w:trPr>
        <w:tc>
          <w:tcPr>
            <w:tcW w:w="40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BAA2A" w14:textId="27A6431F" w:rsidR="00B25492" w:rsidRPr="00B25492" w:rsidRDefault="00B25492" w:rsidP="00B254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ANOSIM</w:t>
            </w:r>
            <w:r w:rsidR="00B95FB7">
              <w:rPr>
                <w:rFonts w:ascii="Calibri" w:eastAsia="Times New Roman" w:hAnsi="Calibri" w:cs="Calibri"/>
                <w:color w:val="000000"/>
              </w:rPr>
              <w:t xml:space="preserve"> R Statistic for </w:t>
            </w:r>
            <w:r w:rsidRPr="00B25492">
              <w:rPr>
                <w:rFonts w:ascii="Calibri" w:eastAsia="Times New Roman" w:hAnsi="Calibri" w:cs="Calibri"/>
                <w:color w:val="000000"/>
              </w:rPr>
              <w:t>Depth</w:t>
            </w:r>
          </w:p>
        </w:tc>
      </w:tr>
      <w:tr w:rsidR="00B25492" w:rsidRPr="00B25492" w14:paraId="6CA98C11" w14:textId="77777777" w:rsidTr="00B25492">
        <w:trPr>
          <w:trHeight w:val="294"/>
          <w:jc w:val="center"/>
        </w:trPr>
        <w:tc>
          <w:tcPr>
            <w:tcW w:w="4000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EA46C4" w14:textId="3069BE33" w:rsidR="00B25492" w:rsidRPr="00B25492" w:rsidRDefault="00B25492" w:rsidP="00B254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Overall 0.04253, P = 0.027*</w:t>
            </w:r>
          </w:p>
        </w:tc>
      </w:tr>
      <w:tr w:rsidR="00B25492" w:rsidRPr="00B25492" w14:paraId="185C3847" w14:textId="77777777" w:rsidTr="00B25492">
        <w:trPr>
          <w:trHeight w:val="288"/>
          <w:jc w:val="center"/>
        </w:trPr>
        <w:tc>
          <w:tcPr>
            <w:tcW w:w="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F513A" w14:textId="77777777" w:rsidR="00B25492" w:rsidRPr="00B25492" w:rsidRDefault="00B25492" w:rsidP="00B2549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BEB06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High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40D90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Mid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912A0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Low</w:t>
            </w:r>
          </w:p>
        </w:tc>
      </w:tr>
      <w:tr w:rsidR="00B25492" w:rsidRPr="00B25492" w14:paraId="13D4E0BC" w14:textId="77777777" w:rsidTr="00B25492">
        <w:trPr>
          <w:trHeight w:val="288"/>
          <w:jc w:val="center"/>
        </w:trPr>
        <w:tc>
          <w:tcPr>
            <w:tcW w:w="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7BF75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B25492">
              <w:rPr>
                <w:rFonts w:ascii="Calibri" w:eastAsia="Times New Roman" w:hAnsi="Calibri" w:cs="Calibri"/>
                <w:color w:val="000000"/>
              </w:rPr>
              <w:t>Vhigh</w:t>
            </w:r>
            <w:proofErr w:type="spellEnd"/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89FCD" w14:textId="77777777" w:rsidR="00B25492" w:rsidRPr="00B25492" w:rsidRDefault="00B25492" w:rsidP="00B2549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0.01441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77370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0.1788**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43BC0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0.2413**</w:t>
            </w:r>
          </w:p>
        </w:tc>
      </w:tr>
      <w:tr w:rsidR="00B25492" w:rsidRPr="00B25492" w14:paraId="5D7B680E" w14:textId="77777777" w:rsidTr="00B25492">
        <w:trPr>
          <w:trHeight w:val="288"/>
          <w:jc w:val="center"/>
        </w:trPr>
        <w:tc>
          <w:tcPr>
            <w:tcW w:w="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E57AC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High</w:t>
            </w:r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65758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1C074" w14:textId="41914F1A" w:rsidR="00B25492" w:rsidRPr="00B25492" w:rsidRDefault="00A87900" w:rsidP="00D839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r w:rsidR="00B25492" w:rsidRPr="00B25492">
              <w:rPr>
                <w:rFonts w:ascii="Calibri" w:eastAsia="Times New Roman" w:hAnsi="Calibri" w:cs="Calibri"/>
                <w:color w:val="000000"/>
              </w:rPr>
              <w:t>-0.0598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11B26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0.05388*</w:t>
            </w:r>
          </w:p>
        </w:tc>
      </w:tr>
      <w:tr w:rsidR="00B25492" w:rsidRPr="00B25492" w14:paraId="2D0882C0" w14:textId="77777777" w:rsidTr="00B25492">
        <w:trPr>
          <w:trHeight w:val="288"/>
          <w:jc w:val="center"/>
        </w:trPr>
        <w:tc>
          <w:tcPr>
            <w:tcW w:w="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253C69D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Mid</w:t>
            </w:r>
          </w:p>
        </w:tc>
        <w:tc>
          <w:tcPr>
            <w:tcW w:w="9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F75398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4ED0E7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B0E9DC" w14:textId="77777777" w:rsidR="00B25492" w:rsidRPr="00B25492" w:rsidRDefault="00B25492" w:rsidP="00D839B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0.006438</w:t>
            </w:r>
          </w:p>
        </w:tc>
      </w:tr>
      <w:tr w:rsidR="00B25492" w:rsidRPr="00B25492" w14:paraId="40DCEC90" w14:textId="77777777" w:rsidTr="00B25492">
        <w:trPr>
          <w:trHeight w:val="288"/>
          <w:jc w:val="center"/>
        </w:trPr>
        <w:tc>
          <w:tcPr>
            <w:tcW w:w="7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CD3D2" w14:textId="77777777" w:rsidR="00B25492" w:rsidRPr="00B25492" w:rsidRDefault="00B25492" w:rsidP="00B2549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6F17C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*p&lt;0.05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B05D9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25492">
              <w:rPr>
                <w:rFonts w:ascii="Calibri" w:eastAsia="Times New Roman" w:hAnsi="Calibri" w:cs="Calibri"/>
                <w:color w:val="000000"/>
              </w:rPr>
              <w:t>**p&lt;0.01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C53EF" w14:textId="77777777" w:rsidR="00B25492" w:rsidRPr="00B25492" w:rsidRDefault="00B25492" w:rsidP="00B2549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72A4A7FD" w14:textId="77777777" w:rsidR="00B25492" w:rsidRDefault="00B25492" w:rsidP="00720CF4">
      <w:pPr>
        <w:jc w:val="center"/>
        <w:rPr>
          <w:b/>
          <w:u w:val="single"/>
        </w:rPr>
      </w:pPr>
    </w:p>
    <w:sectPr w:rsidR="00B254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6E0"/>
    <w:rsid w:val="000F42F7"/>
    <w:rsid w:val="001A6E7C"/>
    <w:rsid w:val="001F15E3"/>
    <w:rsid w:val="00221CB8"/>
    <w:rsid w:val="00276687"/>
    <w:rsid w:val="00291211"/>
    <w:rsid w:val="003C0C70"/>
    <w:rsid w:val="00456FD0"/>
    <w:rsid w:val="004E6FCD"/>
    <w:rsid w:val="00521EC0"/>
    <w:rsid w:val="005439CD"/>
    <w:rsid w:val="006A5E50"/>
    <w:rsid w:val="00720CF4"/>
    <w:rsid w:val="007B45E7"/>
    <w:rsid w:val="00876027"/>
    <w:rsid w:val="008C267F"/>
    <w:rsid w:val="008E4D9B"/>
    <w:rsid w:val="009D2E1D"/>
    <w:rsid w:val="00A21AB2"/>
    <w:rsid w:val="00A53005"/>
    <w:rsid w:val="00A87900"/>
    <w:rsid w:val="00B247E5"/>
    <w:rsid w:val="00B25492"/>
    <w:rsid w:val="00B47E57"/>
    <w:rsid w:val="00B95FB7"/>
    <w:rsid w:val="00D44179"/>
    <w:rsid w:val="00D556E0"/>
    <w:rsid w:val="00D839B3"/>
    <w:rsid w:val="00E84E13"/>
    <w:rsid w:val="00EB6204"/>
    <w:rsid w:val="00F4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FDCF5"/>
  <w15:chartTrackingRefBased/>
  <w15:docId w15:val="{F9AACEC3-DD63-48B6-9979-DFAFF3369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5439C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Batchelor</dc:creator>
  <cp:keywords/>
  <dc:description/>
  <cp:lastModifiedBy>Jonathan Batchelor</cp:lastModifiedBy>
  <cp:revision>3</cp:revision>
  <dcterms:created xsi:type="dcterms:W3CDTF">2018-12-01T00:20:00Z</dcterms:created>
  <dcterms:modified xsi:type="dcterms:W3CDTF">2018-12-01T00:29:00Z</dcterms:modified>
</cp:coreProperties>
</file>