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36EE8" w14:textId="77777777" w:rsidR="00465E09" w:rsidRPr="00465E09" w:rsidRDefault="00465E09" w:rsidP="00465E0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65E09">
        <w:rPr>
          <w:rFonts w:ascii="Times New Roman" w:eastAsia="Times New Roman" w:hAnsi="Times New Roman" w:cs="Times New Roman"/>
          <w:b/>
          <w:bCs/>
          <w:kern w:val="36"/>
          <w:sz w:val="48"/>
          <w:szCs w:val="48"/>
          <w14:ligatures w14:val="none"/>
        </w:rPr>
        <w:t>Parallel Intelligence Method (PIM): A Framework for Multi</w:t>
      </w:r>
      <w:r w:rsidRPr="00465E09">
        <w:rPr>
          <w:rFonts w:ascii="Times New Roman" w:eastAsia="Times New Roman" w:hAnsi="Times New Roman" w:cs="Times New Roman"/>
          <w:b/>
          <w:bCs/>
          <w:kern w:val="36"/>
          <w:sz w:val="48"/>
          <w:szCs w:val="48"/>
          <w14:ligatures w14:val="none"/>
        </w:rPr>
        <w:noBreakHyphen/>
        <w:t>Agent AI Collaboration</w:t>
      </w:r>
    </w:p>
    <w:p w14:paraId="5F72A8E0" w14:textId="77777777" w:rsidR="00465E09" w:rsidRPr="00465E09" w:rsidRDefault="00465E09" w:rsidP="00465E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65E09">
        <w:rPr>
          <w:rFonts w:ascii="Times New Roman" w:eastAsia="Times New Roman" w:hAnsi="Times New Roman" w:cs="Times New Roman"/>
          <w:b/>
          <w:bCs/>
          <w:kern w:val="0"/>
          <w:sz w:val="36"/>
          <w:szCs w:val="36"/>
          <w14:ligatures w14:val="none"/>
        </w:rPr>
        <w:t>Abstract</w:t>
      </w:r>
    </w:p>
    <w:p w14:paraId="4CC5771C" w14:textId="77777777" w:rsidR="00465E09" w:rsidRPr="00465E09" w:rsidRDefault="00465E09" w:rsidP="00465E09">
      <w:p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The Parallel Intelligence Method (PIM) is a novel, user</w:t>
      </w:r>
      <w:r w:rsidRPr="00465E09">
        <w:rPr>
          <w:rFonts w:ascii="Times New Roman" w:eastAsia="Times New Roman" w:hAnsi="Times New Roman" w:cs="Times New Roman"/>
          <w:kern w:val="0"/>
          <w14:ligatures w14:val="none"/>
        </w:rPr>
        <w:noBreakHyphen/>
        <w:t>driven framework that enables two or more large language models (LLMs) to operate simultaneously within a shared informational environment. By leveraging the complementary strengths of different AI systems, PIM produces higher</w:t>
      </w:r>
      <w:r w:rsidRPr="00465E09">
        <w:rPr>
          <w:rFonts w:ascii="Times New Roman" w:eastAsia="Times New Roman" w:hAnsi="Times New Roman" w:cs="Times New Roman"/>
          <w:kern w:val="0"/>
          <w14:ligatures w14:val="none"/>
        </w:rPr>
        <w:noBreakHyphen/>
        <w:t>quality reasoning, improved accuracy, and more robust problem</w:t>
      </w:r>
      <w:r w:rsidRPr="00465E09">
        <w:rPr>
          <w:rFonts w:ascii="Times New Roman" w:eastAsia="Times New Roman" w:hAnsi="Times New Roman" w:cs="Times New Roman"/>
          <w:kern w:val="0"/>
          <w14:ligatures w14:val="none"/>
        </w:rPr>
        <w:noBreakHyphen/>
        <w:t>solving than any single model operating alone. This whitepaper introduces the conceptual foundation of PIM, outlines its theoretical basis, and presents its potential applications in academic research, scientific development, and complex analytical tasks. Future expansions include multi</w:t>
      </w:r>
      <w:r w:rsidRPr="00465E09">
        <w:rPr>
          <w:rFonts w:ascii="Times New Roman" w:eastAsia="Times New Roman" w:hAnsi="Times New Roman" w:cs="Times New Roman"/>
          <w:kern w:val="0"/>
          <w14:ligatures w14:val="none"/>
        </w:rPr>
        <w:noBreakHyphen/>
        <w:t>agent scaling, rotational intelligence, and modular agent selection.</w:t>
      </w:r>
    </w:p>
    <w:p w14:paraId="4E774FED" w14:textId="77777777" w:rsidR="00465E09" w:rsidRPr="00465E09" w:rsidRDefault="00465E09" w:rsidP="00465E0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65E09">
        <w:rPr>
          <w:rFonts w:ascii="Times New Roman" w:eastAsia="Times New Roman" w:hAnsi="Times New Roman" w:cs="Times New Roman"/>
          <w:b/>
          <w:bCs/>
          <w:kern w:val="36"/>
          <w:sz w:val="48"/>
          <w:szCs w:val="48"/>
          <w14:ligatures w14:val="none"/>
        </w:rPr>
        <w:t>1. Introduction</w:t>
      </w:r>
    </w:p>
    <w:p w14:paraId="5242205F" w14:textId="77777777" w:rsidR="00465E09" w:rsidRPr="00465E09" w:rsidRDefault="00465E09" w:rsidP="00465E09">
      <w:p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Large language models have rapidly become essential tools for research, analysis, and decision</w:t>
      </w:r>
      <w:r w:rsidRPr="00465E09">
        <w:rPr>
          <w:rFonts w:ascii="Times New Roman" w:eastAsia="Times New Roman" w:hAnsi="Times New Roman" w:cs="Times New Roman"/>
          <w:kern w:val="0"/>
          <w14:ligatures w14:val="none"/>
        </w:rPr>
        <w:noBreakHyphen/>
        <w:t xml:space="preserve">making. However, each model is shaped by its architecture, training data, and optimization strategies, resulting in distinct strengths and weaknesses. The Parallel Intelligence Method (PIM) proposes a simple but powerful solution: </w:t>
      </w:r>
      <w:r w:rsidRPr="00465E09">
        <w:rPr>
          <w:rFonts w:ascii="Times New Roman" w:eastAsia="Times New Roman" w:hAnsi="Times New Roman" w:cs="Times New Roman"/>
          <w:b/>
          <w:bCs/>
          <w:kern w:val="0"/>
          <w14:ligatures w14:val="none"/>
        </w:rPr>
        <w:t>run multiple AI systems in parallel, within the same context, and allow their outputs to cross</w:t>
      </w:r>
      <w:r w:rsidRPr="00465E09">
        <w:rPr>
          <w:rFonts w:ascii="Times New Roman" w:eastAsia="Times New Roman" w:hAnsi="Times New Roman" w:cs="Times New Roman"/>
          <w:b/>
          <w:bCs/>
          <w:kern w:val="0"/>
          <w14:ligatures w14:val="none"/>
        </w:rPr>
        <w:noBreakHyphen/>
        <w:t>validate, refine, and enhance one another.</w:t>
      </w:r>
    </w:p>
    <w:p w14:paraId="4DE0BE38" w14:textId="77777777" w:rsidR="00465E09" w:rsidRPr="00465E09" w:rsidRDefault="00465E09" w:rsidP="00465E09">
      <w:p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 xml:space="preserve">PIM is not a software product; it is a </w:t>
      </w:r>
      <w:r w:rsidRPr="00465E09">
        <w:rPr>
          <w:rFonts w:ascii="Times New Roman" w:eastAsia="Times New Roman" w:hAnsi="Times New Roman" w:cs="Times New Roman"/>
          <w:b/>
          <w:bCs/>
          <w:kern w:val="0"/>
          <w14:ligatures w14:val="none"/>
        </w:rPr>
        <w:t>methodology</w:t>
      </w:r>
      <w:r w:rsidRPr="00465E09">
        <w:rPr>
          <w:rFonts w:ascii="Times New Roman" w:eastAsia="Times New Roman" w:hAnsi="Times New Roman" w:cs="Times New Roman"/>
          <w:kern w:val="0"/>
          <w14:ligatures w14:val="none"/>
        </w:rPr>
        <w:t>. It requires no specialized tools beyond access to multiple AI platforms. The user becomes the orchestrator, creating a shared environment where independent models can collaborate indirectly through structured prompts and iterative refinement.</w:t>
      </w:r>
    </w:p>
    <w:p w14:paraId="41EE3ECA" w14:textId="77777777" w:rsidR="00465E09" w:rsidRPr="00465E09" w:rsidRDefault="00465E09" w:rsidP="00465E0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65E09">
        <w:rPr>
          <w:rFonts w:ascii="Times New Roman" w:eastAsia="Times New Roman" w:hAnsi="Times New Roman" w:cs="Times New Roman"/>
          <w:b/>
          <w:bCs/>
          <w:kern w:val="36"/>
          <w:sz w:val="48"/>
          <w:szCs w:val="48"/>
          <w14:ligatures w14:val="none"/>
        </w:rPr>
        <w:t>2. Theoretical Foundation</w:t>
      </w:r>
    </w:p>
    <w:p w14:paraId="6BEB9A0E" w14:textId="77777777" w:rsidR="00465E09" w:rsidRPr="00465E09" w:rsidRDefault="00465E09" w:rsidP="00465E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65E09">
        <w:rPr>
          <w:rFonts w:ascii="Times New Roman" w:eastAsia="Times New Roman" w:hAnsi="Times New Roman" w:cs="Times New Roman"/>
          <w:b/>
          <w:bCs/>
          <w:kern w:val="0"/>
          <w:sz w:val="36"/>
          <w:szCs w:val="36"/>
          <w14:ligatures w14:val="none"/>
        </w:rPr>
        <w:t>2.1 Diversity of Cognitive Biases</w:t>
      </w:r>
    </w:p>
    <w:p w14:paraId="488200A6" w14:textId="77777777" w:rsidR="00465E09" w:rsidRPr="00465E09" w:rsidRDefault="00465E09" w:rsidP="00465E09">
      <w:p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Each AI system exhibits unique reasoning tendencies. Combining them mirrors the sociological principle that diverse networks produce stronger outcomes.</w:t>
      </w:r>
    </w:p>
    <w:p w14:paraId="3E5FB9FF" w14:textId="77777777" w:rsidR="00465E09" w:rsidRPr="00465E09" w:rsidRDefault="00465E09" w:rsidP="00465E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65E09">
        <w:rPr>
          <w:rFonts w:ascii="Times New Roman" w:eastAsia="Times New Roman" w:hAnsi="Times New Roman" w:cs="Times New Roman"/>
          <w:b/>
          <w:bCs/>
          <w:kern w:val="0"/>
          <w:sz w:val="36"/>
          <w:szCs w:val="36"/>
          <w14:ligatures w14:val="none"/>
        </w:rPr>
        <w:t>2.2 Ensemble Modeling</w:t>
      </w:r>
    </w:p>
    <w:p w14:paraId="796F2F5E" w14:textId="77777777" w:rsidR="00465E09" w:rsidRPr="00465E09" w:rsidRDefault="00465E09" w:rsidP="00465E09">
      <w:p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Machine learning ensembles outperform single models by aggregating multiple perspectives. PIM extends this concept to LLMs.</w:t>
      </w:r>
    </w:p>
    <w:p w14:paraId="39793125" w14:textId="77777777" w:rsidR="00465E09" w:rsidRPr="00465E09" w:rsidRDefault="00465E09" w:rsidP="00465E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65E09">
        <w:rPr>
          <w:rFonts w:ascii="Times New Roman" w:eastAsia="Times New Roman" w:hAnsi="Times New Roman" w:cs="Times New Roman"/>
          <w:b/>
          <w:bCs/>
          <w:kern w:val="0"/>
          <w:sz w:val="36"/>
          <w:szCs w:val="36"/>
          <w14:ligatures w14:val="none"/>
        </w:rPr>
        <w:lastRenderedPageBreak/>
        <w:t>2.3 Human</w:t>
      </w:r>
      <w:r w:rsidRPr="00465E09">
        <w:rPr>
          <w:rFonts w:ascii="Times New Roman" w:eastAsia="Times New Roman" w:hAnsi="Times New Roman" w:cs="Times New Roman"/>
          <w:b/>
          <w:bCs/>
          <w:kern w:val="0"/>
          <w:sz w:val="36"/>
          <w:szCs w:val="36"/>
          <w14:ligatures w14:val="none"/>
        </w:rPr>
        <w:noBreakHyphen/>
        <w:t>in</w:t>
      </w:r>
      <w:r w:rsidRPr="00465E09">
        <w:rPr>
          <w:rFonts w:ascii="Times New Roman" w:eastAsia="Times New Roman" w:hAnsi="Times New Roman" w:cs="Times New Roman"/>
          <w:b/>
          <w:bCs/>
          <w:kern w:val="0"/>
          <w:sz w:val="36"/>
          <w:szCs w:val="36"/>
          <w14:ligatures w14:val="none"/>
        </w:rPr>
        <w:noBreakHyphen/>
        <w:t>the</w:t>
      </w:r>
      <w:r w:rsidRPr="00465E09">
        <w:rPr>
          <w:rFonts w:ascii="Times New Roman" w:eastAsia="Times New Roman" w:hAnsi="Times New Roman" w:cs="Times New Roman"/>
          <w:b/>
          <w:bCs/>
          <w:kern w:val="0"/>
          <w:sz w:val="36"/>
          <w:szCs w:val="36"/>
          <w14:ligatures w14:val="none"/>
        </w:rPr>
        <w:noBreakHyphen/>
        <w:t>Loop Orchestration</w:t>
      </w:r>
    </w:p>
    <w:p w14:paraId="795F25FD" w14:textId="77777777" w:rsidR="00465E09" w:rsidRPr="00465E09" w:rsidRDefault="00465E09" w:rsidP="00465E09">
      <w:p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The user acts as the shared memory buffer, providing identical context to each model. This creates a controlled multi</w:t>
      </w:r>
      <w:r w:rsidRPr="00465E09">
        <w:rPr>
          <w:rFonts w:ascii="Times New Roman" w:eastAsia="Times New Roman" w:hAnsi="Times New Roman" w:cs="Times New Roman"/>
          <w:kern w:val="0"/>
          <w14:ligatures w14:val="none"/>
        </w:rPr>
        <w:noBreakHyphen/>
        <w:t>agent workspace without requiring direct AI</w:t>
      </w:r>
      <w:r w:rsidRPr="00465E09">
        <w:rPr>
          <w:rFonts w:ascii="Times New Roman" w:eastAsia="Times New Roman" w:hAnsi="Times New Roman" w:cs="Times New Roman"/>
          <w:kern w:val="0"/>
          <w14:ligatures w14:val="none"/>
        </w:rPr>
        <w:noBreakHyphen/>
        <w:t>to</w:t>
      </w:r>
      <w:r w:rsidRPr="00465E09">
        <w:rPr>
          <w:rFonts w:ascii="Times New Roman" w:eastAsia="Times New Roman" w:hAnsi="Times New Roman" w:cs="Times New Roman"/>
          <w:kern w:val="0"/>
          <w14:ligatures w14:val="none"/>
        </w:rPr>
        <w:noBreakHyphen/>
        <w:t>AI communication.</w:t>
      </w:r>
    </w:p>
    <w:p w14:paraId="52415B09" w14:textId="77777777" w:rsidR="00465E09" w:rsidRPr="00465E09" w:rsidRDefault="00465E09" w:rsidP="00465E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65E09">
        <w:rPr>
          <w:rFonts w:ascii="Times New Roman" w:eastAsia="Times New Roman" w:hAnsi="Times New Roman" w:cs="Times New Roman"/>
          <w:b/>
          <w:bCs/>
          <w:kern w:val="0"/>
          <w:sz w:val="36"/>
          <w:szCs w:val="36"/>
          <w14:ligatures w14:val="none"/>
        </w:rPr>
        <w:t>2.4 Error Correction Through Cross</w:t>
      </w:r>
      <w:r w:rsidRPr="00465E09">
        <w:rPr>
          <w:rFonts w:ascii="Times New Roman" w:eastAsia="Times New Roman" w:hAnsi="Times New Roman" w:cs="Times New Roman"/>
          <w:b/>
          <w:bCs/>
          <w:kern w:val="0"/>
          <w:sz w:val="36"/>
          <w:szCs w:val="36"/>
          <w14:ligatures w14:val="none"/>
        </w:rPr>
        <w:noBreakHyphen/>
        <w:t>Verification</w:t>
      </w:r>
    </w:p>
    <w:p w14:paraId="304E597D" w14:textId="77777777" w:rsidR="00465E09" w:rsidRPr="00465E09" w:rsidRDefault="00465E09" w:rsidP="00465E09">
      <w:p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One model’s hallucination is often caught by another, creating a natural peer</w:t>
      </w:r>
      <w:r w:rsidRPr="00465E09">
        <w:rPr>
          <w:rFonts w:ascii="Times New Roman" w:eastAsia="Times New Roman" w:hAnsi="Times New Roman" w:cs="Times New Roman"/>
          <w:kern w:val="0"/>
          <w14:ligatures w14:val="none"/>
        </w:rPr>
        <w:noBreakHyphen/>
        <w:t>review cycle.</w:t>
      </w:r>
    </w:p>
    <w:p w14:paraId="48CBD57E" w14:textId="77777777" w:rsidR="00465E09" w:rsidRPr="00465E09" w:rsidRDefault="00465E09" w:rsidP="00465E0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65E09">
        <w:rPr>
          <w:rFonts w:ascii="Times New Roman" w:eastAsia="Times New Roman" w:hAnsi="Times New Roman" w:cs="Times New Roman"/>
          <w:b/>
          <w:bCs/>
          <w:kern w:val="36"/>
          <w:sz w:val="48"/>
          <w:szCs w:val="48"/>
          <w14:ligatures w14:val="none"/>
        </w:rPr>
        <w:t>3. Core Principles of PIM</w:t>
      </w:r>
    </w:p>
    <w:p w14:paraId="4ECA2EBF" w14:textId="77777777" w:rsidR="00465E09" w:rsidRPr="00465E09" w:rsidRDefault="00465E09" w:rsidP="00465E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65E09">
        <w:rPr>
          <w:rFonts w:ascii="Times New Roman" w:eastAsia="Times New Roman" w:hAnsi="Times New Roman" w:cs="Times New Roman"/>
          <w:b/>
          <w:bCs/>
          <w:kern w:val="0"/>
          <w:sz w:val="36"/>
          <w:szCs w:val="36"/>
          <w14:ligatures w14:val="none"/>
        </w:rPr>
        <w:t>3.1 Parallel Reasoning</w:t>
      </w:r>
    </w:p>
    <w:p w14:paraId="3D702569" w14:textId="77777777" w:rsidR="00465E09" w:rsidRPr="00465E09" w:rsidRDefault="00465E09" w:rsidP="00465E09">
      <w:p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Two or more AIs analyze the same problem independently.</w:t>
      </w:r>
    </w:p>
    <w:p w14:paraId="125806B0" w14:textId="77777777" w:rsidR="00465E09" w:rsidRPr="00465E09" w:rsidRDefault="00465E09" w:rsidP="00465E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65E09">
        <w:rPr>
          <w:rFonts w:ascii="Times New Roman" w:eastAsia="Times New Roman" w:hAnsi="Times New Roman" w:cs="Times New Roman"/>
          <w:b/>
          <w:bCs/>
          <w:kern w:val="0"/>
          <w:sz w:val="36"/>
          <w:szCs w:val="36"/>
          <w14:ligatures w14:val="none"/>
        </w:rPr>
        <w:t>3.2 Complementary Strength Utilization</w:t>
      </w:r>
    </w:p>
    <w:p w14:paraId="560543BC" w14:textId="77777777" w:rsidR="00465E09" w:rsidRPr="00465E09" w:rsidRDefault="00465E09" w:rsidP="00465E09">
      <w:p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Each AI contributes its unique advantages:</w:t>
      </w:r>
    </w:p>
    <w:p w14:paraId="23046D2C" w14:textId="77777777" w:rsidR="00465E09" w:rsidRPr="00465E09" w:rsidRDefault="00465E09" w:rsidP="00465E09">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creativity</w:t>
      </w:r>
    </w:p>
    <w:p w14:paraId="7BDCFDB5" w14:textId="77777777" w:rsidR="00465E09" w:rsidRPr="00465E09" w:rsidRDefault="00465E09" w:rsidP="00465E09">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structure</w:t>
      </w:r>
    </w:p>
    <w:p w14:paraId="67FE08F4" w14:textId="77777777" w:rsidR="00465E09" w:rsidRPr="00465E09" w:rsidRDefault="00465E09" w:rsidP="00465E09">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verification</w:t>
      </w:r>
    </w:p>
    <w:p w14:paraId="17AA70C1" w14:textId="77777777" w:rsidR="00465E09" w:rsidRPr="00465E09" w:rsidRDefault="00465E09" w:rsidP="00465E09">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synthesis</w:t>
      </w:r>
    </w:p>
    <w:p w14:paraId="00B4561D" w14:textId="77777777" w:rsidR="00465E09" w:rsidRPr="00465E09" w:rsidRDefault="00465E09" w:rsidP="00465E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65E09">
        <w:rPr>
          <w:rFonts w:ascii="Times New Roman" w:eastAsia="Times New Roman" w:hAnsi="Times New Roman" w:cs="Times New Roman"/>
          <w:b/>
          <w:bCs/>
          <w:kern w:val="0"/>
          <w:sz w:val="36"/>
          <w:szCs w:val="36"/>
          <w14:ligatures w14:val="none"/>
        </w:rPr>
        <w:t>3.3 Structured Output Comparison</w:t>
      </w:r>
    </w:p>
    <w:p w14:paraId="21583A47" w14:textId="77777777" w:rsidR="00465E09" w:rsidRPr="00465E09" w:rsidRDefault="00465E09" w:rsidP="00465E09">
      <w:p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The user evaluates differences, contradictions, and convergences between outputs.</w:t>
      </w:r>
    </w:p>
    <w:p w14:paraId="50C081EC" w14:textId="77777777" w:rsidR="00465E09" w:rsidRPr="00465E09" w:rsidRDefault="00465E09" w:rsidP="00465E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65E09">
        <w:rPr>
          <w:rFonts w:ascii="Times New Roman" w:eastAsia="Times New Roman" w:hAnsi="Times New Roman" w:cs="Times New Roman"/>
          <w:b/>
          <w:bCs/>
          <w:kern w:val="0"/>
          <w:sz w:val="36"/>
          <w:szCs w:val="36"/>
          <w14:ligatures w14:val="none"/>
        </w:rPr>
        <w:t>3.4 Iterative Refinement</w:t>
      </w:r>
    </w:p>
    <w:p w14:paraId="04450EB2" w14:textId="77777777" w:rsidR="00465E09" w:rsidRPr="00465E09" w:rsidRDefault="00465E09" w:rsidP="00465E09">
      <w:p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Models are re</w:t>
      </w:r>
      <w:r w:rsidRPr="00465E09">
        <w:rPr>
          <w:rFonts w:ascii="Times New Roman" w:eastAsia="Times New Roman" w:hAnsi="Times New Roman" w:cs="Times New Roman"/>
          <w:kern w:val="0"/>
          <w14:ligatures w14:val="none"/>
        </w:rPr>
        <w:noBreakHyphen/>
        <w:t>prompted using each other’s insights, producing increasingly accurate and sophisticated results.</w:t>
      </w:r>
    </w:p>
    <w:p w14:paraId="68517743" w14:textId="77777777" w:rsidR="00465E09" w:rsidRPr="00465E09" w:rsidRDefault="00465E09" w:rsidP="00465E0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65E09">
        <w:rPr>
          <w:rFonts w:ascii="Times New Roman" w:eastAsia="Times New Roman" w:hAnsi="Times New Roman" w:cs="Times New Roman"/>
          <w:b/>
          <w:bCs/>
          <w:kern w:val="36"/>
          <w:sz w:val="48"/>
          <w:szCs w:val="48"/>
          <w14:ligatures w14:val="none"/>
        </w:rPr>
        <w:t>4. The PIM Protocol (Draft Version)</w:t>
      </w:r>
    </w:p>
    <w:p w14:paraId="185932D0" w14:textId="77777777" w:rsidR="00465E09" w:rsidRPr="00465E09" w:rsidRDefault="00465E09" w:rsidP="00465E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65E09">
        <w:rPr>
          <w:rFonts w:ascii="Times New Roman" w:eastAsia="Times New Roman" w:hAnsi="Times New Roman" w:cs="Times New Roman"/>
          <w:b/>
          <w:bCs/>
          <w:kern w:val="0"/>
          <w:sz w:val="36"/>
          <w:szCs w:val="36"/>
          <w14:ligatures w14:val="none"/>
        </w:rPr>
        <w:t>Step 1: Context Initialization</w:t>
      </w:r>
    </w:p>
    <w:p w14:paraId="30FF1780" w14:textId="77777777" w:rsidR="00465E09" w:rsidRPr="00465E09" w:rsidRDefault="00465E09" w:rsidP="00465E09">
      <w:p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Provide all participating AIs with the same background information or problem statement.</w:t>
      </w:r>
    </w:p>
    <w:p w14:paraId="45355D58" w14:textId="77777777" w:rsidR="00465E09" w:rsidRPr="00465E09" w:rsidRDefault="00465E09" w:rsidP="00465E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65E09">
        <w:rPr>
          <w:rFonts w:ascii="Times New Roman" w:eastAsia="Times New Roman" w:hAnsi="Times New Roman" w:cs="Times New Roman"/>
          <w:b/>
          <w:bCs/>
          <w:kern w:val="0"/>
          <w:sz w:val="36"/>
          <w:szCs w:val="36"/>
          <w14:ligatures w14:val="none"/>
        </w:rPr>
        <w:t>Step 2: Identity Tagging</w:t>
      </w:r>
    </w:p>
    <w:p w14:paraId="2B4ADCA0" w14:textId="77777777" w:rsidR="00465E09" w:rsidRPr="00465E09" w:rsidRDefault="00465E09" w:rsidP="00465E09">
      <w:p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lastRenderedPageBreak/>
        <w:t>Use simple markers to distinguish outputs:</w:t>
      </w:r>
    </w:p>
    <w:p w14:paraId="71FEAFED" w14:textId="77777777" w:rsidR="00465E09" w:rsidRPr="00465E09" w:rsidRDefault="00465E09" w:rsidP="00465E09">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b/>
          <w:bCs/>
          <w:kern w:val="0"/>
          <w14:ligatures w14:val="none"/>
        </w:rPr>
        <w:t>[G]</w:t>
      </w:r>
      <w:r w:rsidRPr="00465E09">
        <w:rPr>
          <w:rFonts w:ascii="Times New Roman" w:eastAsia="Times New Roman" w:hAnsi="Times New Roman" w:cs="Times New Roman"/>
          <w:kern w:val="0"/>
          <w14:ligatures w14:val="none"/>
        </w:rPr>
        <w:t xml:space="preserve"> for Gemini</w:t>
      </w:r>
    </w:p>
    <w:p w14:paraId="52B01414" w14:textId="77777777" w:rsidR="00465E09" w:rsidRPr="00465E09" w:rsidRDefault="00465E09" w:rsidP="00465E09">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b/>
          <w:bCs/>
          <w:kern w:val="0"/>
          <w14:ligatures w14:val="none"/>
        </w:rPr>
        <w:t>[C]</w:t>
      </w:r>
      <w:r w:rsidRPr="00465E09">
        <w:rPr>
          <w:rFonts w:ascii="Times New Roman" w:eastAsia="Times New Roman" w:hAnsi="Times New Roman" w:cs="Times New Roman"/>
          <w:kern w:val="0"/>
          <w14:ligatures w14:val="none"/>
        </w:rPr>
        <w:t xml:space="preserve"> for Copilot</w:t>
      </w:r>
    </w:p>
    <w:p w14:paraId="47FF1C35" w14:textId="77777777" w:rsidR="00465E09" w:rsidRPr="00465E09" w:rsidRDefault="00465E09" w:rsidP="00465E09">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b/>
          <w:bCs/>
          <w:kern w:val="0"/>
          <w14:ligatures w14:val="none"/>
        </w:rPr>
        <w:t>[X]</w:t>
      </w:r>
      <w:r w:rsidRPr="00465E09">
        <w:rPr>
          <w:rFonts w:ascii="Times New Roman" w:eastAsia="Times New Roman" w:hAnsi="Times New Roman" w:cs="Times New Roman"/>
          <w:kern w:val="0"/>
          <w14:ligatures w14:val="none"/>
        </w:rPr>
        <w:t xml:space="preserve"> for additional agents</w:t>
      </w:r>
    </w:p>
    <w:p w14:paraId="20E9E809" w14:textId="77777777" w:rsidR="00465E09" w:rsidRPr="00465E09" w:rsidRDefault="00465E09" w:rsidP="00465E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65E09">
        <w:rPr>
          <w:rFonts w:ascii="Times New Roman" w:eastAsia="Times New Roman" w:hAnsi="Times New Roman" w:cs="Times New Roman"/>
          <w:b/>
          <w:bCs/>
          <w:kern w:val="0"/>
          <w:sz w:val="36"/>
          <w:szCs w:val="36"/>
          <w14:ligatures w14:val="none"/>
        </w:rPr>
        <w:t>Step 3: Independent Reasoning</w:t>
      </w:r>
    </w:p>
    <w:p w14:paraId="48775F63" w14:textId="77777777" w:rsidR="00465E09" w:rsidRPr="00465E09" w:rsidRDefault="00465E09" w:rsidP="00465E09">
      <w:p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Each AI produces its own analysis without influence from the others.</w:t>
      </w:r>
    </w:p>
    <w:p w14:paraId="269322B2" w14:textId="77777777" w:rsidR="00465E09" w:rsidRPr="00465E09" w:rsidRDefault="00465E09" w:rsidP="00465E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65E09">
        <w:rPr>
          <w:rFonts w:ascii="Times New Roman" w:eastAsia="Times New Roman" w:hAnsi="Times New Roman" w:cs="Times New Roman"/>
          <w:b/>
          <w:bCs/>
          <w:kern w:val="0"/>
          <w:sz w:val="36"/>
          <w:szCs w:val="36"/>
          <w14:ligatures w14:val="none"/>
        </w:rPr>
        <w:t>Step 4: Cross</w:t>
      </w:r>
      <w:r w:rsidRPr="00465E09">
        <w:rPr>
          <w:rFonts w:ascii="Times New Roman" w:eastAsia="Times New Roman" w:hAnsi="Times New Roman" w:cs="Times New Roman"/>
          <w:b/>
          <w:bCs/>
          <w:kern w:val="0"/>
          <w:sz w:val="36"/>
          <w:szCs w:val="36"/>
          <w14:ligatures w14:val="none"/>
        </w:rPr>
        <w:noBreakHyphen/>
        <w:t>Evaluation</w:t>
      </w:r>
    </w:p>
    <w:p w14:paraId="75A6D64F" w14:textId="77777777" w:rsidR="00465E09" w:rsidRPr="00465E09" w:rsidRDefault="00465E09" w:rsidP="00465E09">
      <w:p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Each AI is shown the other’s output and asked to:</w:t>
      </w:r>
    </w:p>
    <w:p w14:paraId="1C789820" w14:textId="77777777" w:rsidR="00465E09" w:rsidRPr="00465E09" w:rsidRDefault="00465E09" w:rsidP="00465E09">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critique</w:t>
      </w:r>
    </w:p>
    <w:p w14:paraId="5970CE2D" w14:textId="77777777" w:rsidR="00465E09" w:rsidRPr="00465E09" w:rsidRDefault="00465E09" w:rsidP="00465E09">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refine</w:t>
      </w:r>
    </w:p>
    <w:p w14:paraId="57A28A49" w14:textId="77777777" w:rsidR="00465E09" w:rsidRPr="00465E09" w:rsidRDefault="00465E09" w:rsidP="00465E09">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expand</w:t>
      </w:r>
    </w:p>
    <w:p w14:paraId="119FE89E" w14:textId="77777777" w:rsidR="00465E09" w:rsidRPr="00465E09" w:rsidRDefault="00465E09" w:rsidP="00465E09">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correct</w:t>
      </w:r>
    </w:p>
    <w:p w14:paraId="3EAB9D8F" w14:textId="77777777" w:rsidR="00465E09" w:rsidRPr="00465E09" w:rsidRDefault="00465E09" w:rsidP="00465E09">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validate</w:t>
      </w:r>
    </w:p>
    <w:p w14:paraId="58C85E93" w14:textId="77777777" w:rsidR="00465E09" w:rsidRPr="00465E09" w:rsidRDefault="00465E09" w:rsidP="00465E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65E09">
        <w:rPr>
          <w:rFonts w:ascii="Times New Roman" w:eastAsia="Times New Roman" w:hAnsi="Times New Roman" w:cs="Times New Roman"/>
          <w:b/>
          <w:bCs/>
          <w:kern w:val="0"/>
          <w:sz w:val="36"/>
          <w:szCs w:val="36"/>
          <w14:ligatures w14:val="none"/>
        </w:rPr>
        <w:t>Step 5: Synthesis</w:t>
      </w:r>
    </w:p>
    <w:p w14:paraId="19E10F43" w14:textId="77777777" w:rsidR="00465E09" w:rsidRPr="00465E09" w:rsidRDefault="00465E09" w:rsidP="00465E09">
      <w:p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The user merges the strongest elements into a final, high</w:t>
      </w:r>
      <w:r w:rsidRPr="00465E09">
        <w:rPr>
          <w:rFonts w:ascii="Times New Roman" w:eastAsia="Times New Roman" w:hAnsi="Times New Roman" w:cs="Times New Roman"/>
          <w:kern w:val="0"/>
          <w14:ligatures w14:val="none"/>
        </w:rPr>
        <w:noBreakHyphen/>
        <w:t>quality result.</w:t>
      </w:r>
    </w:p>
    <w:p w14:paraId="6A13395B" w14:textId="77777777" w:rsidR="00465E09" w:rsidRPr="00465E09" w:rsidRDefault="00465E09" w:rsidP="00465E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65E09">
        <w:rPr>
          <w:rFonts w:ascii="Times New Roman" w:eastAsia="Times New Roman" w:hAnsi="Times New Roman" w:cs="Times New Roman"/>
          <w:b/>
          <w:bCs/>
          <w:kern w:val="0"/>
          <w:sz w:val="36"/>
          <w:szCs w:val="36"/>
          <w14:ligatures w14:val="none"/>
        </w:rPr>
        <w:t>Step 6: Optional Iteration</w:t>
      </w:r>
    </w:p>
    <w:p w14:paraId="7E8C44DA" w14:textId="77777777" w:rsidR="00465E09" w:rsidRPr="00465E09" w:rsidRDefault="00465E09" w:rsidP="00465E09">
      <w:p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Repeat steps 3–5 until the output reaches the desired level of depth or accuracy.</w:t>
      </w:r>
    </w:p>
    <w:p w14:paraId="663A5581" w14:textId="77777777" w:rsidR="00465E09" w:rsidRPr="00465E09" w:rsidRDefault="00465E09" w:rsidP="00465E0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65E09">
        <w:rPr>
          <w:rFonts w:ascii="Times New Roman" w:eastAsia="Times New Roman" w:hAnsi="Times New Roman" w:cs="Times New Roman"/>
          <w:b/>
          <w:bCs/>
          <w:kern w:val="36"/>
          <w:sz w:val="48"/>
          <w:szCs w:val="48"/>
          <w14:ligatures w14:val="none"/>
        </w:rPr>
        <w:t>5. Advantages of PIM</w:t>
      </w:r>
    </w:p>
    <w:p w14:paraId="66EF2EDF" w14:textId="77777777" w:rsidR="00465E09" w:rsidRPr="00465E09" w:rsidRDefault="00465E09" w:rsidP="00465E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65E09">
        <w:rPr>
          <w:rFonts w:ascii="Times New Roman" w:eastAsia="Times New Roman" w:hAnsi="Times New Roman" w:cs="Times New Roman"/>
          <w:b/>
          <w:bCs/>
          <w:kern w:val="0"/>
          <w:sz w:val="36"/>
          <w:szCs w:val="36"/>
          <w14:ligatures w14:val="none"/>
        </w:rPr>
        <w:t>5.1 Increased Accuracy</w:t>
      </w:r>
    </w:p>
    <w:p w14:paraId="00E60844" w14:textId="77777777" w:rsidR="00465E09" w:rsidRPr="00465E09" w:rsidRDefault="00465E09" w:rsidP="00465E09">
      <w:p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Models catch each other’s errors.</w:t>
      </w:r>
    </w:p>
    <w:p w14:paraId="13D7D7B9" w14:textId="77777777" w:rsidR="00465E09" w:rsidRPr="00465E09" w:rsidRDefault="00465E09" w:rsidP="00465E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65E09">
        <w:rPr>
          <w:rFonts w:ascii="Times New Roman" w:eastAsia="Times New Roman" w:hAnsi="Times New Roman" w:cs="Times New Roman"/>
          <w:b/>
          <w:bCs/>
          <w:kern w:val="0"/>
          <w:sz w:val="36"/>
          <w:szCs w:val="36"/>
          <w14:ligatures w14:val="none"/>
        </w:rPr>
        <w:t>5.2 Higher Creativity</w:t>
      </w:r>
    </w:p>
    <w:p w14:paraId="5A7B7E77" w14:textId="77777777" w:rsidR="00465E09" w:rsidRPr="00465E09" w:rsidRDefault="00465E09" w:rsidP="00465E09">
      <w:p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Divergent reasoning styles generate novel ideas.</w:t>
      </w:r>
    </w:p>
    <w:p w14:paraId="4EAF91A7" w14:textId="77777777" w:rsidR="00465E09" w:rsidRPr="00465E09" w:rsidRDefault="00465E09" w:rsidP="00465E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65E09">
        <w:rPr>
          <w:rFonts w:ascii="Times New Roman" w:eastAsia="Times New Roman" w:hAnsi="Times New Roman" w:cs="Times New Roman"/>
          <w:b/>
          <w:bCs/>
          <w:kern w:val="0"/>
          <w:sz w:val="36"/>
          <w:szCs w:val="36"/>
          <w14:ligatures w14:val="none"/>
        </w:rPr>
        <w:t>5.3 Stronger Logical Structure</w:t>
      </w:r>
    </w:p>
    <w:p w14:paraId="4073A3E9" w14:textId="77777777" w:rsidR="00465E09" w:rsidRPr="00465E09" w:rsidRDefault="00465E09" w:rsidP="00465E09">
      <w:p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One model’s creativity is balanced by another’s analytical rigor.</w:t>
      </w:r>
    </w:p>
    <w:p w14:paraId="2F63FF3B" w14:textId="77777777" w:rsidR="00465E09" w:rsidRPr="00465E09" w:rsidRDefault="00465E09" w:rsidP="00465E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65E09">
        <w:rPr>
          <w:rFonts w:ascii="Times New Roman" w:eastAsia="Times New Roman" w:hAnsi="Times New Roman" w:cs="Times New Roman"/>
          <w:b/>
          <w:bCs/>
          <w:kern w:val="0"/>
          <w:sz w:val="36"/>
          <w:szCs w:val="36"/>
          <w14:ligatures w14:val="none"/>
        </w:rPr>
        <w:lastRenderedPageBreak/>
        <w:t>5.4 Academic Reliability</w:t>
      </w:r>
    </w:p>
    <w:p w14:paraId="2A434F41" w14:textId="77777777" w:rsidR="00465E09" w:rsidRPr="00465E09" w:rsidRDefault="00465E09" w:rsidP="00465E09">
      <w:p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Cross</w:t>
      </w:r>
      <w:r w:rsidRPr="00465E09">
        <w:rPr>
          <w:rFonts w:ascii="Times New Roman" w:eastAsia="Times New Roman" w:hAnsi="Times New Roman" w:cs="Times New Roman"/>
          <w:kern w:val="0"/>
          <w14:ligatures w14:val="none"/>
        </w:rPr>
        <w:noBreakHyphen/>
        <w:t>verification reduces hallucinations, making PIM ideal for research and scientific work.</w:t>
      </w:r>
    </w:p>
    <w:p w14:paraId="73443BC3" w14:textId="77777777" w:rsidR="00465E09" w:rsidRPr="00465E09" w:rsidRDefault="00465E09" w:rsidP="00465E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65E09">
        <w:rPr>
          <w:rFonts w:ascii="Times New Roman" w:eastAsia="Times New Roman" w:hAnsi="Times New Roman" w:cs="Times New Roman"/>
          <w:b/>
          <w:bCs/>
          <w:kern w:val="0"/>
          <w:sz w:val="36"/>
          <w:szCs w:val="36"/>
          <w14:ligatures w14:val="none"/>
        </w:rPr>
        <w:t>5.5 Scalable Complexity</w:t>
      </w:r>
    </w:p>
    <w:p w14:paraId="1BB5AF2A" w14:textId="77777777" w:rsidR="00465E09" w:rsidRPr="00465E09" w:rsidRDefault="00465E09" w:rsidP="00465E09">
      <w:p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PIM can be used for simple tasks or advanced multi</w:t>
      </w:r>
      <w:r w:rsidRPr="00465E09">
        <w:rPr>
          <w:rFonts w:ascii="Times New Roman" w:eastAsia="Times New Roman" w:hAnsi="Times New Roman" w:cs="Times New Roman"/>
          <w:kern w:val="0"/>
          <w14:ligatures w14:val="none"/>
        </w:rPr>
        <w:noBreakHyphen/>
        <w:t>step reasoning.</w:t>
      </w:r>
    </w:p>
    <w:p w14:paraId="240D9389" w14:textId="77777777" w:rsidR="00465E09" w:rsidRPr="00465E09" w:rsidRDefault="00465E09" w:rsidP="00465E0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65E09">
        <w:rPr>
          <w:rFonts w:ascii="Times New Roman" w:eastAsia="Times New Roman" w:hAnsi="Times New Roman" w:cs="Times New Roman"/>
          <w:b/>
          <w:bCs/>
          <w:kern w:val="36"/>
          <w:sz w:val="48"/>
          <w:szCs w:val="48"/>
          <w14:ligatures w14:val="none"/>
        </w:rPr>
        <w:t>6. Applications</w:t>
      </w:r>
    </w:p>
    <w:p w14:paraId="37E1A7DE" w14:textId="77777777" w:rsidR="00465E09" w:rsidRPr="00465E09" w:rsidRDefault="00465E09" w:rsidP="00465E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65E09">
        <w:rPr>
          <w:rFonts w:ascii="Times New Roman" w:eastAsia="Times New Roman" w:hAnsi="Times New Roman" w:cs="Times New Roman"/>
          <w:b/>
          <w:bCs/>
          <w:kern w:val="0"/>
          <w:sz w:val="36"/>
          <w:szCs w:val="36"/>
          <w14:ligatures w14:val="none"/>
        </w:rPr>
        <w:t>6.1 Academic Research</w:t>
      </w:r>
    </w:p>
    <w:p w14:paraId="66F1B2DB" w14:textId="77777777" w:rsidR="00465E09" w:rsidRPr="00465E09" w:rsidRDefault="00465E09" w:rsidP="00465E09">
      <w:p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Supports:</w:t>
      </w:r>
    </w:p>
    <w:p w14:paraId="61677923" w14:textId="77777777" w:rsidR="00465E09" w:rsidRPr="00465E09" w:rsidRDefault="00465E09" w:rsidP="00465E09">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theory comparison</w:t>
      </w:r>
    </w:p>
    <w:p w14:paraId="599F1E09" w14:textId="77777777" w:rsidR="00465E09" w:rsidRPr="00465E09" w:rsidRDefault="00465E09" w:rsidP="00465E09">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source triangulation</w:t>
      </w:r>
    </w:p>
    <w:p w14:paraId="485035CE" w14:textId="77777777" w:rsidR="00465E09" w:rsidRPr="00465E09" w:rsidRDefault="00465E09" w:rsidP="00465E09">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argument development</w:t>
      </w:r>
    </w:p>
    <w:p w14:paraId="482D0750" w14:textId="77777777" w:rsidR="00465E09" w:rsidRPr="00465E09" w:rsidRDefault="00465E09" w:rsidP="00465E09">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methodological critique</w:t>
      </w:r>
    </w:p>
    <w:p w14:paraId="027E5BFC" w14:textId="77777777" w:rsidR="00465E09" w:rsidRPr="00465E09" w:rsidRDefault="00465E09" w:rsidP="00465E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65E09">
        <w:rPr>
          <w:rFonts w:ascii="Times New Roman" w:eastAsia="Times New Roman" w:hAnsi="Times New Roman" w:cs="Times New Roman"/>
          <w:b/>
          <w:bCs/>
          <w:kern w:val="0"/>
          <w:sz w:val="36"/>
          <w:szCs w:val="36"/>
          <w14:ligatures w14:val="none"/>
        </w:rPr>
        <w:t>6.2 Scientific Development</w:t>
      </w:r>
    </w:p>
    <w:p w14:paraId="449B96CE" w14:textId="77777777" w:rsidR="00465E09" w:rsidRPr="00465E09" w:rsidRDefault="00465E09" w:rsidP="00465E09">
      <w:p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Useful for:</w:t>
      </w:r>
    </w:p>
    <w:p w14:paraId="1FF548E3" w14:textId="77777777" w:rsidR="00465E09" w:rsidRPr="00465E09" w:rsidRDefault="00465E09" w:rsidP="00465E09">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hypothesis generation</w:t>
      </w:r>
    </w:p>
    <w:p w14:paraId="1FF9F419" w14:textId="77777777" w:rsidR="00465E09" w:rsidRPr="00465E09" w:rsidRDefault="00465E09" w:rsidP="00465E09">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model evaluation</w:t>
      </w:r>
    </w:p>
    <w:p w14:paraId="53162F6F" w14:textId="77777777" w:rsidR="00465E09" w:rsidRPr="00465E09" w:rsidRDefault="00465E09" w:rsidP="00465E09">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experimental design</w:t>
      </w:r>
    </w:p>
    <w:p w14:paraId="152692B0" w14:textId="77777777" w:rsidR="00465E09" w:rsidRPr="00465E09" w:rsidRDefault="00465E09" w:rsidP="00465E09">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data interpretation</w:t>
      </w:r>
    </w:p>
    <w:p w14:paraId="03D629DB" w14:textId="77777777" w:rsidR="00465E09" w:rsidRPr="00465E09" w:rsidRDefault="00465E09" w:rsidP="00465E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65E09">
        <w:rPr>
          <w:rFonts w:ascii="Times New Roman" w:eastAsia="Times New Roman" w:hAnsi="Times New Roman" w:cs="Times New Roman"/>
          <w:b/>
          <w:bCs/>
          <w:kern w:val="0"/>
          <w:sz w:val="36"/>
          <w:szCs w:val="36"/>
          <w14:ligatures w14:val="none"/>
        </w:rPr>
        <w:t>6.3 Technical Fields</w:t>
      </w:r>
    </w:p>
    <w:p w14:paraId="4A1067B6" w14:textId="77777777" w:rsidR="00465E09" w:rsidRPr="00465E09" w:rsidRDefault="00465E09" w:rsidP="00465E09">
      <w:p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Ideal for:</w:t>
      </w:r>
    </w:p>
    <w:p w14:paraId="726790F3" w14:textId="77777777" w:rsidR="00465E09" w:rsidRPr="00465E09" w:rsidRDefault="00465E09" w:rsidP="00465E09">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code generation + auditing</w:t>
      </w:r>
    </w:p>
    <w:p w14:paraId="0A30A055" w14:textId="77777777" w:rsidR="00465E09" w:rsidRPr="00465E09" w:rsidRDefault="00465E09" w:rsidP="00465E09">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system design + threat modeling</w:t>
      </w:r>
    </w:p>
    <w:p w14:paraId="06839FA5" w14:textId="77777777" w:rsidR="00465E09" w:rsidRPr="00465E09" w:rsidRDefault="00465E09" w:rsidP="00465E09">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engineering analysis</w:t>
      </w:r>
    </w:p>
    <w:p w14:paraId="02902A5A" w14:textId="77777777" w:rsidR="00465E09" w:rsidRPr="00465E09" w:rsidRDefault="00465E09" w:rsidP="00465E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65E09">
        <w:rPr>
          <w:rFonts w:ascii="Times New Roman" w:eastAsia="Times New Roman" w:hAnsi="Times New Roman" w:cs="Times New Roman"/>
          <w:b/>
          <w:bCs/>
          <w:kern w:val="0"/>
          <w:sz w:val="36"/>
          <w:szCs w:val="36"/>
          <w14:ligatures w14:val="none"/>
        </w:rPr>
        <w:t>6.4 Education</w:t>
      </w:r>
    </w:p>
    <w:p w14:paraId="6FB57504" w14:textId="77777777" w:rsidR="00465E09" w:rsidRPr="00465E09" w:rsidRDefault="00465E09" w:rsidP="00465E09">
      <w:p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Students can compare explanations and explore multiple viewpoints.</w:t>
      </w:r>
    </w:p>
    <w:p w14:paraId="1F570EBF" w14:textId="77777777" w:rsidR="00465E09" w:rsidRPr="00465E09" w:rsidRDefault="00465E09" w:rsidP="00465E0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65E09">
        <w:rPr>
          <w:rFonts w:ascii="Times New Roman" w:eastAsia="Times New Roman" w:hAnsi="Times New Roman" w:cs="Times New Roman"/>
          <w:b/>
          <w:bCs/>
          <w:kern w:val="36"/>
          <w:sz w:val="48"/>
          <w:szCs w:val="48"/>
          <w14:ligatures w14:val="none"/>
        </w:rPr>
        <w:t>7. Limitations and Ethical Considerations</w:t>
      </w:r>
    </w:p>
    <w:p w14:paraId="69DD7C57" w14:textId="77777777" w:rsidR="00465E09" w:rsidRPr="00465E09" w:rsidRDefault="00465E09" w:rsidP="00465E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65E09">
        <w:rPr>
          <w:rFonts w:ascii="Times New Roman" w:eastAsia="Times New Roman" w:hAnsi="Times New Roman" w:cs="Times New Roman"/>
          <w:b/>
          <w:bCs/>
          <w:kern w:val="0"/>
          <w:sz w:val="36"/>
          <w:szCs w:val="36"/>
          <w14:ligatures w14:val="none"/>
        </w:rPr>
        <w:lastRenderedPageBreak/>
        <w:t>7.1 No True AI</w:t>
      </w:r>
      <w:r w:rsidRPr="00465E09">
        <w:rPr>
          <w:rFonts w:ascii="Times New Roman" w:eastAsia="Times New Roman" w:hAnsi="Times New Roman" w:cs="Times New Roman"/>
          <w:b/>
          <w:bCs/>
          <w:kern w:val="0"/>
          <w:sz w:val="36"/>
          <w:szCs w:val="36"/>
          <w14:ligatures w14:val="none"/>
        </w:rPr>
        <w:noBreakHyphen/>
        <w:t>to</w:t>
      </w:r>
      <w:r w:rsidRPr="00465E09">
        <w:rPr>
          <w:rFonts w:ascii="Times New Roman" w:eastAsia="Times New Roman" w:hAnsi="Times New Roman" w:cs="Times New Roman"/>
          <w:b/>
          <w:bCs/>
          <w:kern w:val="0"/>
          <w:sz w:val="36"/>
          <w:szCs w:val="36"/>
          <w14:ligatures w14:val="none"/>
        </w:rPr>
        <w:noBreakHyphen/>
        <w:t>AI Awareness</w:t>
      </w:r>
    </w:p>
    <w:p w14:paraId="70F81654" w14:textId="77777777" w:rsidR="00465E09" w:rsidRPr="00465E09" w:rsidRDefault="00465E09" w:rsidP="00465E09">
      <w:p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Models do not communicate directly; the user orchestrates the interaction.</w:t>
      </w:r>
    </w:p>
    <w:p w14:paraId="787D96F6" w14:textId="77777777" w:rsidR="00465E09" w:rsidRPr="00465E09" w:rsidRDefault="00465E09" w:rsidP="00465E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65E09">
        <w:rPr>
          <w:rFonts w:ascii="Times New Roman" w:eastAsia="Times New Roman" w:hAnsi="Times New Roman" w:cs="Times New Roman"/>
          <w:b/>
          <w:bCs/>
          <w:kern w:val="0"/>
          <w:sz w:val="36"/>
          <w:szCs w:val="36"/>
          <w14:ligatures w14:val="none"/>
        </w:rPr>
        <w:t>7.2 User Bias</w:t>
      </w:r>
    </w:p>
    <w:p w14:paraId="051564B7" w14:textId="77777777" w:rsidR="00465E09" w:rsidRPr="00465E09" w:rsidRDefault="00465E09" w:rsidP="00465E09">
      <w:p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The human moderator influences which outputs are emphasized.</w:t>
      </w:r>
    </w:p>
    <w:p w14:paraId="20C57203" w14:textId="77777777" w:rsidR="00465E09" w:rsidRPr="00465E09" w:rsidRDefault="00465E09" w:rsidP="00465E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65E09">
        <w:rPr>
          <w:rFonts w:ascii="Times New Roman" w:eastAsia="Times New Roman" w:hAnsi="Times New Roman" w:cs="Times New Roman"/>
          <w:b/>
          <w:bCs/>
          <w:kern w:val="0"/>
          <w:sz w:val="36"/>
          <w:szCs w:val="36"/>
          <w14:ligatures w14:val="none"/>
        </w:rPr>
        <w:t>7.3 Transparency</w:t>
      </w:r>
    </w:p>
    <w:p w14:paraId="51B3930A" w14:textId="77777777" w:rsidR="00465E09" w:rsidRPr="00465E09" w:rsidRDefault="00465E09" w:rsidP="00465E09">
      <w:p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Users must document when PIM is used in academic work.</w:t>
      </w:r>
    </w:p>
    <w:p w14:paraId="711CB814" w14:textId="77777777" w:rsidR="00465E09" w:rsidRPr="00465E09" w:rsidRDefault="00465E09" w:rsidP="00465E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65E09">
        <w:rPr>
          <w:rFonts w:ascii="Times New Roman" w:eastAsia="Times New Roman" w:hAnsi="Times New Roman" w:cs="Times New Roman"/>
          <w:b/>
          <w:bCs/>
          <w:kern w:val="0"/>
          <w:sz w:val="36"/>
          <w:szCs w:val="36"/>
          <w14:ligatures w14:val="none"/>
        </w:rPr>
        <w:t>7.4 Model Disagreement</w:t>
      </w:r>
    </w:p>
    <w:p w14:paraId="75CEC21C" w14:textId="77777777" w:rsidR="00465E09" w:rsidRPr="00465E09" w:rsidRDefault="00465E09" w:rsidP="00465E09">
      <w:p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Contradictions require careful interpretation.</w:t>
      </w:r>
    </w:p>
    <w:p w14:paraId="17F9AD47" w14:textId="77777777" w:rsidR="00465E09" w:rsidRPr="00465E09" w:rsidRDefault="00465E09" w:rsidP="00465E0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65E09">
        <w:rPr>
          <w:rFonts w:ascii="Times New Roman" w:eastAsia="Times New Roman" w:hAnsi="Times New Roman" w:cs="Times New Roman"/>
          <w:b/>
          <w:bCs/>
          <w:kern w:val="36"/>
          <w:sz w:val="48"/>
          <w:szCs w:val="48"/>
          <w14:ligatures w14:val="none"/>
        </w:rPr>
        <w:t>8. Future Development</w:t>
      </w:r>
    </w:p>
    <w:p w14:paraId="60792F11" w14:textId="77777777" w:rsidR="00465E09" w:rsidRPr="00465E09" w:rsidRDefault="00465E09" w:rsidP="00465E09">
      <w:p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PIM may evolve into:</w:t>
      </w:r>
    </w:p>
    <w:p w14:paraId="240F9ACF" w14:textId="77777777" w:rsidR="00465E09" w:rsidRPr="00465E09" w:rsidRDefault="00465E09" w:rsidP="00465E09">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a dedicated software platform</w:t>
      </w:r>
    </w:p>
    <w:p w14:paraId="05B2C5CE" w14:textId="77777777" w:rsidR="00465E09" w:rsidRPr="00465E09" w:rsidRDefault="00465E09" w:rsidP="00465E09">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a browser extension</w:t>
      </w:r>
    </w:p>
    <w:p w14:paraId="365B11B4" w14:textId="77777777" w:rsidR="00465E09" w:rsidRPr="00465E09" w:rsidRDefault="00465E09" w:rsidP="00465E09">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a research tool</w:t>
      </w:r>
    </w:p>
    <w:p w14:paraId="5EC30420" w14:textId="77777777" w:rsidR="00465E09" w:rsidRPr="00465E09" w:rsidRDefault="00465E09" w:rsidP="00465E09">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a multi</w:t>
      </w:r>
      <w:r w:rsidRPr="00465E09">
        <w:rPr>
          <w:rFonts w:ascii="Times New Roman" w:eastAsia="Times New Roman" w:hAnsi="Times New Roman" w:cs="Times New Roman"/>
          <w:kern w:val="0"/>
          <w14:ligatures w14:val="none"/>
        </w:rPr>
        <w:noBreakHyphen/>
        <w:t>agent orchestration engine</w:t>
      </w:r>
    </w:p>
    <w:p w14:paraId="7A822261" w14:textId="77777777" w:rsidR="00465E09" w:rsidRPr="00465E09" w:rsidRDefault="00465E09" w:rsidP="00465E0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65E09">
        <w:rPr>
          <w:rFonts w:ascii="Times New Roman" w:eastAsia="Times New Roman" w:hAnsi="Times New Roman" w:cs="Times New Roman"/>
          <w:b/>
          <w:bCs/>
          <w:kern w:val="36"/>
          <w:sz w:val="48"/>
          <w:szCs w:val="48"/>
          <w14:ligatures w14:val="none"/>
        </w:rPr>
        <w:t>9. Multi</w:t>
      </w:r>
      <w:r w:rsidRPr="00465E09">
        <w:rPr>
          <w:rFonts w:ascii="Times New Roman" w:eastAsia="Times New Roman" w:hAnsi="Times New Roman" w:cs="Times New Roman"/>
          <w:b/>
          <w:bCs/>
          <w:kern w:val="36"/>
          <w:sz w:val="48"/>
          <w:szCs w:val="48"/>
          <w14:ligatures w14:val="none"/>
        </w:rPr>
        <w:noBreakHyphen/>
        <w:t>Agent Expansion and Rotational Intelligence</w:t>
      </w:r>
    </w:p>
    <w:p w14:paraId="6D6DCC83" w14:textId="77777777" w:rsidR="00465E09" w:rsidRPr="00465E09" w:rsidRDefault="00465E09" w:rsidP="00465E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65E09">
        <w:rPr>
          <w:rFonts w:ascii="Times New Roman" w:eastAsia="Times New Roman" w:hAnsi="Times New Roman" w:cs="Times New Roman"/>
          <w:b/>
          <w:bCs/>
          <w:kern w:val="0"/>
          <w:sz w:val="36"/>
          <w:szCs w:val="36"/>
          <w14:ligatures w14:val="none"/>
        </w:rPr>
        <w:t>9.1 Multi</w:t>
      </w:r>
      <w:r w:rsidRPr="00465E09">
        <w:rPr>
          <w:rFonts w:ascii="Times New Roman" w:eastAsia="Times New Roman" w:hAnsi="Times New Roman" w:cs="Times New Roman"/>
          <w:b/>
          <w:bCs/>
          <w:kern w:val="0"/>
          <w:sz w:val="36"/>
          <w:szCs w:val="36"/>
          <w14:ligatures w14:val="none"/>
        </w:rPr>
        <w:noBreakHyphen/>
        <w:t>Agent Scaling</w:t>
      </w:r>
    </w:p>
    <w:p w14:paraId="284B9F5F" w14:textId="77777777" w:rsidR="00465E09" w:rsidRPr="00465E09" w:rsidRDefault="00465E09" w:rsidP="00465E09">
      <w:p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Future versions of PIM will support three or more AI models operating simultaneously, each with specialized roles:</w:t>
      </w:r>
    </w:p>
    <w:p w14:paraId="782DDAFF" w14:textId="77777777" w:rsidR="00465E09" w:rsidRPr="00465E09" w:rsidRDefault="00465E09" w:rsidP="00465E09">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Creative Agent</w:t>
      </w:r>
    </w:p>
    <w:p w14:paraId="12376086" w14:textId="77777777" w:rsidR="00465E09" w:rsidRPr="00465E09" w:rsidRDefault="00465E09" w:rsidP="00465E09">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Analytical Agent</w:t>
      </w:r>
    </w:p>
    <w:p w14:paraId="717EC021" w14:textId="77777777" w:rsidR="00465E09" w:rsidRPr="00465E09" w:rsidRDefault="00465E09" w:rsidP="00465E09">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Verification Agent</w:t>
      </w:r>
    </w:p>
    <w:p w14:paraId="269DAED2" w14:textId="77777777" w:rsidR="00465E09" w:rsidRPr="00465E09" w:rsidRDefault="00465E09" w:rsidP="00465E09">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Synthesis Agent</w:t>
      </w:r>
    </w:p>
    <w:p w14:paraId="0A487972" w14:textId="77777777" w:rsidR="00465E09" w:rsidRPr="00465E09" w:rsidRDefault="00465E09" w:rsidP="00465E09">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Critical Agent</w:t>
      </w:r>
    </w:p>
    <w:p w14:paraId="1967C503" w14:textId="77777777" w:rsidR="00465E09" w:rsidRPr="00465E09" w:rsidRDefault="00465E09" w:rsidP="00465E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65E09">
        <w:rPr>
          <w:rFonts w:ascii="Times New Roman" w:eastAsia="Times New Roman" w:hAnsi="Times New Roman" w:cs="Times New Roman"/>
          <w:b/>
          <w:bCs/>
          <w:kern w:val="0"/>
          <w:sz w:val="36"/>
          <w:szCs w:val="36"/>
          <w14:ligatures w14:val="none"/>
        </w:rPr>
        <w:t>9.2 Rotational AI Architecture</w:t>
      </w:r>
    </w:p>
    <w:p w14:paraId="3CFDB937" w14:textId="77777777" w:rsidR="00465E09" w:rsidRPr="00465E09" w:rsidRDefault="00465E09" w:rsidP="00465E09">
      <w:p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lastRenderedPageBreak/>
        <w:t>To maximize diversity of reasoning, PIM will include a rotational system where:</w:t>
      </w:r>
    </w:p>
    <w:p w14:paraId="6CB74480" w14:textId="77777777" w:rsidR="00465E09" w:rsidRPr="00465E09" w:rsidRDefault="00465E09" w:rsidP="00465E09">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different AIs take turns leading</w:t>
      </w:r>
    </w:p>
    <w:p w14:paraId="4DCBD451" w14:textId="77777777" w:rsidR="00465E09" w:rsidRPr="00465E09" w:rsidRDefault="00465E09" w:rsidP="00465E09">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roles shift dynamically</w:t>
      </w:r>
    </w:p>
    <w:p w14:paraId="1F9CFDF8" w14:textId="77777777" w:rsidR="00465E09" w:rsidRPr="00465E09" w:rsidRDefault="00465E09" w:rsidP="00465E09">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weaker agents can be swapped out</w:t>
      </w:r>
    </w:p>
    <w:p w14:paraId="64C7E510" w14:textId="77777777" w:rsidR="00465E09" w:rsidRPr="00465E09" w:rsidRDefault="00465E09" w:rsidP="00465E09">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new agents can be introduced mid</w:t>
      </w:r>
      <w:r w:rsidRPr="00465E09">
        <w:rPr>
          <w:rFonts w:ascii="Times New Roman" w:eastAsia="Times New Roman" w:hAnsi="Times New Roman" w:cs="Times New Roman"/>
          <w:kern w:val="0"/>
          <w14:ligatures w14:val="none"/>
        </w:rPr>
        <w:noBreakHyphen/>
        <w:t>process</w:t>
      </w:r>
    </w:p>
    <w:p w14:paraId="63AB8C13" w14:textId="77777777" w:rsidR="00465E09" w:rsidRPr="00465E09" w:rsidRDefault="00465E09" w:rsidP="00465E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65E09">
        <w:rPr>
          <w:rFonts w:ascii="Times New Roman" w:eastAsia="Times New Roman" w:hAnsi="Times New Roman" w:cs="Times New Roman"/>
          <w:b/>
          <w:bCs/>
          <w:kern w:val="0"/>
          <w:sz w:val="36"/>
          <w:szCs w:val="36"/>
          <w14:ligatures w14:val="none"/>
        </w:rPr>
        <w:t>9.3 Agent Selection and Customization</w:t>
      </w:r>
    </w:p>
    <w:p w14:paraId="47299902" w14:textId="77777777" w:rsidR="00465E09" w:rsidRPr="00465E09" w:rsidRDefault="00465E09" w:rsidP="00465E09">
      <w:p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Users will be able to choose participating AIs based on:</w:t>
      </w:r>
    </w:p>
    <w:p w14:paraId="21DFAEFB" w14:textId="77777777" w:rsidR="00465E09" w:rsidRPr="00465E09" w:rsidRDefault="00465E09" w:rsidP="00465E09">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domain expertise</w:t>
      </w:r>
    </w:p>
    <w:p w14:paraId="1D489114" w14:textId="77777777" w:rsidR="00465E09" w:rsidRPr="00465E09" w:rsidRDefault="00465E09" w:rsidP="00465E09">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reasoning style</w:t>
      </w:r>
    </w:p>
    <w:p w14:paraId="03F26118" w14:textId="77777777" w:rsidR="00465E09" w:rsidRPr="00465E09" w:rsidRDefault="00465E09" w:rsidP="00465E09">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speed vs. depth</w:t>
      </w:r>
    </w:p>
    <w:p w14:paraId="04838B5F" w14:textId="77777777" w:rsidR="00465E09" w:rsidRPr="00465E09" w:rsidRDefault="00465E09" w:rsidP="00465E09">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creativity vs. precision</w:t>
      </w:r>
    </w:p>
    <w:p w14:paraId="45867116" w14:textId="77777777" w:rsidR="00465E09" w:rsidRPr="00465E09" w:rsidRDefault="00465E09" w:rsidP="00465E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65E09">
        <w:rPr>
          <w:rFonts w:ascii="Times New Roman" w:eastAsia="Times New Roman" w:hAnsi="Times New Roman" w:cs="Times New Roman"/>
          <w:b/>
          <w:bCs/>
          <w:kern w:val="0"/>
          <w:sz w:val="36"/>
          <w:szCs w:val="36"/>
          <w14:ligatures w14:val="none"/>
        </w:rPr>
        <w:t>9.4 Adaptive Orchestration</w:t>
      </w:r>
    </w:p>
    <w:p w14:paraId="51AD2DF6" w14:textId="77777777" w:rsidR="00465E09" w:rsidRPr="00465E09" w:rsidRDefault="00465E09" w:rsidP="00465E09">
      <w:p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Future implementations may include:</w:t>
      </w:r>
    </w:p>
    <w:p w14:paraId="7BC90F74" w14:textId="77777777" w:rsidR="00465E09" w:rsidRPr="00465E09" w:rsidRDefault="00465E09" w:rsidP="00465E09">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automatic detection of best</w:t>
      </w:r>
      <w:r w:rsidRPr="00465E09">
        <w:rPr>
          <w:rFonts w:ascii="Times New Roman" w:eastAsia="Times New Roman" w:hAnsi="Times New Roman" w:cs="Times New Roman"/>
          <w:kern w:val="0"/>
          <w14:ligatures w14:val="none"/>
        </w:rPr>
        <w:noBreakHyphen/>
        <w:t>performing agents</w:t>
      </w:r>
    </w:p>
    <w:p w14:paraId="6B62D437" w14:textId="77777777" w:rsidR="00465E09" w:rsidRPr="00465E09" w:rsidRDefault="00465E09" w:rsidP="00465E09">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dynamic role assignment</w:t>
      </w:r>
    </w:p>
    <w:p w14:paraId="49744495" w14:textId="77777777" w:rsidR="00465E09" w:rsidRPr="00465E09" w:rsidRDefault="00465E09" w:rsidP="00465E09">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weighted voting</w:t>
      </w:r>
    </w:p>
    <w:p w14:paraId="0C77D2B0" w14:textId="77777777" w:rsidR="00465E09" w:rsidRPr="00465E09" w:rsidRDefault="00465E09" w:rsidP="00465E09">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consensus algorithms</w:t>
      </w:r>
    </w:p>
    <w:p w14:paraId="6BDA5325" w14:textId="77777777" w:rsidR="00465E09" w:rsidRPr="00465E09" w:rsidRDefault="00465E09" w:rsidP="00465E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65E09">
        <w:rPr>
          <w:rFonts w:ascii="Times New Roman" w:eastAsia="Times New Roman" w:hAnsi="Times New Roman" w:cs="Times New Roman"/>
          <w:b/>
          <w:bCs/>
          <w:kern w:val="0"/>
          <w:sz w:val="36"/>
          <w:szCs w:val="36"/>
          <w14:ligatures w14:val="none"/>
        </w:rPr>
        <w:t>9.5 Academic and Scientific Impact</w:t>
      </w:r>
    </w:p>
    <w:p w14:paraId="31B4AEE6" w14:textId="77777777" w:rsidR="00465E09" w:rsidRPr="00465E09" w:rsidRDefault="00465E09" w:rsidP="00465E09">
      <w:p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A multi</w:t>
      </w:r>
      <w:r w:rsidRPr="00465E09">
        <w:rPr>
          <w:rFonts w:ascii="Times New Roman" w:eastAsia="Times New Roman" w:hAnsi="Times New Roman" w:cs="Times New Roman"/>
          <w:kern w:val="0"/>
          <w14:ligatures w14:val="none"/>
        </w:rPr>
        <w:noBreakHyphen/>
        <w:t>agent PIM system would be valuable in:</w:t>
      </w:r>
    </w:p>
    <w:p w14:paraId="7BA67C27" w14:textId="77777777" w:rsidR="00465E09" w:rsidRPr="00465E09" w:rsidRDefault="00465E09" w:rsidP="00465E09">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interdisciplinary research</w:t>
      </w:r>
    </w:p>
    <w:p w14:paraId="3CF5D2C3" w14:textId="77777777" w:rsidR="00465E09" w:rsidRPr="00465E09" w:rsidRDefault="00465E09" w:rsidP="00465E09">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complex modeling</w:t>
      </w:r>
    </w:p>
    <w:p w14:paraId="3DA36093" w14:textId="77777777" w:rsidR="00465E09" w:rsidRPr="00465E09" w:rsidRDefault="00465E09" w:rsidP="00465E09">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scientific hypothesis testing</w:t>
      </w:r>
    </w:p>
    <w:p w14:paraId="3FBCCA28" w14:textId="77777777" w:rsidR="00465E09" w:rsidRPr="00465E09" w:rsidRDefault="00465E09" w:rsidP="00465E09">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policy analysis</w:t>
      </w:r>
    </w:p>
    <w:p w14:paraId="48A449CE" w14:textId="77777777" w:rsidR="00465E09" w:rsidRPr="00465E09" w:rsidRDefault="00465E09" w:rsidP="00465E09">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engineering design</w:t>
      </w:r>
    </w:p>
    <w:p w14:paraId="61B0458A" w14:textId="77777777" w:rsidR="00465E09" w:rsidRPr="00465E09" w:rsidRDefault="00465E09" w:rsidP="00465E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65E09">
        <w:rPr>
          <w:rFonts w:ascii="Times New Roman" w:eastAsia="Times New Roman" w:hAnsi="Times New Roman" w:cs="Times New Roman"/>
          <w:b/>
          <w:bCs/>
          <w:kern w:val="0"/>
          <w:sz w:val="36"/>
          <w:szCs w:val="36"/>
          <w14:ligatures w14:val="none"/>
        </w:rPr>
        <w:t>9.6 Long</w:t>
      </w:r>
      <w:r w:rsidRPr="00465E09">
        <w:rPr>
          <w:rFonts w:ascii="Times New Roman" w:eastAsia="Times New Roman" w:hAnsi="Times New Roman" w:cs="Times New Roman"/>
          <w:b/>
          <w:bCs/>
          <w:kern w:val="0"/>
          <w:sz w:val="36"/>
          <w:szCs w:val="36"/>
          <w14:ligatures w14:val="none"/>
        </w:rPr>
        <w:noBreakHyphen/>
        <w:t>Term Vision</w:t>
      </w:r>
    </w:p>
    <w:p w14:paraId="4268B9F1" w14:textId="77777777" w:rsidR="00465E09" w:rsidRPr="00465E09" w:rsidRDefault="00465E09" w:rsidP="00465E09">
      <w:p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The ultimate goal is a modular environment where:</w:t>
      </w:r>
    </w:p>
    <w:p w14:paraId="46B2213A" w14:textId="77777777" w:rsidR="00465E09" w:rsidRPr="00465E09" w:rsidRDefault="00465E09" w:rsidP="00465E09">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any number of AIs can be added</w:t>
      </w:r>
    </w:p>
    <w:p w14:paraId="3AB17D45" w14:textId="77777777" w:rsidR="00465E09" w:rsidRPr="00465E09" w:rsidRDefault="00465E09" w:rsidP="00465E09">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each AI has a defined role</w:t>
      </w:r>
    </w:p>
    <w:p w14:paraId="461F99AE" w14:textId="77777777" w:rsidR="00465E09" w:rsidRPr="00465E09" w:rsidRDefault="00465E09" w:rsidP="00465E09">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agents collaborate through a shared protocol</w:t>
      </w:r>
    </w:p>
    <w:p w14:paraId="45578B57" w14:textId="77777777" w:rsidR="00465E09" w:rsidRPr="00465E09" w:rsidRDefault="00465E09" w:rsidP="00465E09">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the user acts as the conductor</w:t>
      </w:r>
    </w:p>
    <w:p w14:paraId="4A896E5C" w14:textId="77777777" w:rsidR="00465E09" w:rsidRPr="00465E09" w:rsidRDefault="00465E09" w:rsidP="00465E09">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the system produces results no single model could achieve</w:t>
      </w:r>
    </w:p>
    <w:p w14:paraId="155B8C87" w14:textId="77777777" w:rsidR="00465E09" w:rsidRPr="00465E09" w:rsidRDefault="00465E09" w:rsidP="00465E0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65E09">
        <w:rPr>
          <w:rFonts w:ascii="Times New Roman" w:eastAsia="Times New Roman" w:hAnsi="Times New Roman" w:cs="Times New Roman"/>
          <w:b/>
          <w:bCs/>
          <w:kern w:val="36"/>
          <w:sz w:val="48"/>
          <w:szCs w:val="48"/>
          <w14:ligatures w14:val="none"/>
        </w:rPr>
        <w:lastRenderedPageBreak/>
        <w:t>10. Conclusion</w:t>
      </w:r>
    </w:p>
    <w:p w14:paraId="742AC6FF" w14:textId="77777777" w:rsidR="00465E09" w:rsidRPr="00465E09" w:rsidRDefault="00465E09" w:rsidP="00465E09">
      <w:pPr>
        <w:spacing w:before="100" w:beforeAutospacing="1" w:after="100" w:afterAutospacing="1" w:line="240" w:lineRule="auto"/>
        <w:rPr>
          <w:rFonts w:ascii="Times New Roman" w:eastAsia="Times New Roman" w:hAnsi="Times New Roman" w:cs="Times New Roman"/>
          <w:kern w:val="0"/>
          <w14:ligatures w14:val="none"/>
        </w:rPr>
      </w:pPr>
      <w:r w:rsidRPr="00465E09">
        <w:rPr>
          <w:rFonts w:ascii="Times New Roman" w:eastAsia="Times New Roman" w:hAnsi="Times New Roman" w:cs="Times New Roman"/>
          <w:kern w:val="0"/>
          <w14:ligatures w14:val="none"/>
        </w:rPr>
        <w:t>The Parallel Intelligence Method represents a new frontier in human</w:t>
      </w:r>
      <w:r w:rsidRPr="00465E09">
        <w:rPr>
          <w:rFonts w:ascii="Times New Roman" w:eastAsia="Times New Roman" w:hAnsi="Times New Roman" w:cs="Times New Roman"/>
          <w:kern w:val="0"/>
          <w14:ligatures w14:val="none"/>
        </w:rPr>
        <w:noBreakHyphen/>
        <w:t>AI collaboration. By combining the strengths of multiple AI systems, PIM produces deeper insights, stronger reasoning, and more reliable outcomes than any single model can achieve alone. As AI continues to evolve, PIM offers a practical, accessible framework for researchers, students, and professionals seeking to harness the full potential of multi</w:t>
      </w:r>
      <w:r w:rsidRPr="00465E09">
        <w:rPr>
          <w:rFonts w:ascii="Times New Roman" w:eastAsia="Times New Roman" w:hAnsi="Times New Roman" w:cs="Times New Roman"/>
          <w:kern w:val="0"/>
          <w14:ligatures w14:val="none"/>
        </w:rPr>
        <w:noBreakHyphen/>
        <w:t>agent intelligence. The future expansion into scalable, rotational, and modular agent architectures positions PIM as a foundational methodology for next</w:t>
      </w:r>
      <w:r w:rsidRPr="00465E09">
        <w:rPr>
          <w:rFonts w:ascii="Times New Roman" w:eastAsia="Times New Roman" w:hAnsi="Times New Roman" w:cs="Times New Roman"/>
          <w:kern w:val="0"/>
          <w14:ligatures w14:val="none"/>
        </w:rPr>
        <w:noBreakHyphen/>
        <w:t>generation AI</w:t>
      </w:r>
      <w:r w:rsidRPr="00465E09">
        <w:rPr>
          <w:rFonts w:ascii="Times New Roman" w:eastAsia="Times New Roman" w:hAnsi="Times New Roman" w:cs="Times New Roman"/>
          <w:kern w:val="0"/>
          <w14:ligatures w14:val="none"/>
        </w:rPr>
        <w:noBreakHyphen/>
        <w:t>assisted research and problem</w:t>
      </w:r>
      <w:r w:rsidRPr="00465E09">
        <w:rPr>
          <w:rFonts w:ascii="Times New Roman" w:eastAsia="Times New Roman" w:hAnsi="Times New Roman" w:cs="Times New Roman"/>
          <w:kern w:val="0"/>
          <w14:ligatures w14:val="none"/>
        </w:rPr>
        <w:noBreakHyphen/>
        <w:t>solving.</w:t>
      </w:r>
    </w:p>
    <w:p w14:paraId="36084E89" w14:textId="77777777" w:rsidR="00225BDD" w:rsidRDefault="00225BDD" w:rsidP="00BD6BBB"/>
    <w:p w14:paraId="71854F3D" w14:textId="07BF008F" w:rsidR="000B64DE" w:rsidRPr="000B64DE" w:rsidRDefault="000B64DE" w:rsidP="000B64DE">
      <w:pPr>
        <w:rPr>
          <w:b/>
          <w:bCs/>
        </w:rPr>
      </w:pPr>
      <w:r w:rsidRPr="000B64DE">
        <w:rPr>
          <w:b/>
          <w:bCs/>
        </w:rPr>
        <w:t xml:space="preserve">Why Use PIM </w:t>
      </w:r>
      <w:r>
        <w:rPr>
          <w:b/>
          <w:bCs/>
        </w:rPr>
        <w:t>?</w:t>
      </w:r>
    </w:p>
    <w:p w14:paraId="223DD3B1" w14:textId="77777777" w:rsidR="000B64DE" w:rsidRPr="000B64DE" w:rsidRDefault="000B64DE" w:rsidP="000B64DE">
      <w:r w:rsidRPr="000B64DE">
        <w:t>The Parallel Intelligence Method (PIM) offers a fundamentally different approach to multi</w:t>
      </w:r>
      <w:r w:rsidRPr="000B64DE">
        <w:noBreakHyphen/>
        <w:t>agent reasoning by combining parallel analysis, structured critique, and user</w:t>
      </w:r>
      <w:r w:rsidRPr="000B64DE">
        <w:noBreakHyphen/>
        <w:t>guided synthesis into a single, repeatable framework. Organizations and practitioners benefit from PIM because it produces deeper, more reliable insights than any single model or linear workflow can provide. Traditional systems rely on sequential handoffs or isolated reasoning, which often leads to blind spots, inconsistent logic, or unchallenged assumptions. PIM eliminates these weaknesses by ensuring that every agent contributes independently and is then held accountable through cross</w:t>
      </w:r>
      <w:r w:rsidRPr="000B64DE">
        <w:noBreakHyphen/>
        <w:t>evaluation.</w:t>
      </w:r>
    </w:p>
    <w:p w14:paraId="38EF02F2" w14:textId="77777777" w:rsidR="000B64DE" w:rsidRPr="000B64DE" w:rsidRDefault="000B64DE" w:rsidP="000B64DE">
      <w:r w:rsidRPr="000B64DE">
        <w:t>Another key advantage of PIM is its model</w:t>
      </w:r>
      <w:r w:rsidRPr="000B64DE">
        <w:noBreakHyphen/>
        <w:t>agnostic and domain</w:t>
      </w:r>
      <w:r w:rsidRPr="000B64DE">
        <w:noBreakHyphen/>
        <w:t>agnostic design. It can be used with any combination of AI models, analytical tools, or human experts, making it adaptable to research, engineering, cybersecurity, business strategy, and academic environments. Because PIM is a structural method rather than a technical dependency, it can be implemented manually, through lightweight software, or through advanced orchestration systems without requiring APIs or specialized infrastructure.</w:t>
      </w:r>
    </w:p>
    <w:p w14:paraId="4450C8FE" w14:textId="77777777" w:rsidR="000B64DE" w:rsidRPr="000B64DE" w:rsidRDefault="000B64DE" w:rsidP="000B64DE">
      <w:r w:rsidRPr="000B64DE">
        <w:t>PIM also improves decision quality by incorporating rotational intelligence, a mechanism that prevents stagnation and encourages diverse perspectives. This dynamic role</w:t>
      </w:r>
      <w:r w:rsidRPr="000B64DE">
        <w:noBreakHyphen/>
        <w:t>shifting ensures that no single agent dominates the reasoning process and that each cycle introduces fresh analytical angles. The result is a more resilient, multi</w:t>
      </w:r>
      <w:r w:rsidRPr="000B64DE">
        <w:noBreakHyphen/>
        <w:t>perspective conclusion that reflects the strengths of all participating agents.</w:t>
      </w:r>
    </w:p>
    <w:p w14:paraId="6A3B9243" w14:textId="77777777" w:rsidR="000B64DE" w:rsidRPr="000B64DE" w:rsidRDefault="000B64DE" w:rsidP="000B64DE">
      <w:r w:rsidRPr="000B64DE">
        <w:t>Ultimately, PIM is used because it enhances accuracy, reduces risk, and strengthens the reasoning process itself. It provides a structured, repeatable, and transparent method for producing high</w:t>
      </w:r>
      <w:r w:rsidRPr="000B64DE">
        <w:noBreakHyphen/>
        <w:t>quality outcomes in environments where reliability and depth of analysis are critical.</w:t>
      </w:r>
    </w:p>
    <w:p w14:paraId="60BA97F2" w14:textId="77777777" w:rsidR="000B64DE" w:rsidRPr="00BD6BBB" w:rsidRDefault="000B64DE" w:rsidP="00BD6BBB"/>
    <w:sectPr w:rsidR="000B64DE" w:rsidRPr="00BD6B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57D55"/>
    <w:multiLevelType w:val="multilevel"/>
    <w:tmpl w:val="D780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50955"/>
    <w:multiLevelType w:val="multilevel"/>
    <w:tmpl w:val="86B6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42C99"/>
    <w:multiLevelType w:val="multilevel"/>
    <w:tmpl w:val="6026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14A67"/>
    <w:multiLevelType w:val="multilevel"/>
    <w:tmpl w:val="13FA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42DF3"/>
    <w:multiLevelType w:val="multilevel"/>
    <w:tmpl w:val="F23C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B5451B"/>
    <w:multiLevelType w:val="multilevel"/>
    <w:tmpl w:val="9E661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095343"/>
    <w:multiLevelType w:val="multilevel"/>
    <w:tmpl w:val="059E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D97FBB"/>
    <w:multiLevelType w:val="multilevel"/>
    <w:tmpl w:val="088A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656BD4"/>
    <w:multiLevelType w:val="multilevel"/>
    <w:tmpl w:val="05C4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8C7030"/>
    <w:multiLevelType w:val="multilevel"/>
    <w:tmpl w:val="4B90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D66794"/>
    <w:multiLevelType w:val="multilevel"/>
    <w:tmpl w:val="F066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A73575"/>
    <w:multiLevelType w:val="multilevel"/>
    <w:tmpl w:val="10A0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EE4DB1"/>
    <w:multiLevelType w:val="multilevel"/>
    <w:tmpl w:val="7458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A41EDD"/>
    <w:multiLevelType w:val="multilevel"/>
    <w:tmpl w:val="5560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DF58CE"/>
    <w:multiLevelType w:val="multilevel"/>
    <w:tmpl w:val="481E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D410B0"/>
    <w:multiLevelType w:val="multilevel"/>
    <w:tmpl w:val="C0F6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241CD9"/>
    <w:multiLevelType w:val="multilevel"/>
    <w:tmpl w:val="F0B6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9E5398"/>
    <w:multiLevelType w:val="multilevel"/>
    <w:tmpl w:val="63EC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234E3C"/>
    <w:multiLevelType w:val="multilevel"/>
    <w:tmpl w:val="4602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4E35E9"/>
    <w:multiLevelType w:val="multilevel"/>
    <w:tmpl w:val="B096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943783"/>
    <w:multiLevelType w:val="multilevel"/>
    <w:tmpl w:val="CC52F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5772D7"/>
    <w:multiLevelType w:val="multilevel"/>
    <w:tmpl w:val="EC2E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F87B76"/>
    <w:multiLevelType w:val="multilevel"/>
    <w:tmpl w:val="738A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4B429D"/>
    <w:multiLevelType w:val="multilevel"/>
    <w:tmpl w:val="759A0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4144F7"/>
    <w:multiLevelType w:val="multilevel"/>
    <w:tmpl w:val="DE38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3B28A9"/>
    <w:multiLevelType w:val="multilevel"/>
    <w:tmpl w:val="3012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48653A"/>
    <w:multiLevelType w:val="multilevel"/>
    <w:tmpl w:val="4E7E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8F713B"/>
    <w:multiLevelType w:val="multilevel"/>
    <w:tmpl w:val="49CA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177374"/>
    <w:multiLevelType w:val="multilevel"/>
    <w:tmpl w:val="D64E2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3D4362"/>
    <w:multiLevelType w:val="multilevel"/>
    <w:tmpl w:val="88DC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C52C62"/>
    <w:multiLevelType w:val="multilevel"/>
    <w:tmpl w:val="AD26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537625"/>
    <w:multiLevelType w:val="multilevel"/>
    <w:tmpl w:val="95B0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A4270D"/>
    <w:multiLevelType w:val="multilevel"/>
    <w:tmpl w:val="951E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BE7D37"/>
    <w:multiLevelType w:val="multilevel"/>
    <w:tmpl w:val="F472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3C5EBA"/>
    <w:multiLevelType w:val="multilevel"/>
    <w:tmpl w:val="8C10B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D95424"/>
    <w:multiLevelType w:val="multilevel"/>
    <w:tmpl w:val="69A45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D446D2"/>
    <w:multiLevelType w:val="multilevel"/>
    <w:tmpl w:val="6AB87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871A0D"/>
    <w:multiLevelType w:val="multilevel"/>
    <w:tmpl w:val="371E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BF1BB9"/>
    <w:multiLevelType w:val="multilevel"/>
    <w:tmpl w:val="5F6C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7413C7"/>
    <w:multiLevelType w:val="multilevel"/>
    <w:tmpl w:val="DADC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E036DD"/>
    <w:multiLevelType w:val="multilevel"/>
    <w:tmpl w:val="13D4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1008E0"/>
    <w:multiLevelType w:val="multilevel"/>
    <w:tmpl w:val="5E84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2C30F9"/>
    <w:multiLevelType w:val="multilevel"/>
    <w:tmpl w:val="DC4A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69655D"/>
    <w:multiLevelType w:val="multilevel"/>
    <w:tmpl w:val="C3D67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9D698B"/>
    <w:multiLevelType w:val="multilevel"/>
    <w:tmpl w:val="9172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DA7B1F"/>
    <w:multiLevelType w:val="multilevel"/>
    <w:tmpl w:val="47CE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5F2249"/>
    <w:multiLevelType w:val="multilevel"/>
    <w:tmpl w:val="F69A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7B7AB0"/>
    <w:multiLevelType w:val="multilevel"/>
    <w:tmpl w:val="E818A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4C268B"/>
    <w:multiLevelType w:val="multilevel"/>
    <w:tmpl w:val="A76A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541D53"/>
    <w:multiLevelType w:val="multilevel"/>
    <w:tmpl w:val="4CF8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C157F9"/>
    <w:multiLevelType w:val="multilevel"/>
    <w:tmpl w:val="54B8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337CB1"/>
    <w:multiLevelType w:val="multilevel"/>
    <w:tmpl w:val="CFF0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6256B6"/>
    <w:multiLevelType w:val="multilevel"/>
    <w:tmpl w:val="BCE05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7701E9"/>
    <w:multiLevelType w:val="multilevel"/>
    <w:tmpl w:val="E0F4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4560B6"/>
    <w:multiLevelType w:val="multilevel"/>
    <w:tmpl w:val="D04E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5124FF"/>
    <w:multiLevelType w:val="multilevel"/>
    <w:tmpl w:val="E874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421890"/>
    <w:multiLevelType w:val="multilevel"/>
    <w:tmpl w:val="E86C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0E0179"/>
    <w:multiLevelType w:val="multilevel"/>
    <w:tmpl w:val="440E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1975F6"/>
    <w:multiLevelType w:val="multilevel"/>
    <w:tmpl w:val="6D78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871E52"/>
    <w:multiLevelType w:val="multilevel"/>
    <w:tmpl w:val="E760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8B4A87"/>
    <w:multiLevelType w:val="multilevel"/>
    <w:tmpl w:val="C04E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EDF5A0C"/>
    <w:multiLevelType w:val="multilevel"/>
    <w:tmpl w:val="B362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061961"/>
    <w:multiLevelType w:val="multilevel"/>
    <w:tmpl w:val="AF6A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6D73B5"/>
    <w:multiLevelType w:val="multilevel"/>
    <w:tmpl w:val="8B74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7368B0"/>
    <w:multiLevelType w:val="multilevel"/>
    <w:tmpl w:val="E8C6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0847553"/>
    <w:multiLevelType w:val="multilevel"/>
    <w:tmpl w:val="8350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722DBF"/>
    <w:multiLevelType w:val="multilevel"/>
    <w:tmpl w:val="8304B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2331588"/>
    <w:multiLevelType w:val="multilevel"/>
    <w:tmpl w:val="8500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2D25CBB"/>
    <w:multiLevelType w:val="multilevel"/>
    <w:tmpl w:val="9A88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CA125F"/>
    <w:multiLevelType w:val="multilevel"/>
    <w:tmpl w:val="00C04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2124AE"/>
    <w:multiLevelType w:val="multilevel"/>
    <w:tmpl w:val="D5C2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8401DA2"/>
    <w:multiLevelType w:val="multilevel"/>
    <w:tmpl w:val="F356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8AC5988"/>
    <w:multiLevelType w:val="multilevel"/>
    <w:tmpl w:val="EF4E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95C4563"/>
    <w:multiLevelType w:val="multilevel"/>
    <w:tmpl w:val="5938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A2B305C"/>
    <w:multiLevelType w:val="multilevel"/>
    <w:tmpl w:val="D56E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FD91EBE"/>
    <w:multiLevelType w:val="multilevel"/>
    <w:tmpl w:val="4BBA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1A06706"/>
    <w:multiLevelType w:val="multilevel"/>
    <w:tmpl w:val="4790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1A46408"/>
    <w:multiLevelType w:val="multilevel"/>
    <w:tmpl w:val="C440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3F71C12"/>
    <w:multiLevelType w:val="multilevel"/>
    <w:tmpl w:val="4FAC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4DB3778"/>
    <w:multiLevelType w:val="multilevel"/>
    <w:tmpl w:val="839C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5A4755B"/>
    <w:multiLevelType w:val="multilevel"/>
    <w:tmpl w:val="F354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810429C"/>
    <w:multiLevelType w:val="multilevel"/>
    <w:tmpl w:val="467A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A637311"/>
    <w:multiLevelType w:val="multilevel"/>
    <w:tmpl w:val="28BAE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E392758"/>
    <w:multiLevelType w:val="multilevel"/>
    <w:tmpl w:val="3064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FAF407E"/>
    <w:multiLevelType w:val="multilevel"/>
    <w:tmpl w:val="B5C6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7448756">
    <w:abstractNumId w:val="39"/>
  </w:num>
  <w:num w:numId="2" w16cid:durableId="1751079720">
    <w:abstractNumId w:val="40"/>
  </w:num>
  <w:num w:numId="3" w16cid:durableId="1440371624">
    <w:abstractNumId w:val="46"/>
  </w:num>
  <w:num w:numId="4" w16cid:durableId="1919170254">
    <w:abstractNumId w:val="7"/>
  </w:num>
  <w:num w:numId="5" w16cid:durableId="1269195642">
    <w:abstractNumId w:val="31"/>
  </w:num>
  <w:num w:numId="6" w16cid:durableId="1735812191">
    <w:abstractNumId w:val="13"/>
  </w:num>
  <w:num w:numId="7" w16cid:durableId="489562631">
    <w:abstractNumId w:val="68"/>
  </w:num>
  <w:num w:numId="8" w16cid:durableId="75900946">
    <w:abstractNumId w:val="27"/>
  </w:num>
  <w:num w:numId="9" w16cid:durableId="1281689721">
    <w:abstractNumId w:val="78"/>
  </w:num>
  <w:num w:numId="10" w16cid:durableId="458693931">
    <w:abstractNumId w:val="45"/>
  </w:num>
  <w:num w:numId="11" w16cid:durableId="709457055">
    <w:abstractNumId w:val="37"/>
  </w:num>
  <w:num w:numId="12" w16cid:durableId="278027">
    <w:abstractNumId w:val="2"/>
  </w:num>
  <w:num w:numId="13" w16cid:durableId="2070610581">
    <w:abstractNumId w:val="70"/>
  </w:num>
  <w:num w:numId="14" w16cid:durableId="1998609496">
    <w:abstractNumId w:val="33"/>
  </w:num>
  <w:num w:numId="15" w16cid:durableId="168451425">
    <w:abstractNumId w:val="81"/>
  </w:num>
  <w:num w:numId="16" w16cid:durableId="1452894737">
    <w:abstractNumId w:val="22"/>
  </w:num>
  <w:num w:numId="17" w16cid:durableId="1519847894">
    <w:abstractNumId w:val="52"/>
  </w:num>
  <w:num w:numId="18" w16cid:durableId="1110006174">
    <w:abstractNumId w:val="73"/>
  </w:num>
  <w:num w:numId="19" w16cid:durableId="1355763819">
    <w:abstractNumId w:val="48"/>
  </w:num>
  <w:num w:numId="20" w16cid:durableId="1509711001">
    <w:abstractNumId w:val="63"/>
  </w:num>
  <w:num w:numId="21" w16cid:durableId="353115893">
    <w:abstractNumId w:val="26"/>
  </w:num>
  <w:num w:numId="22" w16cid:durableId="2082630778">
    <w:abstractNumId w:val="55"/>
  </w:num>
  <w:num w:numId="23" w16cid:durableId="1974480000">
    <w:abstractNumId w:val="64"/>
  </w:num>
  <w:num w:numId="24" w16cid:durableId="944074833">
    <w:abstractNumId w:val="67"/>
  </w:num>
  <w:num w:numId="25" w16cid:durableId="1264873127">
    <w:abstractNumId w:val="14"/>
  </w:num>
  <w:num w:numId="26" w16cid:durableId="701249450">
    <w:abstractNumId w:val="56"/>
  </w:num>
  <w:num w:numId="27" w16cid:durableId="1858958883">
    <w:abstractNumId w:val="30"/>
  </w:num>
  <w:num w:numId="28" w16cid:durableId="1984697215">
    <w:abstractNumId w:val="74"/>
  </w:num>
  <w:num w:numId="29" w16cid:durableId="2096049997">
    <w:abstractNumId w:val="25"/>
  </w:num>
  <w:num w:numId="30" w16cid:durableId="1357930639">
    <w:abstractNumId w:val="71"/>
  </w:num>
  <w:num w:numId="31" w16cid:durableId="969437682">
    <w:abstractNumId w:val="4"/>
  </w:num>
  <w:num w:numId="32" w16cid:durableId="136264797">
    <w:abstractNumId w:val="24"/>
  </w:num>
  <w:num w:numId="33" w16cid:durableId="533150438">
    <w:abstractNumId w:val="80"/>
  </w:num>
  <w:num w:numId="34" w16cid:durableId="1505704066">
    <w:abstractNumId w:val="38"/>
  </w:num>
  <w:num w:numId="35" w16cid:durableId="1681614838">
    <w:abstractNumId w:val="6"/>
  </w:num>
  <w:num w:numId="36" w16cid:durableId="894242431">
    <w:abstractNumId w:val="12"/>
  </w:num>
  <w:num w:numId="37" w16cid:durableId="1152408006">
    <w:abstractNumId w:val="54"/>
  </w:num>
  <w:num w:numId="38" w16cid:durableId="480512073">
    <w:abstractNumId w:val="41"/>
  </w:num>
  <w:num w:numId="39" w16cid:durableId="282347115">
    <w:abstractNumId w:val="0"/>
  </w:num>
  <w:num w:numId="40" w16cid:durableId="38943111">
    <w:abstractNumId w:val="36"/>
  </w:num>
  <w:num w:numId="41" w16cid:durableId="628172052">
    <w:abstractNumId w:val="34"/>
  </w:num>
  <w:num w:numId="42" w16cid:durableId="381684248">
    <w:abstractNumId w:val="28"/>
  </w:num>
  <w:num w:numId="43" w16cid:durableId="698702480">
    <w:abstractNumId w:val="58"/>
  </w:num>
  <w:num w:numId="44" w16cid:durableId="1913272470">
    <w:abstractNumId w:val="84"/>
  </w:num>
  <w:num w:numId="45" w16cid:durableId="1053849740">
    <w:abstractNumId w:val="18"/>
  </w:num>
  <w:num w:numId="46" w16cid:durableId="1840733285">
    <w:abstractNumId w:val="62"/>
  </w:num>
  <w:num w:numId="47" w16cid:durableId="1993368018">
    <w:abstractNumId w:val="53"/>
  </w:num>
  <w:num w:numId="48" w16cid:durableId="33508149">
    <w:abstractNumId w:val="83"/>
  </w:num>
  <w:num w:numId="49" w16cid:durableId="1658921759">
    <w:abstractNumId w:val="82"/>
  </w:num>
  <w:num w:numId="50" w16cid:durableId="1467160897">
    <w:abstractNumId w:val="17"/>
  </w:num>
  <w:num w:numId="51" w16cid:durableId="1568566424">
    <w:abstractNumId w:val="20"/>
  </w:num>
  <w:num w:numId="52" w16cid:durableId="2121489048">
    <w:abstractNumId w:val="43"/>
  </w:num>
  <w:num w:numId="53" w16cid:durableId="946542991">
    <w:abstractNumId w:val="44"/>
  </w:num>
  <w:num w:numId="54" w16cid:durableId="540434919">
    <w:abstractNumId w:val="23"/>
  </w:num>
  <w:num w:numId="55" w16cid:durableId="2112119475">
    <w:abstractNumId w:val="10"/>
  </w:num>
  <w:num w:numId="56" w16cid:durableId="1879853554">
    <w:abstractNumId w:val="35"/>
  </w:num>
  <w:num w:numId="57" w16cid:durableId="62997778">
    <w:abstractNumId w:val="8"/>
  </w:num>
  <w:num w:numId="58" w16cid:durableId="799491396">
    <w:abstractNumId w:val="5"/>
  </w:num>
  <w:num w:numId="59" w16cid:durableId="2002191761">
    <w:abstractNumId w:val="11"/>
  </w:num>
  <w:num w:numId="60" w16cid:durableId="1585869508">
    <w:abstractNumId w:val="29"/>
  </w:num>
  <w:num w:numId="61" w16cid:durableId="248347157">
    <w:abstractNumId w:val="21"/>
  </w:num>
  <w:num w:numId="62" w16cid:durableId="1079134885">
    <w:abstractNumId w:val="49"/>
  </w:num>
  <w:num w:numId="63" w16cid:durableId="2070571738">
    <w:abstractNumId w:val="65"/>
  </w:num>
  <w:num w:numId="64" w16cid:durableId="255673996">
    <w:abstractNumId w:val="77"/>
  </w:num>
  <w:num w:numId="65" w16cid:durableId="51118202">
    <w:abstractNumId w:val="15"/>
  </w:num>
  <w:num w:numId="66" w16cid:durableId="531263293">
    <w:abstractNumId w:val="76"/>
  </w:num>
  <w:num w:numId="67" w16cid:durableId="1687321187">
    <w:abstractNumId w:val="42"/>
  </w:num>
  <w:num w:numId="68" w16cid:durableId="1494953168">
    <w:abstractNumId w:val="75"/>
  </w:num>
  <w:num w:numId="69" w16cid:durableId="648703893">
    <w:abstractNumId w:val="69"/>
  </w:num>
  <w:num w:numId="70" w16cid:durableId="1153372364">
    <w:abstractNumId w:val="72"/>
  </w:num>
  <w:num w:numId="71" w16cid:durableId="204220905">
    <w:abstractNumId w:val="9"/>
  </w:num>
  <w:num w:numId="72" w16cid:durableId="644774017">
    <w:abstractNumId w:val="3"/>
  </w:num>
  <w:num w:numId="73" w16cid:durableId="1848791191">
    <w:abstractNumId w:val="50"/>
  </w:num>
  <w:num w:numId="74" w16cid:durableId="1124227505">
    <w:abstractNumId w:val="79"/>
  </w:num>
  <w:num w:numId="75" w16cid:durableId="1779986261">
    <w:abstractNumId w:val="19"/>
  </w:num>
  <w:num w:numId="76" w16cid:durableId="1608542116">
    <w:abstractNumId w:val="51"/>
  </w:num>
  <w:num w:numId="77" w16cid:durableId="409816328">
    <w:abstractNumId w:val="61"/>
  </w:num>
  <w:num w:numId="78" w16cid:durableId="946892299">
    <w:abstractNumId w:val="60"/>
  </w:num>
  <w:num w:numId="79" w16cid:durableId="1743676011">
    <w:abstractNumId w:val="57"/>
  </w:num>
  <w:num w:numId="80" w16cid:durableId="574782738">
    <w:abstractNumId w:val="59"/>
  </w:num>
  <w:num w:numId="81" w16cid:durableId="1528327395">
    <w:abstractNumId w:val="66"/>
  </w:num>
  <w:num w:numId="82" w16cid:durableId="98641759">
    <w:abstractNumId w:val="16"/>
  </w:num>
  <w:num w:numId="83" w16cid:durableId="419133936">
    <w:abstractNumId w:val="32"/>
  </w:num>
  <w:num w:numId="84" w16cid:durableId="1252199327">
    <w:abstractNumId w:val="47"/>
  </w:num>
  <w:num w:numId="85" w16cid:durableId="9744053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EEC"/>
    <w:rsid w:val="000B64DE"/>
    <w:rsid w:val="00225BDD"/>
    <w:rsid w:val="00465E09"/>
    <w:rsid w:val="005C335D"/>
    <w:rsid w:val="00985EEC"/>
    <w:rsid w:val="00B116CC"/>
    <w:rsid w:val="00BD6B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C0782"/>
  <w15:chartTrackingRefBased/>
  <w15:docId w15:val="{203E9FC0-9F2C-43F7-843D-67B18FF0E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E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5E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85E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5E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5E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5E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E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E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E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E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85E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85E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5E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5E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5E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E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E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EEC"/>
    <w:rPr>
      <w:rFonts w:eastAsiaTheme="majorEastAsia" w:cstheme="majorBidi"/>
      <w:color w:val="272727" w:themeColor="text1" w:themeTint="D8"/>
    </w:rPr>
  </w:style>
  <w:style w:type="paragraph" w:styleId="Title">
    <w:name w:val="Title"/>
    <w:basedOn w:val="Normal"/>
    <w:next w:val="Normal"/>
    <w:link w:val="TitleChar"/>
    <w:uiPriority w:val="10"/>
    <w:qFormat/>
    <w:rsid w:val="00985E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E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E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E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EEC"/>
    <w:pPr>
      <w:spacing w:before="160"/>
      <w:jc w:val="center"/>
    </w:pPr>
    <w:rPr>
      <w:i/>
      <w:iCs/>
      <w:color w:val="404040" w:themeColor="text1" w:themeTint="BF"/>
    </w:rPr>
  </w:style>
  <w:style w:type="character" w:customStyle="1" w:styleId="QuoteChar">
    <w:name w:val="Quote Char"/>
    <w:basedOn w:val="DefaultParagraphFont"/>
    <w:link w:val="Quote"/>
    <w:uiPriority w:val="29"/>
    <w:rsid w:val="00985EEC"/>
    <w:rPr>
      <w:i/>
      <w:iCs/>
      <w:color w:val="404040" w:themeColor="text1" w:themeTint="BF"/>
    </w:rPr>
  </w:style>
  <w:style w:type="paragraph" w:styleId="ListParagraph">
    <w:name w:val="List Paragraph"/>
    <w:basedOn w:val="Normal"/>
    <w:uiPriority w:val="34"/>
    <w:qFormat/>
    <w:rsid w:val="00985EEC"/>
    <w:pPr>
      <w:ind w:left="720"/>
      <w:contextualSpacing/>
    </w:pPr>
  </w:style>
  <w:style w:type="character" w:styleId="IntenseEmphasis">
    <w:name w:val="Intense Emphasis"/>
    <w:basedOn w:val="DefaultParagraphFont"/>
    <w:uiPriority w:val="21"/>
    <w:qFormat/>
    <w:rsid w:val="00985EEC"/>
    <w:rPr>
      <w:i/>
      <w:iCs/>
      <w:color w:val="0F4761" w:themeColor="accent1" w:themeShade="BF"/>
    </w:rPr>
  </w:style>
  <w:style w:type="paragraph" w:styleId="IntenseQuote">
    <w:name w:val="Intense Quote"/>
    <w:basedOn w:val="Normal"/>
    <w:next w:val="Normal"/>
    <w:link w:val="IntenseQuoteChar"/>
    <w:uiPriority w:val="30"/>
    <w:qFormat/>
    <w:rsid w:val="00985E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5EEC"/>
    <w:rPr>
      <w:i/>
      <w:iCs/>
      <w:color w:val="0F4761" w:themeColor="accent1" w:themeShade="BF"/>
    </w:rPr>
  </w:style>
  <w:style w:type="character" w:styleId="IntenseReference">
    <w:name w:val="Intense Reference"/>
    <w:basedOn w:val="DefaultParagraphFont"/>
    <w:uiPriority w:val="32"/>
    <w:qFormat/>
    <w:rsid w:val="00985EEC"/>
    <w:rPr>
      <w:b/>
      <w:bCs/>
      <w:smallCaps/>
      <w:color w:val="0F4761" w:themeColor="accent1" w:themeShade="BF"/>
      <w:spacing w:val="5"/>
    </w:rPr>
  </w:style>
  <w:style w:type="paragraph" w:customStyle="1" w:styleId="msonormal0">
    <w:name w:val="msonormal"/>
    <w:basedOn w:val="Normal"/>
    <w:rsid w:val="00BD6BB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BD6BB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D6BBB"/>
    <w:rPr>
      <w:b/>
      <w:bCs/>
    </w:rPr>
  </w:style>
  <w:style w:type="character" w:styleId="Emphasis">
    <w:name w:val="Emphasis"/>
    <w:basedOn w:val="DefaultParagraphFont"/>
    <w:uiPriority w:val="20"/>
    <w:qFormat/>
    <w:rsid w:val="00BD6BBB"/>
    <w:rPr>
      <w:i/>
      <w:iCs/>
    </w:rPr>
  </w:style>
  <w:style w:type="character" w:styleId="HTMLCode">
    <w:name w:val="HTML Code"/>
    <w:basedOn w:val="DefaultParagraphFont"/>
    <w:uiPriority w:val="99"/>
    <w:semiHidden/>
    <w:unhideWhenUsed/>
    <w:rsid w:val="00BD6BB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D6B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D6BBB"/>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7</Pages>
  <Words>1298</Words>
  <Characters>7404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brown</dc:creator>
  <cp:keywords/>
  <dc:description/>
  <cp:lastModifiedBy>jon brown</cp:lastModifiedBy>
  <cp:revision>4</cp:revision>
  <dcterms:created xsi:type="dcterms:W3CDTF">2026-03-23T20:45:00Z</dcterms:created>
  <dcterms:modified xsi:type="dcterms:W3CDTF">2026-03-23T21:48:00Z</dcterms:modified>
</cp:coreProperties>
</file>