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XSpec="center" w:tblpY="1"/>
        <w:tblOverlap w:val="never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1693"/>
        <w:gridCol w:w="3693"/>
        <w:gridCol w:w="4537"/>
      </w:tblGrid>
      <w:tr w:rsidR="00984DBD" w:rsidTr="00B0376A">
        <w:trPr>
          <w:trHeight w:val="1409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CB046F" w:rsidP="00D72B3F">
            <w:pPr>
              <w:pStyle w:val="LO-Normal"/>
              <w:widowControl/>
              <w:suppressAutoHyphens w:val="0"/>
              <w:textAlignment w:val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 w:bidi="ar-SA"/>
              </w:rPr>
            </w:pPr>
            <w:r>
              <w:rPr>
                <w:noProof/>
                <w:lang w:val="es-MX" w:eastAsia="es-MX" w:bidi="ar-SA"/>
              </w:rPr>
              <w:drawing>
                <wp:anchor distT="0" distB="0" distL="0" distR="0" simplePos="0" relativeHeight="251656704" behindDoc="1" locked="0" layoutInCell="1" allowOverlap="1">
                  <wp:simplePos x="0" y="0"/>
                  <wp:positionH relativeFrom="column">
                    <wp:posOffset>117931</wp:posOffset>
                  </wp:positionH>
                  <wp:positionV relativeFrom="paragraph">
                    <wp:posOffset>137768</wp:posOffset>
                  </wp:positionV>
                  <wp:extent cx="624930" cy="656822"/>
                  <wp:effectExtent l="19050" t="0" r="3720" b="0"/>
                  <wp:wrapNone/>
                  <wp:docPr id="1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930" cy="656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84DBD" w:rsidRDefault="00984DBD" w:rsidP="00D72B3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 w:bidi="ar-SA"/>
              </w:rPr>
            </w:pPr>
          </w:p>
          <w:p w:rsidR="00984DBD" w:rsidRDefault="00CB046F" w:rsidP="00D72B3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84DBD" w:rsidRDefault="00984DBD" w:rsidP="00D72B3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</w:p>
          <w:p w:rsidR="00D72B3F" w:rsidRDefault="00D72B3F" w:rsidP="00D72B3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</w:p>
        </w:tc>
      </w:tr>
      <w:tr w:rsidR="00984DBD" w:rsidTr="00D72B3F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984DBD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sz w:val="20"/>
                <w:szCs w:val="20"/>
                <w:lang w:val="es-MX" w:eastAsia="en-US" w:bidi="ar-SA"/>
              </w:rPr>
            </w:pPr>
          </w:p>
          <w:p w:rsidR="00984DBD" w:rsidRDefault="00CB046F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lang w:val="es-MX" w:eastAsia="en-US" w:bidi="ar-SA"/>
              </w:rPr>
              <w:t>Facultad de Ingeniería</w:t>
            </w:r>
          </w:p>
          <w:p w:rsidR="00984DBD" w:rsidRDefault="00984DBD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984DBD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20"/>
                <w:szCs w:val="20"/>
                <w:lang w:val="es-MX" w:eastAsia="en-US" w:bidi="ar-SA"/>
              </w:rPr>
            </w:pPr>
          </w:p>
          <w:p w:rsidR="00984DBD" w:rsidRDefault="00CB046F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lang w:val="es-MX" w:eastAsia="en-US" w:bidi="ar-SA"/>
              </w:rPr>
              <w:t>Laboratorio de docencia</w:t>
            </w:r>
          </w:p>
        </w:tc>
      </w:tr>
    </w:tbl>
    <w:p w:rsidR="00984DBD" w:rsidRDefault="00CB046F">
      <w:pPr>
        <w:jc w:val="center"/>
      </w:pPr>
      <w:r>
        <w:rPr>
          <w:sz w:val="72"/>
          <w:szCs w:val="72"/>
        </w:rPr>
        <w:t>Laboratorios de computación</w:t>
      </w:r>
    </w:p>
    <w:p w:rsidR="00984DBD" w:rsidRDefault="00CB046F">
      <w:pPr>
        <w:jc w:val="center"/>
        <w:rPr>
          <w:sz w:val="72"/>
          <w:szCs w:val="72"/>
        </w:rPr>
      </w:pPr>
      <w:r>
        <w:rPr>
          <w:sz w:val="72"/>
          <w:szCs w:val="72"/>
        </w:rPr>
        <w:t>salas A y B</w:t>
      </w:r>
    </w:p>
    <w:p w:rsidR="00984DBD" w:rsidRDefault="00F26315">
      <w:pPr>
        <w:jc w:val="center"/>
        <w:rPr>
          <w:sz w:val="44"/>
          <w:szCs w:val="44"/>
          <w:lang w:eastAsia="es-MX" w:bidi="ar-SA"/>
        </w:rPr>
      </w:pPr>
      <w:r w:rsidRPr="00F26315">
        <w:rPr>
          <w:lang w:val="en-US"/>
        </w:rPr>
        <w:pict>
          <v:shapetype id="shapetype_32" o:spid="_x0000_m1027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Pr="00F26315">
        <w:rPr>
          <w:lang w:val="en-US"/>
        </w:rPr>
        <w:pict>
          <v:shape id="Conector recto 114" o:spid="_x0000_s1026" type="#shapetype_32" style="position:absolute;left:0;text-align:left;margin-left:-.45pt;margin-top:17.05pt;width:496.05pt;height:0;z-index:251658752" filled="f" stroked="t" strokecolor="#3465a4" strokeweight=".99pt">
            <v:fill opacity="1" o:opacity2="1" recolor="f" rotate="f" o:detectmouseclick="t"/>
            <v:stroke joinstyle="miter" endcap="flat"/>
          </v:shape>
        </w:pict>
      </w:r>
    </w:p>
    <w:tbl>
      <w:tblPr>
        <w:tblW w:w="921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0"/>
        <w:gridCol w:w="5614"/>
      </w:tblGrid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576CA9">
            <w:pPr>
              <w:pStyle w:val="Contenidodelatabla"/>
              <w:ind w:left="629"/>
            </w:pPr>
            <w:r>
              <w:t>JULIO CÉSAR SAYNEZ FABIÁN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576CA9">
            <w:pPr>
              <w:pStyle w:val="Contenidodelatabla"/>
              <w:ind w:left="629"/>
            </w:pPr>
            <w:r>
              <w:t>EDA I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576CA9">
            <w:pPr>
              <w:pStyle w:val="Contenidodelatabla"/>
              <w:ind w:left="629"/>
            </w:pPr>
            <w:r>
              <w:t>1</w:t>
            </w:r>
            <w:r w:rsidR="008B4BE2">
              <w:t>7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6A1D9B">
            <w:pPr>
              <w:pStyle w:val="Contenidodelatabla"/>
              <w:ind w:left="629"/>
            </w:pPr>
            <w:r>
              <w:t>6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984DBD">
            <w:pPr>
              <w:pStyle w:val="Cambria"/>
              <w:ind w:left="629"/>
            </w:pP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984DBD">
            <w:pPr>
              <w:pStyle w:val="Cambria"/>
              <w:ind w:left="629"/>
            </w:pP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576CA9">
            <w:pPr>
              <w:pStyle w:val="Contenidodelatabla"/>
              <w:ind w:left="629"/>
            </w:pPr>
            <w:r>
              <w:t>2018-</w:t>
            </w:r>
            <w:r w:rsidR="008B4BE2">
              <w:t>2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8B4BE2" w:rsidP="008B4BE2">
            <w:pPr>
              <w:pStyle w:val="Contenidodelatabla"/>
              <w:ind w:left="629"/>
            </w:pPr>
            <w:r>
              <w:t>9</w:t>
            </w:r>
            <w:r w:rsidR="00A70A23">
              <w:t xml:space="preserve"> </w:t>
            </w:r>
            <w:r w:rsidR="00576CA9">
              <w:t xml:space="preserve"> de </w:t>
            </w:r>
            <w:r>
              <w:t>abril</w:t>
            </w:r>
            <w:r w:rsidR="00576CA9">
              <w:t xml:space="preserve"> de 201</w:t>
            </w:r>
            <w:r>
              <w:t>8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1776C1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D72B3F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D72B3F" w:rsidRDefault="00D72B3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D72B3F" w:rsidRDefault="00D72B3F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984DBD">
            <w:pPr>
              <w:ind w:left="629"/>
              <w:jc w:val="right"/>
            </w:pP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</w:tbl>
    <w:p w:rsidR="00984DBD" w:rsidRDefault="00984DBD"/>
    <w:p w:rsidR="00211590" w:rsidRDefault="00211590"/>
    <w:p w:rsidR="00211590" w:rsidRDefault="00211590"/>
    <w:p w:rsidR="00211590" w:rsidRDefault="00211590"/>
    <w:p w:rsidR="00211590" w:rsidRDefault="00211590"/>
    <w:p w:rsidR="00211590" w:rsidRDefault="00211590"/>
    <w:p w:rsidR="00211590" w:rsidRDefault="00CB046F" w:rsidP="00D72B3F">
      <w:pPr>
        <w:ind w:left="2880" w:firstLine="72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984DBD" w:rsidRDefault="00CB046F" w:rsidP="00D72B3F">
      <w:pPr>
        <w:ind w:left="2880" w:firstLine="720"/>
        <w:rPr>
          <w:rFonts w:ascii="Calibri" w:hAnsi="Calibri"/>
          <w:color w:val="000000"/>
          <w:sz w:val="52"/>
        </w:rPr>
      </w:pPr>
      <w:r>
        <w:br w:type="page"/>
      </w:r>
    </w:p>
    <w:p w:rsidR="00741326" w:rsidRPr="00030AFD" w:rsidRDefault="00A70A23" w:rsidP="00211590">
      <w:pPr>
        <w:jc w:val="center"/>
        <w:rPr>
          <w:rFonts w:asciiTheme="majorHAnsi" w:eastAsiaTheme="majorEastAsia" w:hAnsiTheme="majorHAnsi" w:cs="Mangal"/>
          <w:b/>
          <w:bCs/>
          <w:szCs w:val="21"/>
        </w:rPr>
      </w:pPr>
      <w:r>
        <w:rPr>
          <w:rFonts w:asciiTheme="majorHAnsi" w:eastAsiaTheme="majorEastAsia" w:hAnsiTheme="majorHAnsi" w:cs="Mangal"/>
          <w:b/>
          <w:bCs/>
          <w:szCs w:val="21"/>
        </w:rPr>
        <w:lastRenderedPageBreak/>
        <w:t xml:space="preserve">Práctica </w:t>
      </w:r>
      <w:r w:rsidR="00030AFD" w:rsidRPr="00030AFD">
        <w:rPr>
          <w:rFonts w:asciiTheme="majorHAnsi" w:eastAsiaTheme="majorEastAsia" w:hAnsiTheme="majorHAnsi" w:cs="Mangal"/>
          <w:b/>
          <w:bCs/>
          <w:szCs w:val="21"/>
        </w:rPr>
        <w:t>6: Estructuras de datos lineales: Cola circular y cola doble.</w:t>
      </w:r>
    </w:p>
    <w:p w:rsidR="00741326" w:rsidRDefault="00741326" w:rsidP="00211590">
      <w:r w:rsidRPr="00741326">
        <w:rPr>
          <w:b/>
        </w:rPr>
        <w:t>Objetivo</w:t>
      </w:r>
      <w:r>
        <w:t>:</w:t>
      </w:r>
    </w:p>
    <w:p w:rsidR="00030AFD" w:rsidRDefault="00030AFD" w:rsidP="00211590"/>
    <w:p w:rsidR="00030AFD" w:rsidRDefault="00030AFD" w:rsidP="00030AFD">
      <w:pPr>
        <w:pStyle w:val="NormalWeb"/>
        <w:spacing w:before="0" w:beforeAutospacing="0" w:after="0" w:afterAutospacing="0"/>
        <w:jc w:val="both"/>
        <w:rPr>
          <w:rFonts w:ascii="Book Antiqua" w:hAnsi="Book Antiqua"/>
          <w:color w:val="000000"/>
        </w:rPr>
      </w:pPr>
      <w:r w:rsidRPr="00697908">
        <w:rPr>
          <w:rFonts w:ascii="Book Antiqua" w:hAnsi="Book Antiqua"/>
          <w:color w:val="000000"/>
        </w:rPr>
        <w:t>Revisarás</w:t>
      </w:r>
      <w:r>
        <w:rPr>
          <w:rFonts w:ascii="Book Antiqua" w:hAnsi="Book Antiqua"/>
          <w:color w:val="000000"/>
        </w:rPr>
        <w:t xml:space="preserve"> las </w:t>
      </w:r>
      <w:r w:rsidRPr="00697908">
        <w:rPr>
          <w:rFonts w:ascii="Book Antiqua" w:hAnsi="Book Antiqua"/>
          <w:color w:val="000000"/>
        </w:rPr>
        <w:t>definiciones, características, procedimientos y ejemplos</w:t>
      </w:r>
      <w:r>
        <w:rPr>
          <w:rFonts w:ascii="Book Antiqua" w:hAnsi="Book Antiqua"/>
          <w:color w:val="000000"/>
        </w:rPr>
        <w:t xml:space="preserve"> de</w:t>
      </w:r>
      <w:r w:rsidRPr="00697908">
        <w:rPr>
          <w:rFonts w:ascii="Book Antiqua" w:hAnsi="Book Antiqua"/>
          <w:color w:val="000000"/>
        </w:rPr>
        <w:t xml:space="preserve"> las es</w:t>
      </w:r>
      <w:r>
        <w:rPr>
          <w:rFonts w:ascii="Book Antiqua" w:hAnsi="Book Antiqua"/>
          <w:color w:val="000000"/>
        </w:rPr>
        <w:t xml:space="preserve">tructuras lineales Cola circular y Cola doble, </w:t>
      </w:r>
      <w:r w:rsidRPr="007432AC">
        <w:rPr>
          <w:rFonts w:ascii="Book Antiqua" w:hAnsi="Book Antiqua"/>
          <w:color w:val="000000"/>
        </w:rPr>
        <w:t>con la finalidad de que comprendas sus estructuras y puedas implementarlas.</w:t>
      </w:r>
    </w:p>
    <w:p w:rsidR="00A70A23" w:rsidRDefault="00A70A23" w:rsidP="00211590"/>
    <w:p w:rsidR="00030AFD" w:rsidRDefault="00030AFD" w:rsidP="00030AFD">
      <w:pPr>
        <w:pStyle w:val="Ttulo2"/>
        <w:rPr>
          <w:color w:val="auto"/>
          <w:lang w:eastAsia="es-MX"/>
        </w:rPr>
      </w:pPr>
      <w:r w:rsidRPr="00290316">
        <w:rPr>
          <w:color w:val="auto"/>
          <w:lang w:eastAsia="es-MX"/>
        </w:rPr>
        <w:t>Problema 1</w:t>
      </w:r>
      <w:r>
        <w:rPr>
          <w:color w:val="auto"/>
          <w:lang w:eastAsia="es-MX"/>
        </w:rPr>
        <w:t>:</w:t>
      </w:r>
    </w:p>
    <w:p w:rsidR="00030AFD" w:rsidRPr="00A66156" w:rsidRDefault="00030AFD" w:rsidP="00030AFD">
      <w:pPr>
        <w:pStyle w:val="Ttulo3"/>
        <w:jc w:val="both"/>
        <w:rPr>
          <w:b w:val="0"/>
          <w:color w:val="000000" w:themeColor="text1"/>
          <w:sz w:val="26"/>
          <w:lang w:eastAsia="es-MX"/>
        </w:rPr>
      </w:pPr>
      <w:r w:rsidRPr="00A66156">
        <w:rPr>
          <w:b w:val="0"/>
          <w:color w:val="000000" w:themeColor="text1"/>
          <w:lang w:eastAsia="es-MX"/>
        </w:rPr>
        <w:t xml:space="preserve">Diseñe un programa que utilizando una estructura </w:t>
      </w:r>
      <w:r>
        <w:rPr>
          <w:b w:val="0"/>
          <w:color w:val="000000" w:themeColor="text1"/>
          <w:lang w:eastAsia="es-MX"/>
        </w:rPr>
        <w:t xml:space="preserve">lineal </w:t>
      </w:r>
      <w:r w:rsidRPr="00A66156">
        <w:rPr>
          <w:b w:val="0"/>
          <w:color w:val="000000" w:themeColor="text1"/>
          <w:lang w:eastAsia="es-MX"/>
        </w:rPr>
        <w:t xml:space="preserve">de </w:t>
      </w:r>
      <w:r>
        <w:rPr>
          <w:b w:val="0"/>
          <w:color w:val="000000" w:themeColor="text1"/>
          <w:lang w:eastAsia="es-MX"/>
        </w:rPr>
        <w:t xml:space="preserve">tipo </w:t>
      </w:r>
      <w:r w:rsidRPr="0041764C">
        <w:rPr>
          <w:color w:val="000000" w:themeColor="text1"/>
          <w:lang w:eastAsia="es-MX"/>
        </w:rPr>
        <w:t>cola circular</w:t>
      </w:r>
      <w:r>
        <w:rPr>
          <w:b w:val="0"/>
          <w:color w:val="000000" w:themeColor="text1"/>
          <w:lang w:eastAsia="es-MX"/>
        </w:rPr>
        <w:t xml:space="preserve">, </w:t>
      </w:r>
      <w:r w:rsidRPr="00A66156">
        <w:rPr>
          <w:b w:val="0"/>
          <w:color w:val="000000" w:themeColor="text1"/>
          <w:lang w:eastAsia="es-MX"/>
        </w:rPr>
        <w:t xml:space="preserve"> muestre el monitor </w:t>
      </w:r>
      <w:r>
        <w:rPr>
          <w:b w:val="0"/>
          <w:color w:val="000000" w:themeColor="text1"/>
          <w:lang w:eastAsia="es-MX"/>
        </w:rPr>
        <w:t xml:space="preserve"> de salidas de</w:t>
      </w:r>
      <w:r w:rsidRPr="00A66156">
        <w:rPr>
          <w:b w:val="0"/>
          <w:color w:val="000000" w:themeColor="text1"/>
          <w:lang w:eastAsia="es-MX"/>
        </w:rPr>
        <w:t xml:space="preserve">l aeropuerto.  El programa debe mostrar </w:t>
      </w:r>
      <w:r w:rsidR="00C5137B">
        <w:rPr>
          <w:b w:val="0"/>
          <w:color w:val="000000" w:themeColor="text1"/>
          <w:lang w:eastAsia="es-MX"/>
        </w:rPr>
        <w:t>todos los vuelos registrados</w:t>
      </w:r>
      <w:r w:rsidRPr="00A66156">
        <w:rPr>
          <w:b w:val="0"/>
          <w:color w:val="000000" w:themeColor="text1"/>
          <w:lang w:eastAsia="es-MX"/>
        </w:rPr>
        <w:t>. Al término</w:t>
      </w:r>
      <w:r w:rsidR="00C5137B">
        <w:rPr>
          <w:b w:val="0"/>
          <w:color w:val="000000" w:themeColor="text1"/>
          <w:lang w:eastAsia="es-MX"/>
        </w:rPr>
        <w:t xml:space="preserve"> de la </w:t>
      </w:r>
      <w:r w:rsidRPr="00A66156">
        <w:rPr>
          <w:b w:val="0"/>
          <w:color w:val="000000" w:themeColor="text1"/>
          <w:lang w:eastAsia="es-MX"/>
        </w:rPr>
        <w:t xml:space="preserve"> </w:t>
      </w:r>
      <w:r w:rsidR="002D28C6">
        <w:rPr>
          <w:b w:val="0"/>
          <w:color w:val="000000" w:themeColor="text1"/>
          <w:lang w:eastAsia="es-MX"/>
        </w:rPr>
        <w:t xml:space="preserve">impresión </w:t>
      </w:r>
      <w:r w:rsidRPr="00A66156">
        <w:rPr>
          <w:b w:val="0"/>
          <w:color w:val="000000" w:themeColor="text1"/>
          <w:lang w:eastAsia="es-MX"/>
        </w:rPr>
        <w:t xml:space="preserve">debe preguntar si se desea </w:t>
      </w:r>
      <w:r w:rsidR="004F1F32">
        <w:rPr>
          <w:b w:val="0"/>
          <w:color w:val="000000" w:themeColor="text1"/>
          <w:lang w:eastAsia="es-MX"/>
        </w:rPr>
        <w:t>Ver nuevamente</w:t>
      </w:r>
      <w:r>
        <w:rPr>
          <w:b w:val="0"/>
          <w:color w:val="000000" w:themeColor="text1"/>
          <w:lang w:eastAsia="es-MX"/>
        </w:rPr>
        <w:t>, Agregar o  Eliminar  un vuelo y volver a mostrar los vuelos</w:t>
      </w:r>
      <w:r w:rsidRPr="00A66156">
        <w:rPr>
          <w:b w:val="0"/>
          <w:color w:val="000000" w:themeColor="text1"/>
          <w:lang w:eastAsia="es-MX"/>
        </w:rPr>
        <w:t xml:space="preserve">. </w:t>
      </w:r>
    </w:p>
    <w:p w:rsidR="00030AFD" w:rsidRDefault="00030AFD" w:rsidP="00030AFD">
      <w:pPr>
        <w:jc w:val="both"/>
        <w:rPr>
          <w:lang w:eastAsia="es-MX"/>
        </w:rPr>
      </w:pPr>
    </w:p>
    <w:p w:rsidR="00030AFD" w:rsidRDefault="00030AFD" w:rsidP="00030AFD">
      <w:pPr>
        <w:jc w:val="center"/>
      </w:pPr>
      <w:r>
        <w:rPr>
          <w:noProof/>
          <w:lang w:eastAsia="es-MX" w:bidi="ar-SA"/>
        </w:rPr>
        <w:drawing>
          <wp:inline distT="0" distB="0" distL="0" distR="0">
            <wp:extent cx="2370039" cy="1412543"/>
            <wp:effectExtent l="19050" t="0" r="0" b="0"/>
            <wp:docPr id="4" name="Imagen 4" descr="http://i232.photobucket.com/albums/ee118/Chicho001/Aeromexico%20266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232.photobucket.com/albums/ee118/Chicho001/Aeromexico%20266/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19" cy="141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FD" w:rsidRDefault="00030AFD" w:rsidP="00030AFD">
      <w:pPr>
        <w:pStyle w:val="Sinespaciado"/>
      </w:pPr>
      <w:r>
        <w:t>Consideraciones:</w:t>
      </w:r>
    </w:p>
    <w:p w:rsidR="00030AFD" w:rsidRDefault="00030AFD" w:rsidP="00030AFD">
      <w:pPr>
        <w:pStyle w:val="Sinespaciado"/>
        <w:numPr>
          <w:ilvl w:val="0"/>
          <w:numId w:val="6"/>
        </w:numPr>
      </w:pPr>
      <w:r>
        <w:t>Cargue la información de  al menos 3  vuelos al iniciar el programa.</w:t>
      </w:r>
    </w:p>
    <w:p w:rsidR="00030AFD" w:rsidRDefault="00030AFD" w:rsidP="00030AFD">
      <w:pPr>
        <w:pStyle w:val="Sinespaciado"/>
        <w:numPr>
          <w:ilvl w:val="0"/>
          <w:numId w:val="6"/>
        </w:numPr>
      </w:pPr>
      <w:r>
        <w:t xml:space="preserve">Secuencia general del programa : </w:t>
      </w:r>
    </w:p>
    <w:p w:rsidR="00030AFD" w:rsidRDefault="004F1F32" w:rsidP="00030AFD">
      <w:pPr>
        <w:pStyle w:val="Sinespaciado"/>
        <w:numPr>
          <w:ilvl w:val="0"/>
          <w:numId w:val="8"/>
        </w:numPr>
        <w:rPr>
          <w:sz w:val="24"/>
        </w:rPr>
      </w:pPr>
      <w:r>
        <w:t>Mostrar todos los vuelos</w:t>
      </w:r>
      <w:r w:rsidR="00030AFD">
        <w:t xml:space="preserve">. </w:t>
      </w:r>
    </w:p>
    <w:p w:rsidR="00030AFD" w:rsidRDefault="00030AFD" w:rsidP="00030AFD">
      <w:pPr>
        <w:pStyle w:val="Sinespaciado"/>
        <w:numPr>
          <w:ilvl w:val="0"/>
          <w:numId w:val="8"/>
        </w:numPr>
      </w:pPr>
      <w:r w:rsidRPr="00E7476F">
        <w:t xml:space="preserve">Indique que </w:t>
      </w:r>
      <w:r>
        <w:t xml:space="preserve">acción </w:t>
      </w:r>
      <w:r w:rsidRPr="00E7476F">
        <w:t>desea hace</w:t>
      </w:r>
      <w:r>
        <w:t>r</w:t>
      </w:r>
      <w:r w:rsidRPr="00E7476F">
        <w:t>:</w:t>
      </w:r>
      <w:r>
        <w:t xml:space="preserve"> </w:t>
      </w:r>
      <w:r w:rsidR="004F1F32">
        <w:rPr>
          <w:b/>
          <w:u w:val="single"/>
        </w:rPr>
        <w:t>V</w:t>
      </w:r>
      <w:r w:rsidR="004F1F32">
        <w:t>er nuevamente</w:t>
      </w:r>
      <w:r w:rsidRPr="00E7476F">
        <w:t xml:space="preserve"> </w:t>
      </w:r>
      <w:r>
        <w:t>/</w:t>
      </w:r>
      <w:r w:rsidRPr="00E7476F">
        <w:rPr>
          <w:b/>
          <w:u w:val="single"/>
        </w:rPr>
        <w:t>A</w:t>
      </w:r>
      <w:r>
        <w:t>gregar/</w:t>
      </w:r>
      <w:r w:rsidRPr="00E7476F">
        <w:rPr>
          <w:b/>
          <w:u w:val="single"/>
        </w:rPr>
        <w:t>E</w:t>
      </w:r>
      <w:r>
        <w:t xml:space="preserve">liminar </w:t>
      </w:r>
    </w:p>
    <w:p w:rsidR="00030AFD" w:rsidRDefault="00030AFD" w:rsidP="00030AFD">
      <w:pPr>
        <w:pStyle w:val="Sinespaciado"/>
      </w:pPr>
    </w:p>
    <w:p w:rsidR="00030AFD" w:rsidRPr="004322F9" w:rsidRDefault="00030AFD" w:rsidP="00030AFD">
      <w:pPr>
        <w:pStyle w:val="Sinespaciado"/>
      </w:pPr>
      <w:r>
        <w:t>Información de los vuelos:</w:t>
      </w:r>
    </w:p>
    <w:p w:rsidR="00030AFD" w:rsidRPr="004322F9" w:rsidRDefault="00030AFD" w:rsidP="00030AF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4322F9">
        <w:rPr>
          <w:rFonts w:ascii="Courier New" w:hAnsi="Courier New" w:cs="Courier New"/>
          <w:sz w:val="20"/>
        </w:rPr>
        <w:t>typedef struct vuelo {</w:t>
      </w:r>
    </w:p>
    <w:p w:rsidR="00030AFD" w:rsidRPr="004322F9" w:rsidRDefault="00030AFD" w:rsidP="00030AF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char aerolinea[5</w:t>
      </w:r>
      <w:r w:rsidRPr="004322F9">
        <w:rPr>
          <w:rFonts w:ascii="Courier New" w:hAnsi="Courier New" w:cs="Courier New"/>
          <w:sz w:val="20"/>
        </w:rPr>
        <w:t>0];  // Nombre de la aerolinea</w:t>
      </w:r>
    </w:p>
    <w:p w:rsidR="00030AFD" w:rsidRPr="004322F9" w:rsidRDefault="00030AFD" w:rsidP="00030AF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4322F9">
        <w:rPr>
          <w:rFonts w:ascii="Courier New" w:hAnsi="Courier New" w:cs="Courier New"/>
          <w:sz w:val="20"/>
        </w:rPr>
        <w:t xml:space="preserve">  char num_vuelo[10];  // Códigos OACI de aerolíneas</w:t>
      </w:r>
    </w:p>
    <w:p w:rsidR="00030AFD" w:rsidRPr="004322F9" w:rsidRDefault="00030AFD" w:rsidP="00030AF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4322F9">
        <w:rPr>
          <w:rFonts w:ascii="Courier New" w:hAnsi="Courier New" w:cs="Courier New"/>
          <w:sz w:val="20"/>
        </w:rPr>
        <w:t xml:space="preserve">                       // Ej: AM 2230</w:t>
      </w:r>
    </w:p>
    <w:p w:rsidR="00030AFD" w:rsidRPr="004322F9" w:rsidRDefault="00030AFD" w:rsidP="00030AF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char destino[4</w:t>
      </w:r>
      <w:r w:rsidRPr="004322F9">
        <w:rPr>
          <w:rFonts w:ascii="Courier New" w:hAnsi="Courier New" w:cs="Courier New"/>
          <w:sz w:val="20"/>
        </w:rPr>
        <w:t>0];    // MONTERREY</w:t>
      </w:r>
    </w:p>
    <w:p w:rsidR="00030AFD" w:rsidRPr="004322F9" w:rsidRDefault="00030AFD" w:rsidP="00030AF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4322F9">
        <w:rPr>
          <w:rFonts w:ascii="Courier New" w:hAnsi="Courier New" w:cs="Courier New"/>
          <w:sz w:val="20"/>
        </w:rPr>
        <w:t xml:space="preserve">  char hora_salida[6]; // 08:30</w:t>
      </w:r>
    </w:p>
    <w:p w:rsidR="00030AFD" w:rsidRPr="00335C1B" w:rsidRDefault="00030AFD" w:rsidP="00030AF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4322F9">
        <w:rPr>
          <w:rFonts w:ascii="Courier New" w:hAnsi="Courier New" w:cs="Courier New"/>
          <w:sz w:val="20"/>
        </w:rPr>
        <w:t xml:space="preserve">  </w:t>
      </w:r>
      <w:r w:rsidRPr="00335C1B">
        <w:rPr>
          <w:rFonts w:ascii="Courier New" w:hAnsi="Courier New" w:cs="Courier New"/>
          <w:sz w:val="20"/>
          <w:lang w:val="en-US"/>
        </w:rPr>
        <w:t>char sala [4];</w:t>
      </w:r>
    </w:p>
    <w:p w:rsidR="00030AFD" w:rsidRPr="00335C1B" w:rsidRDefault="00030AFD" w:rsidP="00030AF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335C1B">
        <w:rPr>
          <w:rFonts w:ascii="Courier New" w:hAnsi="Courier New" w:cs="Courier New"/>
          <w:sz w:val="20"/>
          <w:lang w:val="en-US"/>
        </w:rPr>
        <w:t xml:space="preserve">  char obs[20];        // On time | General Boarding |Final call</w:t>
      </w:r>
    </w:p>
    <w:p w:rsidR="00030AFD" w:rsidRPr="004322F9" w:rsidRDefault="00030AFD" w:rsidP="00030AF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35C1B">
        <w:rPr>
          <w:rFonts w:ascii="Courier New" w:hAnsi="Courier New" w:cs="Courier New"/>
          <w:sz w:val="20"/>
          <w:lang w:val="en-US"/>
        </w:rPr>
        <w:t xml:space="preserve">  </w:t>
      </w:r>
      <w:r w:rsidRPr="004322F9">
        <w:rPr>
          <w:rFonts w:ascii="Courier New" w:hAnsi="Courier New" w:cs="Courier New"/>
          <w:sz w:val="20"/>
        </w:rPr>
        <w:t>char terminal[4];</w:t>
      </w:r>
    </w:p>
    <w:p w:rsidR="00A25C22" w:rsidRDefault="00030AFD" w:rsidP="00A25C2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4322F9">
        <w:rPr>
          <w:rFonts w:ascii="Courier New" w:hAnsi="Courier New" w:cs="Courier New"/>
          <w:sz w:val="20"/>
        </w:rPr>
        <w:t>}  vuelo_t;</w:t>
      </w:r>
    </w:p>
    <w:p w:rsidR="00A25C22" w:rsidRDefault="00A25C22" w:rsidP="00A25C2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A25C22" w:rsidRDefault="00A25C22" w:rsidP="00A25C2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A25C22" w:rsidRDefault="00A25C22" w:rsidP="00A25C2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A25C22" w:rsidRDefault="00A25C22" w:rsidP="00A25C2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A25C22" w:rsidRDefault="00A25C22" w:rsidP="00A25C2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A25C22" w:rsidRDefault="00A25C22" w:rsidP="00A25C2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A25C22" w:rsidRDefault="00A25C22" w:rsidP="00A25C2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A25C22" w:rsidRDefault="00030AFD" w:rsidP="00A25C2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[CÓDIGO]</w:t>
      </w:r>
    </w:p>
    <w:p w:rsidR="00A25C22" w:rsidRDefault="00A25C22" w:rsidP="00A25C2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0AFD" w:rsidRPr="00771A08" w:rsidRDefault="00030AFD" w:rsidP="00030AFD">
      <w:pPr>
        <w:pStyle w:val="Ttulo2"/>
        <w:rPr>
          <w:color w:val="auto"/>
          <w:lang w:eastAsia="es-MX"/>
        </w:rPr>
      </w:pPr>
      <w:r w:rsidRPr="00771A08">
        <w:rPr>
          <w:color w:val="auto"/>
          <w:lang w:eastAsia="es-MX"/>
        </w:rPr>
        <w:lastRenderedPageBreak/>
        <w:t>Problema 2:</w:t>
      </w:r>
    </w:p>
    <w:p w:rsidR="00030AFD" w:rsidRDefault="00030AFD" w:rsidP="00030AFD">
      <w:pPr>
        <w:jc w:val="both"/>
        <w:rPr>
          <w:lang w:eastAsia="es-MX"/>
        </w:rPr>
      </w:pPr>
      <w:r>
        <w:rPr>
          <w:lang w:eastAsia="es-MX"/>
        </w:rPr>
        <w:t xml:space="preserve">Diseñe un programa utilizando una estructura del tipo </w:t>
      </w:r>
      <w:r w:rsidRPr="0041764C">
        <w:rPr>
          <w:b/>
          <w:lang w:eastAsia="es-MX"/>
        </w:rPr>
        <w:t>cola doble</w:t>
      </w:r>
      <w:r>
        <w:rPr>
          <w:lang w:eastAsia="es-MX"/>
        </w:rPr>
        <w:t xml:space="preserve"> basado en el problema 1 y  que permita las operaciones de agregar y eliminar al inicio y al final. </w:t>
      </w:r>
    </w:p>
    <w:p w:rsidR="00030AFD" w:rsidRDefault="00030AFD" w:rsidP="00030AFD">
      <w:pPr>
        <w:pStyle w:val="Sinespaciado"/>
      </w:pPr>
    </w:p>
    <w:p w:rsidR="00030AFD" w:rsidRDefault="00030AFD" w:rsidP="00030AFD">
      <w:pPr>
        <w:pStyle w:val="Sinespaciado"/>
      </w:pPr>
      <w:r>
        <w:t>Consideraciones:</w:t>
      </w:r>
    </w:p>
    <w:p w:rsidR="00030AFD" w:rsidRDefault="00030AFD" w:rsidP="00030AFD">
      <w:pPr>
        <w:pStyle w:val="Sinespaciado"/>
        <w:numPr>
          <w:ilvl w:val="0"/>
          <w:numId w:val="6"/>
        </w:numPr>
      </w:pPr>
      <w:r>
        <w:t xml:space="preserve">Cargue la información de  al menos </w:t>
      </w:r>
      <w:r w:rsidR="00C5137B">
        <w:t xml:space="preserve"> 3</w:t>
      </w:r>
      <w:r>
        <w:t xml:space="preserve"> </w:t>
      </w:r>
      <w:r w:rsidR="00C5137B">
        <w:t xml:space="preserve"> vuelos al iniciar el programa</w:t>
      </w:r>
      <w:r>
        <w:t>.</w:t>
      </w:r>
    </w:p>
    <w:p w:rsidR="00030AFD" w:rsidRDefault="00030AFD" w:rsidP="00030AFD">
      <w:pPr>
        <w:pStyle w:val="Sinespaciado"/>
        <w:numPr>
          <w:ilvl w:val="0"/>
          <w:numId w:val="6"/>
        </w:numPr>
      </w:pPr>
      <w:r>
        <w:t xml:space="preserve">Secuencia general del programa : </w:t>
      </w:r>
    </w:p>
    <w:p w:rsidR="00030AFD" w:rsidRDefault="00030AFD" w:rsidP="00030AFD">
      <w:pPr>
        <w:pStyle w:val="Sinespaciado"/>
        <w:numPr>
          <w:ilvl w:val="0"/>
          <w:numId w:val="7"/>
        </w:numPr>
      </w:pPr>
      <w:r>
        <w:t xml:space="preserve">Mostrar todos los vuelos en dirección ascendente. </w:t>
      </w:r>
    </w:p>
    <w:p w:rsidR="00030AFD" w:rsidRDefault="00030AFD" w:rsidP="00030AFD">
      <w:pPr>
        <w:pStyle w:val="Sinespaciado"/>
        <w:numPr>
          <w:ilvl w:val="0"/>
          <w:numId w:val="7"/>
        </w:numPr>
      </w:pPr>
      <w:r w:rsidRPr="00E7476F">
        <w:t xml:space="preserve">Indique que </w:t>
      </w:r>
      <w:r>
        <w:t xml:space="preserve">acción </w:t>
      </w:r>
      <w:r w:rsidRPr="00E7476F">
        <w:t>desea hace</w:t>
      </w:r>
      <w:r>
        <w:t>r</w:t>
      </w:r>
      <w:r w:rsidRPr="00E7476F">
        <w:t>:</w:t>
      </w:r>
      <w:r>
        <w:t xml:space="preserve"> </w:t>
      </w:r>
      <w:r w:rsidR="00C5137B">
        <w:rPr>
          <w:b/>
          <w:u w:val="single"/>
        </w:rPr>
        <w:t>V</w:t>
      </w:r>
      <w:r w:rsidR="00C5137B" w:rsidRPr="00C5137B">
        <w:t>er nuevamente</w:t>
      </w:r>
      <w:r w:rsidRPr="00E7476F">
        <w:t xml:space="preserve"> </w:t>
      </w:r>
      <w:r>
        <w:t>/</w:t>
      </w:r>
      <w:r w:rsidRPr="00771A08">
        <w:rPr>
          <w:b/>
          <w:u w:val="single"/>
        </w:rPr>
        <w:t>A</w:t>
      </w:r>
      <w:r>
        <w:t>gregar/</w:t>
      </w:r>
      <w:r w:rsidRPr="00771A08">
        <w:rPr>
          <w:b/>
          <w:u w:val="single"/>
        </w:rPr>
        <w:t>E</w:t>
      </w:r>
      <w:r>
        <w:t xml:space="preserve">liminar </w:t>
      </w:r>
    </w:p>
    <w:p w:rsidR="00030AFD" w:rsidRDefault="00030AFD" w:rsidP="00030AFD">
      <w:pPr>
        <w:pStyle w:val="Sinespaciado"/>
        <w:numPr>
          <w:ilvl w:val="1"/>
          <w:numId w:val="7"/>
        </w:numPr>
      </w:pPr>
      <w:r>
        <w:t xml:space="preserve">En qué posición:  </w:t>
      </w:r>
      <w:r w:rsidRPr="00771A08">
        <w:rPr>
          <w:b/>
          <w:u w:val="single"/>
        </w:rPr>
        <w:t>I</w:t>
      </w:r>
      <w:r>
        <w:t xml:space="preserve">nicio / </w:t>
      </w:r>
      <w:r w:rsidRPr="00771A08">
        <w:rPr>
          <w:b/>
          <w:u w:val="single"/>
        </w:rPr>
        <w:t>F</w:t>
      </w:r>
      <w:r>
        <w:t xml:space="preserve">inal  </w:t>
      </w:r>
    </w:p>
    <w:p w:rsidR="003A08B1" w:rsidRDefault="003A08B1" w:rsidP="003A08B1">
      <w:pPr>
        <w:pStyle w:val="Sinespaciado"/>
      </w:pPr>
    </w:p>
    <w:p w:rsidR="003A08B1" w:rsidRDefault="003A08B1" w:rsidP="003A08B1">
      <w:pPr>
        <w:pStyle w:val="Sinespaciado"/>
      </w:pPr>
      <w:r>
        <w:t>IMPORTANTE:  La estructura de cola doble no tiene una referencia circular, es decir, no se tiene una referencia del último elemento hacia el primero.</w:t>
      </w:r>
    </w:p>
    <w:p w:rsidR="00030AFD" w:rsidRDefault="00030AFD" w:rsidP="00030AFD"/>
    <w:p w:rsidR="00030AFD" w:rsidRDefault="00030AFD" w:rsidP="0003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[CÓDIGO]</w:t>
      </w:r>
    </w:p>
    <w:p w:rsidR="003A08B1" w:rsidRDefault="003A08B1" w:rsidP="0003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08B1" w:rsidRDefault="003A08B1" w:rsidP="00030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41326" w:rsidRDefault="00741326" w:rsidP="00211590"/>
    <w:p w:rsidR="00984DBD" w:rsidRDefault="00FC521C" w:rsidP="00211590">
      <w:pPr>
        <w:pStyle w:val="Ttulo2"/>
        <w:rPr>
          <w:rFonts w:ascii="Calibri" w:hAnsi="Calibri"/>
          <w:color w:val="000000"/>
          <w:sz w:val="52"/>
        </w:rPr>
      </w:pPr>
      <w:r w:rsidRPr="003F30D7">
        <w:t>Conclusión</w:t>
      </w:r>
    </w:p>
    <w:p w:rsidR="00984DBD" w:rsidRDefault="00984DBD"/>
    <w:sectPr w:rsidR="00984DBD" w:rsidSect="00211590">
      <w:pgSz w:w="12240" w:h="15840"/>
      <w:pgMar w:top="1440" w:right="1080" w:bottom="1440" w:left="1276" w:header="0" w:footer="0" w:gutter="0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065" w:rsidRDefault="00BF0065" w:rsidP="00785001">
      <w:r>
        <w:separator/>
      </w:r>
    </w:p>
  </w:endnote>
  <w:endnote w:type="continuationSeparator" w:id="0">
    <w:p w:rsidR="00BF0065" w:rsidRDefault="00BF0065" w:rsidP="00785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065" w:rsidRDefault="00BF0065" w:rsidP="00785001">
      <w:r>
        <w:separator/>
      </w:r>
    </w:p>
  </w:footnote>
  <w:footnote w:type="continuationSeparator" w:id="0">
    <w:p w:rsidR="00BF0065" w:rsidRDefault="00BF0065" w:rsidP="00785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E14E2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35F661B8"/>
    <w:multiLevelType w:val="hybridMultilevel"/>
    <w:tmpl w:val="30A8F68C"/>
    <w:lvl w:ilvl="0" w:tplc="F84071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705FE"/>
    <w:multiLevelType w:val="hybridMultilevel"/>
    <w:tmpl w:val="CDB08D5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370B0"/>
    <w:multiLevelType w:val="multilevel"/>
    <w:tmpl w:val="EAA8B1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3D213DD"/>
    <w:multiLevelType w:val="hybridMultilevel"/>
    <w:tmpl w:val="3F52C090"/>
    <w:lvl w:ilvl="0" w:tplc="E7FC4DD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49132E51"/>
    <w:multiLevelType w:val="hybridMultilevel"/>
    <w:tmpl w:val="56741062"/>
    <w:lvl w:ilvl="0" w:tplc="4ECC4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751CE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DBD"/>
    <w:rsid w:val="000059DB"/>
    <w:rsid w:val="00030AFD"/>
    <w:rsid w:val="001043E5"/>
    <w:rsid w:val="00142EC8"/>
    <w:rsid w:val="001548A4"/>
    <w:rsid w:val="001776C1"/>
    <w:rsid w:val="001807D9"/>
    <w:rsid w:val="00211590"/>
    <w:rsid w:val="00237ACC"/>
    <w:rsid w:val="00265F8F"/>
    <w:rsid w:val="002A32F4"/>
    <w:rsid w:val="002D28C6"/>
    <w:rsid w:val="00331E0E"/>
    <w:rsid w:val="003A08B1"/>
    <w:rsid w:val="003A08B8"/>
    <w:rsid w:val="00411461"/>
    <w:rsid w:val="00415F8F"/>
    <w:rsid w:val="0041764C"/>
    <w:rsid w:val="00441B4D"/>
    <w:rsid w:val="004F1F32"/>
    <w:rsid w:val="00576CA9"/>
    <w:rsid w:val="00615D82"/>
    <w:rsid w:val="006348F1"/>
    <w:rsid w:val="00675935"/>
    <w:rsid w:val="006964E3"/>
    <w:rsid w:val="006A1D9B"/>
    <w:rsid w:val="00741326"/>
    <w:rsid w:val="00761C92"/>
    <w:rsid w:val="00785001"/>
    <w:rsid w:val="00804AF1"/>
    <w:rsid w:val="00822EBD"/>
    <w:rsid w:val="00855CFB"/>
    <w:rsid w:val="0086683A"/>
    <w:rsid w:val="0087465D"/>
    <w:rsid w:val="00881DF6"/>
    <w:rsid w:val="00886609"/>
    <w:rsid w:val="008B4BE2"/>
    <w:rsid w:val="0097176C"/>
    <w:rsid w:val="00973DAE"/>
    <w:rsid w:val="00984DBD"/>
    <w:rsid w:val="00993394"/>
    <w:rsid w:val="009A69F4"/>
    <w:rsid w:val="009B57E4"/>
    <w:rsid w:val="009E2AD9"/>
    <w:rsid w:val="00A25C22"/>
    <w:rsid w:val="00A70A23"/>
    <w:rsid w:val="00A81D7F"/>
    <w:rsid w:val="00AF7D5D"/>
    <w:rsid w:val="00B0376A"/>
    <w:rsid w:val="00B55297"/>
    <w:rsid w:val="00BF0065"/>
    <w:rsid w:val="00BF0561"/>
    <w:rsid w:val="00BF09A4"/>
    <w:rsid w:val="00C15193"/>
    <w:rsid w:val="00C32799"/>
    <w:rsid w:val="00C5137B"/>
    <w:rsid w:val="00C61861"/>
    <w:rsid w:val="00CA690E"/>
    <w:rsid w:val="00CB046F"/>
    <w:rsid w:val="00D04407"/>
    <w:rsid w:val="00D30377"/>
    <w:rsid w:val="00D72B3F"/>
    <w:rsid w:val="00D85434"/>
    <w:rsid w:val="00D952F4"/>
    <w:rsid w:val="00DD5B23"/>
    <w:rsid w:val="00DE7772"/>
    <w:rsid w:val="00E93F69"/>
    <w:rsid w:val="00E950EC"/>
    <w:rsid w:val="00F26315"/>
    <w:rsid w:val="00FC521C"/>
    <w:rsid w:val="00FF1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BD"/>
    <w:pPr>
      <w:keepNext/>
      <w:widowControl w:val="0"/>
      <w:shd w:val="clear" w:color="auto" w:fill="FFFFFF"/>
      <w:suppressAutoHyphens/>
    </w:pPr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21C"/>
    <w:pPr>
      <w:keepLines/>
      <w:widowControl/>
      <w:shd w:val="clear" w:color="auto" w:fill="auto"/>
      <w:suppressAutoHyphens w:val="0"/>
      <w:spacing w:before="200" w:line="276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001"/>
    <w:pPr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Ttulo"/>
    <w:next w:val="Textoindependiente"/>
    <w:qFormat/>
    <w:rsid w:val="00984DBD"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customStyle="1" w:styleId="Heading2">
    <w:name w:val="Heading 2"/>
    <w:basedOn w:val="Ttulo"/>
    <w:next w:val="Textoindependiente"/>
    <w:qFormat/>
    <w:rsid w:val="00984DBD"/>
    <w:pPr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customStyle="1" w:styleId="Heading3">
    <w:name w:val="Heading 3"/>
    <w:basedOn w:val="Ttulo"/>
    <w:next w:val="Textoindependiente"/>
    <w:qFormat/>
    <w:rsid w:val="00984DBD"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paragraph" w:customStyle="1" w:styleId="LO-Normal">
    <w:name w:val="LO-Normal"/>
    <w:qFormat/>
    <w:rsid w:val="00984DBD"/>
    <w:pPr>
      <w:keepNext/>
      <w:widowControl w:val="0"/>
      <w:shd w:val="clear" w:color="auto" w:fill="FFFFFF"/>
      <w:suppressAutoHyphens/>
    </w:pPr>
  </w:style>
  <w:style w:type="paragraph" w:styleId="Ttulo">
    <w:name w:val="Title"/>
    <w:next w:val="Textoindependiente"/>
    <w:qFormat/>
    <w:rsid w:val="00984DBD"/>
    <w:pPr>
      <w:jc w:val="center"/>
    </w:pPr>
    <w:rPr>
      <w:b/>
      <w:bCs/>
      <w:sz w:val="56"/>
      <w:szCs w:val="56"/>
      <w:lang w:val="es-MX" w:eastAsia="es-MX" w:bidi="ar-SA"/>
    </w:rPr>
  </w:style>
  <w:style w:type="paragraph" w:styleId="Textoindependiente">
    <w:name w:val="Body Text"/>
    <w:basedOn w:val="Normal"/>
    <w:rsid w:val="00984DBD"/>
    <w:pPr>
      <w:spacing w:after="140" w:line="288" w:lineRule="auto"/>
    </w:pPr>
  </w:style>
  <w:style w:type="paragraph" w:styleId="Lista">
    <w:name w:val="List"/>
    <w:basedOn w:val="Textoindependiente"/>
    <w:rsid w:val="00984DBD"/>
  </w:style>
  <w:style w:type="paragraph" w:customStyle="1" w:styleId="Descripcin">
    <w:name w:val="Descripción"/>
    <w:basedOn w:val="Normal"/>
    <w:qFormat/>
    <w:rsid w:val="00984DB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984DBD"/>
    <w:pPr>
      <w:suppressLineNumbers/>
    </w:pPr>
  </w:style>
  <w:style w:type="paragraph" w:customStyle="1" w:styleId="Contenidodelatabla">
    <w:name w:val="Contenido de la tabla"/>
    <w:basedOn w:val="Normal"/>
    <w:qFormat/>
    <w:rsid w:val="00984DBD"/>
    <w:pPr>
      <w:suppressLineNumbers/>
    </w:pPr>
  </w:style>
  <w:style w:type="paragraph" w:customStyle="1" w:styleId="Cambria">
    <w:name w:val="Cambria"/>
    <w:basedOn w:val="Contenidodelatabla"/>
    <w:qFormat/>
    <w:rsid w:val="00984DBD"/>
  </w:style>
  <w:style w:type="paragraph" w:customStyle="1" w:styleId="Ttulodelatabla">
    <w:name w:val="Título de la tabla"/>
    <w:basedOn w:val="Contenidodelatabla"/>
    <w:qFormat/>
    <w:rsid w:val="00984DBD"/>
    <w:pPr>
      <w:jc w:val="center"/>
    </w:pPr>
    <w:rPr>
      <w:b/>
      <w:bCs/>
    </w:rPr>
  </w:style>
  <w:style w:type="paragraph" w:styleId="Cita">
    <w:name w:val="Quote"/>
    <w:basedOn w:val="Normal"/>
    <w:qFormat/>
    <w:rsid w:val="00984DBD"/>
    <w:pPr>
      <w:spacing w:after="283"/>
      <w:ind w:left="567" w:right="567"/>
    </w:pPr>
  </w:style>
  <w:style w:type="paragraph" w:styleId="Subttulo">
    <w:name w:val="Subtitle"/>
    <w:basedOn w:val="Ttulo"/>
    <w:next w:val="Textoindependiente"/>
    <w:qFormat/>
    <w:rsid w:val="00984DBD"/>
    <w:pPr>
      <w:spacing w:before="60" w:after="120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46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46F"/>
    <w:rPr>
      <w:rFonts w:ascii="Tahoma" w:hAnsi="Tahoma" w:cs="Mangal"/>
      <w:sz w:val="16"/>
      <w:szCs w:val="14"/>
      <w:shd w:val="clear" w:color="auto" w:fill="FFFFFF"/>
    </w:rPr>
  </w:style>
  <w:style w:type="character" w:customStyle="1" w:styleId="Ttulo2Car">
    <w:name w:val="Título 2 Car"/>
    <w:basedOn w:val="Fuentedeprrafopredeter"/>
    <w:link w:val="Ttulo2"/>
    <w:uiPriority w:val="9"/>
    <w:rsid w:val="00FC521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 w:bidi="ar-SA"/>
    </w:rPr>
  </w:style>
  <w:style w:type="table" w:styleId="Tablaconcuadrcula">
    <w:name w:val="Table Grid"/>
    <w:basedOn w:val="Tablanormal"/>
    <w:uiPriority w:val="59"/>
    <w:rsid w:val="00FC521C"/>
    <w:pPr>
      <w:textAlignment w:val="auto"/>
    </w:pPr>
    <w:rPr>
      <w:rFonts w:asciiTheme="minorHAnsi" w:eastAsiaTheme="minorHAnsi" w:hAnsiTheme="minorHAnsi" w:cstheme="minorBidi"/>
      <w:sz w:val="22"/>
      <w:szCs w:val="22"/>
      <w:lang w:val="es-MX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FC521C"/>
    <w:pPr>
      <w:textAlignment w:val="auto"/>
    </w:pPr>
    <w:rPr>
      <w:rFonts w:asciiTheme="minorHAnsi" w:eastAsiaTheme="minorEastAsia" w:hAnsiTheme="minorHAnsi" w:cstheme="minorBidi"/>
      <w:sz w:val="22"/>
      <w:szCs w:val="22"/>
      <w:lang w:val="es-MX" w:eastAsia="es-MX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521C"/>
    <w:rPr>
      <w:rFonts w:asciiTheme="minorHAnsi" w:eastAsiaTheme="minorEastAsia" w:hAnsiTheme="minorHAnsi" w:cstheme="minorBidi"/>
      <w:sz w:val="22"/>
      <w:szCs w:val="22"/>
      <w:lang w:val="es-MX" w:eastAsia="es-MX" w:bidi="ar-SA"/>
    </w:rPr>
  </w:style>
  <w:style w:type="paragraph" w:customStyle="1" w:styleId="Default">
    <w:name w:val="Default"/>
    <w:rsid w:val="00785001"/>
    <w:pPr>
      <w:autoSpaceDE w:val="0"/>
      <w:autoSpaceDN w:val="0"/>
      <w:adjustRightInd w:val="0"/>
      <w:textAlignment w:val="auto"/>
    </w:pPr>
    <w:rPr>
      <w:rFonts w:ascii="Cambria" w:hAnsi="Cambria" w:cs="Cambria"/>
      <w:color w:val="000000"/>
      <w:lang w:val="es-MX" w:bidi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78500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5001"/>
    <w:rPr>
      <w:rFonts w:cs="Mangal"/>
      <w:szCs w:val="21"/>
      <w:shd w:val="clear" w:color="auto" w:fill="FFFFFF"/>
    </w:rPr>
  </w:style>
  <w:style w:type="paragraph" w:styleId="Piedepgina">
    <w:name w:val="footer"/>
    <w:basedOn w:val="Normal"/>
    <w:link w:val="PiedepginaCar"/>
    <w:uiPriority w:val="99"/>
    <w:semiHidden/>
    <w:unhideWhenUsed/>
    <w:rsid w:val="0078500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5001"/>
    <w:rPr>
      <w:rFonts w:cs="Mangal"/>
      <w:szCs w:val="21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785001"/>
    <w:rPr>
      <w:rFonts w:asciiTheme="majorHAnsi" w:eastAsiaTheme="majorEastAsia" w:hAnsiTheme="majorHAnsi" w:cs="Mangal"/>
      <w:b/>
      <w:bCs/>
      <w:color w:val="4F81BD" w:themeColor="accent1"/>
      <w:szCs w:val="21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331E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A70A23"/>
    <w:pPr>
      <w:keepNext w:val="0"/>
      <w:widowControl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es-MX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679D9-5F27-4353-A803-2AA7C151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</dc:creator>
  <dc:description/>
  <cp:lastModifiedBy>qwerty_2</cp:lastModifiedBy>
  <cp:revision>44</cp:revision>
  <dcterms:created xsi:type="dcterms:W3CDTF">2017-02-02T00:09:00Z</dcterms:created>
  <dcterms:modified xsi:type="dcterms:W3CDTF">2018-03-22T22:33:00Z</dcterms:modified>
  <dc:language>es-MX</dc:language>
</cp:coreProperties>
</file>