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sz w:val="44"/>
          <w:szCs w:val="44"/>
        </w:rPr>
      </w:pPr>
      <w:r>
        <w:rPr>
          <w:sz w:val="44"/>
          <w:szCs w:val="44"/>
        </w:rPr>
      </w:r>
    </w:p>
    <w:tbl>
      <w:tblPr>
        <w:tblpPr w:bottomFromText="0" w:horzAnchor="margin" w:leftFromText="141" w:rightFromText="141" w:tblpX="0" w:tblpXSpec="center" w:tblpY="-585" w:topFromText="0" w:vertAnchor="margin"/>
        <w:tblW w:w="10773"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0" w:noVBand="0" w:lastRow="0" w:firstColumn="0" w:lastColumn="0" w:noHBand="0" w:val="0000"/>
      </w:tblPr>
      <w:tblGrid>
        <w:gridCol w:w="1692"/>
        <w:gridCol w:w="3694"/>
        <w:gridCol w:w="5386"/>
      </w:tblGrid>
      <w:tr>
        <w:trPr>
          <w:trHeight w:val="1408"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38" w:hanging="0"/>
              <w:jc w:val="center"/>
              <w:rPr>
                <w:rFonts w:ascii="Calibri" w:hAnsi="Calibri" w:eastAsia="Calibri" w:cs="Times New Roman"/>
                <w:sz w:val="12"/>
                <w:szCs w:val="12"/>
              </w:rPr>
            </w:pPr>
            <w:r>
              <w:rPr>
                <w:rFonts w:eastAsia="Calibri" w:cs="Times New Roman"/>
                <w:sz w:val="12"/>
                <w:szCs w:val="12"/>
              </w:rPr>
            </w:r>
          </w:p>
          <w:p>
            <w:pPr>
              <w:pStyle w:val="Normal"/>
              <w:ind w:left="38" w:hanging="0"/>
              <w:jc w:val="center"/>
              <w:rPr>
                <w:rFonts w:ascii="Liberation Serif" w:hAnsi="Liberation Serif" w:eastAsia="Droid Sans Fallback" w:cs="FreeSans"/>
                <w:kern w:val="2"/>
                <w:sz w:val="24"/>
                <w:szCs w:val="24"/>
                <w:lang w:val="en-US" w:eastAsia="zh-CN" w:bidi="hi-IN"/>
              </w:rPr>
            </w:pPr>
            <w:r>
              <w:rPr>
                <w:rFonts w:eastAsia="Droid Sans Fallback" w:cs="FreeSans" w:ascii="Liberation Serif" w:hAnsi="Liberation Serif"/>
                <w:kern w:val="2"/>
                <w:sz w:val="24"/>
                <w:szCs w:val="24"/>
                <w:lang w:val="en-US" w:eastAsia="zh-CN" w:bidi="hi-IN"/>
              </w:rPr>
              <w:drawing>
                <wp:anchor behindDoc="1" distT="0" distB="0" distL="114300" distR="114935" simplePos="0" locked="0" layoutInCell="1" allowOverlap="1" relativeHeight="12">
                  <wp:simplePos x="0" y="0"/>
                  <wp:positionH relativeFrom="column">
                    <wp:posOffset>118745</wp:posOffset>
                  </wp:positionH>
                  <wp:positionV relativeFrom="paragraph">
                    <wp:posOffset>46990</wp:posOffset>
                  </wp:positionV>
                  <wp:extent cx="627380" cy="656590"/>
                  <wp:effectExtent l="0" t="0" r="0" b="0"/>
                  <wp:wrapNone/>
                  <wp:docPr id="1" name="Imagen 1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67" descr=""/>
                          <pic:cNvPicPr>
                            <a:picLocks noChangeAspect="1" noChangeArrowheads="1"/>
                          </pic:cNvPicPr>
                        </pic:nvPicPr>
                        <pic:blipFill>
                          <a:blip r:embed="rId2"/>
                          <a:stretch>
                            <a:fillRect/>
                          </a:stretch>
                        </pic:blipFill>
                        <pic:spPr bwMode="auto">
                          <a:xfrm>
                            <a:off x="0" y="0"/>
                            <a:ext cx="627380" cy="656590"/>
                          </a:xfrm>
                          <a:prstGeom prst="rect">
                            <a:avLst/>
                          </a:prstGeom>
                        </pic:spPr>
                      </pic:pic>
                    </a:graphicData>
                  </a:graphic>
                </wp:anchor>
              </w:drawing>
            </w:r>
          </w:p>
        </w:tc>
        <w:tc>
          <w:tcPr>
            <w:tcW w:w="908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Calibri Light" w:hAnsi="Calibri Light" w:eastAsia="Times New Roman" w:cs="Times New Roman"/>
                <w:sz w:val="32"/>
                <w:szCs w:val="44"/>
              </w:rPr>
            </w:pPr>
            <w:r>
              <w:rPr>
                <w:rFonts w:eastAsia="Times New Roman" w:cs="Times New Roman" w:ascii="Calibri Light" w:hAnsi="Calibri Light"/>
                <w:sz w:val="32"/>
                <w:szCs w:val="44"/>
              </w:rPr>
            </w:r>
          </w:p>
          <w:p>
            <w:pPr>
              <w:pStyle w:val="Normal"/>
              <w:jc w:val="center"/>
              <w:rPr>
                <w:rFonts w:ascii="Calibri Light" w:hAnsi="Calibri Light" w:eastAsia="Times New Roman" w:cs="Times New Roman"/>
                <w:sz w:val="32"/>
                <w:szCs w:val="44"/>
              </w:rPr>
            </w:pPr>
            <w:r>
              <w:rPr>
                <w:rFonts w:eastAsia="Times New Roman" w:cs="Times New Roman" w:ascii="Calibri Light" w:hAnsi="Calibri Light"/>
                <w:sz w:val="32"/>
                <w:szCs w:val="44"/>
              </w:rPr>
            </w:r>
          </w:p>
          <w:p>
            <w:pPr>
              <w:pStyle w:val="Normal"/>
              <w:jc w:val="center"/>
              <w:rPr>
                <w:rFonts w:ascii="Arial" w:hAnsi="Arial" w:eastAsia="Times New Roman" w:cs="Arial"/>
                <w:b/>
                <w:b/>
                <w:sz w:val="32"/>
                <w:szCs w:val="32"/>
              </w:rPr>
            </w:pPr>
            <w:r>
              <w:rPr>
                <w:rFonts w:eastAsia="Times New Roman" w:cs="Arial" w:ascii="Arial" w:hAnsi="Arial"/>
                <w:b/>
                <w:sz w:val="32"/>
                <w:szCs w:val="32"/>
              </w:rPr>
              <w:t>Carátula para entrega de prácticas</w:t>
            </w:r>
          </w:p>
          <w:p>
            <w:pPr>
              <w:pStyle w:val="Normal"/>
              <w:jc w:val="center"/>
              <w:rPr>
                <w:rFonts w:ascii="Calibri" w:hAnsi="Calibri" w:eastAsia="Calibri" w:cs="Times New Roman"/>
              </w:rPr>
            </w:pPr>
            <w:r>
              <w:rPr>
                <w:rFonts w:eastAsia="Calibri" w:cs="Times New Roman"/>
              </w:rPr>
            </w:r>
          </w:p>
        </w:tc>
      </w:tr>
      <w:tr>
        <w:trPr/>
        <w:tc>
          <w:tcPr>
            <w:tcW w:w="538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38" w:hanging="0"/>
              <w:jc w:val="center"/>
              <w:rPr>
                <w:rFonts w:ascii="Arial" w:hAnsi="Arial" w:eastAsia="Calibri" w:cs="Times New Roman"/>
                <w:sz w:val="20"/>
                <w:szCs w:val="20"/>
              </w:rPr>
            </w:pPr>
            <w:r>
              <w:rPr>
                <w:rFonts w:eastAsia="Calibri" w:cs="Times New Roman" w:ascii="Arial" w:hAnsi="Arial"/>
                <w:sz w:val="20"/>
                <w:szCs w:val="20"/>
              </w:rPr>
            </w:r>
          </w:p>
          <w:p>
            <w:pPr>
              <w:pStyle w:val="Normal"/>
              <w:ind w:left="38" w:hanging="0"/>
              <w:jc w:val="center"/>
              <w:rPr>
                <w:rFonts w:ascii="Arial" w:hAnsi="Arial" w:eastAsia="Calibri" w:cs="Times New Roman"/>
                <w:sz w:val="24"/>
                <w:szCs w:val="24"/>
              </w:rPr>
            </w:pPr>
            <w:r>
              <w:rPr>
                <w:rFonts w:eastAsia="Calibri" w:cs="Times New Roman" w:ascii="Arial" w:hAnsi="Arial"/>
                <w:sz w:val="24"/>
                <w:szCs w:val="24"/>
              </w:rPr>
              <w:t>Facultad de Ingeniería</w:t>
            </w:r>
          </w:p>
          <w:p>
            <w:pPr>
              <w:pStyle w:val="Normal"/>
              <w:ind w:left="38" w:hanging="0"/>
              <w:jc w:val="center"/>
              <w:rPr>
                <w:rFonts w:ascii="Calibri" w:hAnsi="Calibri" w:eastAsia="Calibri" w:cs="Times New Roman"/>
                <w:sz w:val="20"/>
                <w:szCs w:val="20"/>
              </w:rPr>
            </w:pPr>
            <w:r>
              <w:rPr>
                <w:rFonts w:eastAsia="Calibri" w:cs="Times New Roman"/>
                <w:sz w:val="20"/>
                <w:szCs w:val="20"/>
              </w:rPr>
            </w:r>
          </w:p>
        </w:tc>
        <w:tc>
          <w:tcPr>
            <w:tcW w:w="5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ind w:left="38" w:hanging="0"/>
              <w:jc w:val="center"/>
              <w:rPr>
                <w:rFonts w:ascii="Calibri" w:hAnsi="Calibri" w:eastAsia="Calibri" w:cs="Times New Roman"/>
                <w:sz w:val="20"/>
                <w:szCs w:val="20"/>
              </w:rPr>
            </w:pPr>
            <w:r>
              <w:rPr>
                <w:rFonts w:eastAsia="Calibri" w:cs="Times New Roman"/>
                <w:sz w:val="20"/>
                <w:szCs w:val="20"/>
              </w:rPr>
            </w:r>
          </w:p>
          <w:p>
            <w:pPr>
              <w:pStyle w:val="Normal"/>
              <w:ind w:left="38" w:hanging="0"/>
              <w:jc w:val="center"/>
              <w:rPr>
                <w:rFonts w:ascii="Arial" w:hAnsi="Arial" w:eastAsia="Calibri" w:cs="Times New Roman"/>
                <w:sz w:val="24"/>
                <w:szCs w:val="24"/>
              </w:rPr>
            </w:pPr>
            <w:r>
              <w:rPr>
                <w:rFonts w:eastAsia="Calibri" w:cs="Times New Roman" w:ascii="Arial" w:hAnsi="Arial"/>
                <w:sz w:val="24"/>
                <w:szCs w:val="24"/>
              </w:rPr>
              <w:t>Laboratorio de docencia</w:t>
            </w:r>
          </w:p>
        </w:tc>
      </w:tr>
    </w:tbl>
    <w:p>
      <w:pPr>
        <w:pStyle w:val="Standard"/>
        <w:rPr>
          <w:sz w:val="72"/>
          <w:szCs w:val="72"/>
          <w:lang w:val="es-MX"/>
        </w:rPr>
      </w:pPr>
      <w:r>
        <w:rPr>
          <w:sz w:val="72"/>
          <w:szCs w:val="72"/>
          <w:lang w:val="es-MX"/>
        </w:rPr>
      </w:r>
    </w:p>
    <w:p>
      <w:pPr>
        <w:pStyle w:val="Standard"/>
        <w:rPr>
          <w:lang w:val="es-MX"/>
        </w:rPr>
      </w:pPr>
      <w:r>
        <w:rPr>
          <w:sz w:val="72"/>
          <w:szCs w:val="72"/>
          <w:lang w:val="es-MX"/>
        </w:rPr>
        <w:t>Laboratorios de computación</w:t>
      </w:r>
    </w:p>
    <w:p>
      <w:pPr>
        <w:pStyle w:val="Standard"/>
        <w:jc w:val="center"/>
        <w:rPr>
          <w:sz w:val="72"/>
          <w:szCs w:val="72"/>
          <w:lang w:val="es-MX"/>
        </w:rPr>
      </w:pPr>
      <w:r>
        <w:rPr>
          <w:sz w:val="72"/>
          <w:szCs w:val="72"/>
          <w:lang w:val="es-MX"/>
        </w:rPr>
        <w:t>salas A y B</w:t>
      </w:r>
    </w:p>
    <w:p>
      <w:pPr>
        <w:pStyle w:val="Standard"/>
        <w:jc w:val="center"/>
        <w:rPr>
          <w:lang w:val="es-MX"/>
        </w:rPr>
      </w:pPr>
      <w:r>
        <w:rPr>
          <w:lang w:val="es-MX"/>
        </w:rPr>
        <mc:AlternateContent>
          <mc:Choice Requires="wps">
            <w:drawing>
              <wp:anchor behindDoc="0" distT="0" distB="0" distL="114300" distR="114300" simplePos="0" locked="0" layoutInCell="1" allowOverlap="1" relativeHeight="2" wp14:anchorId="4DFCF5B7">
                <wp:simplePos x="0" y="0"/>
                <wp:positionH relativeFrom="column">
                  <wp:posOffset>-506095</wp:posOffset>
                </wp:positionH>
                <wp:positionV relativeFrom="paragraph">
                  <wp:posOffset>215900</wp:posOffset>
                </wp:positionV>
                <wp:extent cx="6769735" cy="1905"/>
                <wp:effectExtent l="0" t="0" r="0" b="0"/>
                <wp:wrapNone/>
                <wp:docPr id="2" name="Conector recto 114"/>
                <a:graphic xmlns:a="http://schemas.openxmlformats.org/drawingml/2006/main">
                  <a:graphicData uri="http://schemas.microsoft.com/office/word/2010/wordprocessingShape">
                    <wps:wsp>
                      <wps:cNvSpPr/>
                      <wps:spPr>
                        <a:xfrm>
                          <a:off x="0" y="0"/>
                          <a:ext cx="6769080" cy="1440"/>
                        </a:xfrm>
                        <a:custGeom>
                          <a:avLst/>
                          <a:gdLst/>
                          <a:ahLst/>
                          <a:rect l="l" t="t" r="r" b="b"/>
                          <a:pathLst>
                            <a:path w="21600" h="21600">
                              <a:moveTo>
                                <a:pt x="0" y="0"/>
                              </a:moveTo>
                              <a:lnTo>
                                <a:pt x="21600" y="21600"/>
                              </a:lnTo>
                            </a:path>
                          </a:pathLst>
                        </a:custGeom>
                        <a:noFill/>
                        <a:ln w="12600">
                          <a:solidFill>
                            <a:srgbClr val="3465a4"/>
                          </a:solidFill>
                          <a:miter/>
                        </a:ln>
                      </wps:spPr>
                      <wps:style>
                        <a:lnRef idx="0"/>
                        <a:fillRef idx="0"/>
                        <a:effectRef idx="0"/>
                        <a:fontRef idx="minor"/>
                      </wps:style>
                      <wps:bodyPr/>
                    </wps:wsp>
                  </a:graphicData>
                </a:graphic>
              </wp:anchor>
            </w:drawing>
          </mc:Choice>
          <mc:Fallback>
            <w:pict/>
          </mc:Fallback>
        </mc:AlternateContent>
      </w:r>
    </w:p>
    <w:p>
      <w:pPr>
        <w:pStyle w:val="Standard"/>
        <w:rPr>
          <w:rFonts w:ascii="Cambria" w:hAnsi="Cambria"/>
          <w:i/>
          <w:i/>
          <w:color w:val="000000"/>
          <w:sz w:val="30"/>
          <w:lang w:val="es-MX"/>
        </w:rPr>
      </w:pPr>
      <w:r>
        <w:rPr>
          <w:rFonts w:ascii="Cambria" w:hAnsi="Cambria"/>
          <w:i/>
          <w:color w:val="000000"/>
          <w:sz w:val="30"/>
          <w:lang w:val="es-MX"/>
        </w:rPr>
      </w:r>
    </w:p>
    <w:p>
      <w:pPr>
        <w:pStyle w:val="Standard"/>
        <w:ind w:left="1416" w:hanging="0"/>
        <w:rPr/>
      </w:pPr>
      <w:r>
        <mc:AlternateContent>
          <mc:Choice Requires="wps">
            <w:drawing>
              <wp:anchor behindDoc="0" distT="0" distB="0" distL="114300" distR="114300" simplePos="0" locked="0" layoutInCell="1" allowOverlap="1" relativeHeight="3" wp14:anchorId="3D7325BE">
                <wp:simplePos x="0" y="0"/>
                <wp:positionH relativeFrom="column">
                  <wp:posOffset>1644015</wp:posOffset>
                </wp:positionH>
                <wp:positionV relativeFrom="paragraph">
                  <wp:posOffset>191770</wp:posOffset>
                </wp:positionV>
                <wp:extent cx="4617085" cy="1905"/>
                <wp:effectExtent l="0" t="0" r="0" b="0"/>
                <wp:wrapNone/>
                <wp:docPr id="3" name="Conector recto 18"/>
                <a:graphic xmlns:a="http://schemas.openxmlformats.org/drawingml/2006/main">
                  <a:graphicData uri="http://schemas.microsoft.com/office/word/2010/wordprocessingShape">
                    <wps:wsp>
                      <wps:cNvSpPr/>
                      <wps:spPr>
                        <a:xfrm>
                          <a:off x="0" y="0"/>
                          <a:ext cx="46162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29.45pt,15.1pt" to="492.9pt,15.1pt" ID="Conector recto 18" stroked="t" style="position:absolute" wp14:anchorId="3D7325BE">
                <v:stroke color="black" weight="6480" joinstyle="miter" endcap="flat"/>
                <v:fill o:detectmouseclick="t" on="false"/>
              </v:line>
            </w:pict>
          </mc:Fallback>
        </mc:AlternateContent>
      </w:r>
      <w:r>
        <w:rPr>
          <w:rFonts w:ascii="Cambria" w:hAnsi="Cambria"/>
          <w:i/>
          <w:color w:val="000000"/>
          <w:sz w:val="30"/>
          <w:lang w:val="es-MX"/>
        </w:rPr>
        <w:t xml:space="preserve">Profesor:                        </w:t>
      </w:r>
      <w:r>
        <w:rPr>
          <w:rStyle w:val="Teachername"/>
          <w:rFonts w:ascii="Calibri Light" w:hAnsi="Calibri Light" w:asciiTheme="majorHAnsi" w:hAnsiTheme="majorHAnsi"/>
          <w:sz w:val="30"/>
          <w:szCs w:val="30"/>
          <w:lang w:val="es-ES"/>
        </w:rPr>
        <w:t>Ing. Castillo Hernandez Gabriel</w:t>
      </w:r>
    </w:p>
    <w:p>
      <w:pPr>
        <w:pStyle w:val="Standard"/>
        <w:ind w:left="1416" w:hanging="0"/>
        <w:rPr>
          <w:rFonts w:ascii="Cambria" w:hAnsi="Cambria"/>
          <w:i/>
          <w:i/>
          <w:color w:val="000000"/>
          <w:sz w:val="30"/>
          <w:lang w:val="es-MX"/>
        </w:rPr>
      </w:pPr>
      <w:r>
        <w:rPr>
          <w:rFonts w:ascii="Cambria" w:hAnsi="Cambria"/>
          <w:i/>
          <w:color w:val="000000"/>
          <w:sz w:val="30"/>
          <w:lang w:val="es-MX"/>
        </w:rPr>
      </w:r>
    </w:p>
    <w:p>
      <w:pPr>
        <w:pStyle w:val="Standard"/>
        <w:ind w:left="1416" w:hanging="0"/>
        <w:rPr>
          <w:sz w:val="72"/>
          <w:szCs w:val="72"/>
          <w:lang w:val="es-MX"/>
        </w:rPr>
      </w:pPr>
      <w:r>
        <mc:AlternateContent>
          <mc:Choice Requires="wps">
            <w:drawing>
              <wp:anchor behindDoc="0" distT="0" distB="0" distL="114300" distR="114300" simplePos="0" locked="0" layoutInCell="1" allowOverlap="1" relativeHeight="4" wp14:anchorId="7701D35F">
                <wp:simplePos x="0" y="0"/>
                <wp:positionH relativeFrom="column">
                  <wp:posOffset>1824990</wp:posOffset>
                </wp:positionH>
                <wp:positionV relativeFrom="paragraph">
                  <wp:posOffset>211455</wp:posOffset>
                </wp:positionV>
                <wp:extent cx="4436110" cy="1905"/>
                <wp:effectExtent l="0" t="0" r="0" b="0"/>
                <wp:wrapNone/>
                <wp:docPr id="4" name="Conector recto 19"/>
                <a:graphic xmlns:a="http://schemas.openxmlformats.org/drawingml/2006/main">
                  <a:graphicData uri="http://schemas.microsoft.com/office/word/2010/wordprocessingShape">
                    <wps:wsp>
                      <wps:cNvSpPr/>
                      <wps:spPr>
                        <a:xfrm>
                          <a:off x="0" y="0"/>
                          <a:ext cx="44355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43.7pt,16.65pt" to="492.9pt,16.65pt" ID="Conector recto 19" stroked="t" style="position:absolute" wp14:anchorId="7701D35F">
                <v:stroke color="black" weight="6480" joinstyle="miter" endcap="flat"/>
                <v:fill o:detectmouseclick="t" on="false"/>
              </v:line>
            </w:pict>
          </mc:Fallback>
        </mc:AlternateContent>
      </w:r>
      <w:r>
        <w:rPr>
          <w:rFonts w:ascii="Cambria" w:hAnsi="Cambria"/>
          <w:i/>
          <w:color w:val="000000"/>
          <w:sz w:val="30"/>
          <w:lang w:val="es-MX"/>
        </w:rPr>
        <w:t>Asignatura:                   Algoritmos y Estructura de Datos I</w:t>
      </w:r>
    </w:p>
    <w:p>
      <w:pPr>
        <w:pStyle w:val="Standard"/>
        <w:ind w:left="1416" w:hanging="0"/>
        <w:rPr>
          <w:rFonts w:ascii="Cambria" w:hAnsi="Cambria"/>
          <w:i/>
          <w:i/>
          <w:color w:val="000000"/>
          <w:sz w:val="30"/>
          <w:lang w:val="es-MX"/>
        </w:rPr>
      </w:pPr>
      <w:r>
        <w:rPr>
          <w:rFonts w:ascii="Cambria" w:hAnsi="Cambria"/>
          <w:i/>
          <w:color w:val="000000"/>
          <w:sz w:val="30"/>
          <w:lang w:val="es-MX"/>
        </w:rPr>
      </w:r>
    </w:p>
    <w:p>
      <w:pPr>
        <w:pStyle w:val="Standard"/>
        <w:ind w:left="1416" w:hanging="0"/>
        <w:rPr>
          <w:sz w:val="72"/>
          <w:szCs w:val="72"/>
          <w:lang w:val="es-MX"/>
        </w:rPr>
      </w:pPr>
      <w:r>
        <w:rPr>
          <w:rFonts w:ascii="Cambria" w:hAnsi="Cambria"/>
          <w:i/>
          <w:color w:val="000000"/>
          <w:sz w:val="30"/>
          <w:lang w:val="es-MX"/>
        </w:rPr>
        <w:t>Grupo:                                                11</w:t>
      </w:r>
    </w:p>
    <w:p>
      <w:pPr>
        <w:pStyle w:val="Standard"/>
        <w:ind w:left="1416" w:hanging="0"/>
        <w:rPr>
          <w:rFonts w:ascii="Cambria" w:hAnsi="Cambria"/>
          <w:i/>
          <w:i/>
          <w:color w:val="000000"/>
          <w:sz w:val="30"/>
          <w:lang w:val="es-MX"/>
        </w:rPr>
      </w:pPr>
      <w:r>
        <w:rPr>
          <w:rFonts w:ascii="Cambria" w:hAnsi="Cambria"/>
          <w:i/>
          <w:color w:val="000000"/>
          <w:sz w:val="30"/>
          <w:lang w:val="es-MX"/>
        </w:rPr>
        <mc:AlternateContent>
          <mc:Choice Requires="wps">
            <w:drawing>
              <wp:anchor behindDoc="0" distT="0" distB="0" distL="114300" distR="114300" simplePos="0" locked="0" layoutInCell="1" allowOverlap="1" relativeHeight="5" wp14:anchorId="3125A387">
                <wp:simplePos x="0" y="0"/>
                <wp:positionH relativeFrom="column">
                  <wp:posOffset>1415415</wp:posOffset>
                </wp:positionH>
                <wp:positionV relativeFrom="paragraph">
                  <wp:posOffset>17145</wp:posOffset>
                </wp:positionV>
                <wp:extent cx="4845685" cy="10795"/>
                <wp:effectExtent l="0" t="0" r="32385" b="29210"/>
                <wp:wrapNone/>
                <wp:docPr id="5" name="Conector recto 20"/>
                <a:graphic xmlns:a="http://schemas.openxmlformats.org/drawingml/2006/main">
                  <a:graphicData uri="http://schemas.microsoft.com/office/word/2010/wordprocessingShape">
                    <wps:wsp>
                      <wps:cNvSpPr/>
                      <wps:spPr>
                        <a:xfrm>
                          <a:off x="0" y="0"/>
                          <a:ext cx="4844880" cy="90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11.45pt,1pt" to="492.9pt,1.65pt" ID="Conector recto 20" stroked="t" style="position:absolute" wp14:anchorId="3125A387">
                <v:stroke color="black" weight="6480" joinstyle="miter" endcap="flat"/>
                <v:fill o:detectmouseclick="t" on="false"/>
              </v:line>
            </w:pict>
          </mc:Fallback>
        </mc:AlternateContent>
      </w:r>
    </w:p>
    <w:p>
      <w:pPr>
        <w:pStyle w:val="Standard"/>
        <w:ind w:left="1416" w:hanging="0"/>
        <w:rPr>
          <w:rFonts w:ascii="Cambria" w:hAnsi="Cambria"/>
          <w:i/>
          <w:i/>
          <w:color w:val="000000"/>
          <w:sz w:val="30"/>
          <w:lang w:val="es-MX"/>
        </w:rPr>
      </w:pPr>
      <w:r>
        <w:rPr>
          <w:rFonts w:ascii="Cambria" w:hAnsi="Cambria"/>
          <w:i/>
          <w:color w:val="000000"/>
          <w:sz w:val="30"/>
          <w:lang w:val="es-MX"/>
        </w:rPr>
        <w:t>No de Práctica(s):                         12</w:t>
      </w:r>
    </w:p>
    <w:p>
      <w:pPr>
        <w:pStyle w:val="Standard"/>
        <w:ind w:left="708" w:hanging="0"/>
        <w:rPr>
          <w:rFonts w:ascii="Cambria" w:hAnsi="Cambria"/>
          <w:i/>
          <w:i/>
          <w:color w:val="000000"/>
          <w:sz w:val="30"/>
          <w:lang w:val="es-MX"/>
        </w:rPr>
      </w:pPr>
      <w:r>
        <w:rPr>
          <w:rFonts w:ascii="Cambria" w:hAnsi="Cambria"/>
          <w:i/>
          <w:color w:val="000000"/>
          <w:sz w:val="30"/>
          <w:lang w:val="es-MX"/>
        </w:rPr>
        <mc:AlternateContent>
          <mc:Choice Requires="wps">
            <w:drawing>
              <wp:anchor behindDoc="0" distT="0" distB="0" distL="114300" distR="114300" simplePos="0" locked="0" layoutInCell="1" allowOverlap="1" relativeHeight="6" wp14:anchorId="59E9E779">
                <wp:simplePos x="0" y="0"/>
                <wp:positionH relativeFrom="column">
                  <wp:posOffset>2263140</wp:posOffset>
                </wp:positionH>
                <wp:positionV relativeFrom="paragraph">
                  <wp:posOffset>9525</wp:posOffset>
                </wp:positionV>
                <wp:extent cx="3963670" cy="1905"/>
                <wp:effectExtent l="0" t="0" r="0" b="0"/>
                <wp:wrapNone/>
                <wp:docPr id="6" name="Conector recto 21"/>
                <a:graphic xmlns:a="http://schemas.openxmlformats.org/drawingml/2006/main">
                  <a:graphicData uri="http://schemas.microsoft.com/office/word/2010/wordprocessingShape">
                    <wps:wsp>
                      <wps:cNvSpPr/>
                      <wps:spPr>
                        <a:xfrm>
                          <a:off x="0" y="0"/>
                          <a:ext cx="39628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78.2pt,0.75pt" to="490.2pt,0.75pt" ID="Conector recto 21" stroked="t" style="position:absolute" wp14:anchorId="59E9E779">
                <v:stroke color="black" weight="6480" joinstyle="miter" endcap="flat"/>
                <v:fill o:detectmouseclick="t" on="false"/>
              </v:line>
            </w:pict>
          </mc:Fallback>
        </mc:AlternateContent>
      </w:r>
    </w:p>
    <w:p>
      <w:pPr>
        <w:pStyle w:val="Standard"/>
        <w:ind w:left="1416" w:hanging="0"/>
        <w:rPr/>
      </w:pPr>
      <w:r>
        <w:rPr>
          <w:rFonts w:ascii="Cambria" w:hAnsi="Cambria"/>
          <w:i/>
          <w:color w:val="000000"/>
          <w:sz w:val="30"/>
          <w:lang w:val="es-MX"/>
        </w:rPr>
        <w:t>Integrante(s):              Calzada Martinez Jonathan Omar</w:t>
      </w:r>
    </w:p>
    <w:p>
      <w:pPr>
        <w:pStyle w:val="Standard"/>
        <w:ind w:left="708" w:hanging="0"/>
        <w:rPr>
          <w:rFonts w:ascii="Cambria" w:hAnsi="Cambria"/>
          <w:i/>
          <w:i/>
          <w:color w:val="000000"/>
          <w:sz w:val="30"/>
          <w:lang w:val="es-MX"/>
        </w:rPr>
      </w:pPr>
      <w:r>
        <w:rPr>
          <w:rFonts w:ascii="Cambria" w:hAnsi="Cambria"/>
          <w:i/>
          <w:color w:val="000000"/>
          <w:sz w:val="30"/>
          <w:lang w:val="es-MX"/>
        </w:rPr>
        <mc:AlternateContent>
          <mc:Choice Requires="wps">
            <w:drawing>
              <wp:anchor behindDoc="0" distT="0" distB="0" distL="114300" distR="114300" simplePos="0" locked="0" layoutInCell="1" allowOverlap="1" relativeHeight="7" wp14:anchorId="32C87049">
                <wp:simplePos x="0" y="0"/>
                <wp:positionH relativeFrom="column">
                  <wp:posOffset>1977390</wp:posOffset>
                </wp:positionH>
                <wp:positionV relativeFrom="paragraph">
                  <wp:posOffset>10160</wp:posOffset>
                </wp:positionV>
                <wp:extent cx="4211320" cy="1905"/>
                <wp:effectExtent l="0" t="0" r="0" b="0"/>
                <wp:wrapNone/>
                <wp:docPr id="7" name="Conector recto 22"/>
                <a:graphic xmlns:a="http://schemas.openxmlformats.org/drawingml/2006/main">
                  <a:graphicData uri="http://schemas.microsoft.com/office/word/2010/wordprocessingShape">
                    <wps:wsp>
                      <wps:cNvSpPr/>
                      <wps:spPr>
                        <a:xfrm>
                          <a:off x="0" y="0"/>
                          <a:ext cx="42105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55.7pt,0.8pt" to="487.2pt,0.8pt" ID="Conector recto 22" stroked="t" style="position:absolute" wp14:anchorId="32C87049">
                <v:stroke color="black" weight="6480" joinstyle="miter" endcap="flat"/>
                <v:fill o:detectmouseclick="t" on="false"/>
              </v:line>
            </w:pict>
          </mc:Fallback>
        </mc:AlternateContent>
      </w:r>
    </w:p>
    <w:p>
      <w:pPr>
        <w:pStyle w:val="Standard"/>
        <w:ind w:left="1416" w:hanging="0"/>
        <w:rPr/>
      </w:pPr>
      <w:r>
        <w:rPr>
          <w:rFonts w:ascii="Cambria" w:hAnsi="Cambria"/>
          <w:i/>
          <w:color w:val="000000"/>
          <w:sz w:val="30"/>
          <w:lang w:val="es-MX"/>
        </w:rPr>
        <w:t>Semestre:                                     2019-1</w:t>
      </w:r>
    </w:p>
    <w:p>
      <w:pPr>
        <w:pStyle w:val="Standard"/>
        <w:ind w:left="708" w:hanging="0"/>
        <w:rPr>
          <w:rFonts w:ascii="Cambria" w:hAnsi="Cambria"/>
          <w:i/>
          <w:i/>
          <w:color w:val="000000"/>
          <w:sz w:val="30"/>
          <w:lang w:val="es-MX"/>
        </w:rPr>
      </w:pPr>
      <w:r>
        <w:rPr>
          <w:rFonts w:ascii="Cambria" w:hAnsi="Cambria"/>
          <w:i/>
          <w:color w:val="000000"/>
          <w:sz w:val="30"/>
          <w:lang w:val="es-MX"/>
        </w:rPr>
        <mc:AlternateContent>
          <mc:Choice Requires="wps">
            <w:drawing>
              <wp:anchor behindDoc="0" distT="0" distB="0" distL="114300" distR="114300" simplePos="0" locked="0" layoutInCell="1" allowOverlap="1" relativeHeight="8" wp14:anchorId="65C221F8">
                <wp:simplePos x="0" y="0"/>
                <wp:positionH relativeFrom="margin">
                  <wp:posOffset>1653540</wp:posOffset>
                </wp:positionH>
                <wp:positionV relativeFrom="paragraph">
                  <wp:posOffset>11430</wp:posOffset>
                </wp:positionV>
                <wp:extent cx="4544695" cy="1905"/>
                <wp:effectExtent l="0" t="0" r="0" b="0"/>
                <wp:wrapNone/>
                <wp:docPr id="8" name="Conector recto 23"/>
                <a:graphic xmlns:a="http://schemas.openxmlformats.org/drawingml/2006/main">
                  <a:graphicData uri="http://schemas.microsoft.com/office/word/2010/wordprocessingShape">
                    <wps:wsp>
                      <wps:cNvSpPr/>
                      <wps:spPr>
                        <a:xfrm>
                          <a:off x="0" y="0"/>
                          <a:ext cx="45439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30.2pt,0.9pt" to="487.95pt,0.9pt" ID="Conector recto 23" stroked="t" style="position:absolute;mso-position-horizontal-relative:margin" wp14:anchorId="65C221F8">
                <v:stroke color="black" weight="6480" joinstyle="miter" endcap="flat"/>
                <v:fill o:detectmouseclick="t" on="false"/>
              </v:line>
            </w:pict>
          </mc:Fallback>
        </mc:AlternateContent>
      </w:r>
    </w:p>
    <w:p>
      <w:pPr>
        <w:pStyle w:val="Standard"/>
        <w:ind w:left="1416" w:hanging="0"/>
        <w:rPr/>
      </w:pPr>
      <w:r>
        <w:rPr>
          <w:rFonts w:ascii="Cambria" w:hAnsi="Cambria"/>
          <w:i/>
          <w:color w:val="000000"/>
          <w:sz w:val="30"/>
          <w:lang w:val="es-MX"/>
        </w:rPr>
        <w:t xml:space="preserve">Fecha de entrega:                   14-nov-2018                                                                                                                                                                                                                                                                                                                                                                                                                                                                                                                                                                                                                                                                                            </w:t>
      </w:r>
    </w:p>
    <w:p>
      <w:pPr>
        <w:pStyle w:val="Standard"/>
        <w:ind w:left="708" w:hanging="0"/>
        <w:rPr>
          <w:rFonts w:ascii="Cambria" w:hAnsi="Cambria"/>
          <w:i/>
          <w:i/>
          <w:color w:val="000000"/>
          <w:sz w:val="30"/>
          <w:lang w:val="es-MX"/>
        </w:rPr>
      </w:pPr>
      <w:r>
        <w:rPr>
          <w:rFonts w:ascii="Cambria" w:hAnsi="Cambria"/>
          <w:i/>
          <w:color w:val="000000"/>
          <w:sz w:val="30"/>
          <w:lang w:val="es-MX"/>
        </w:rPr>
        <mc:AlternateContent>
          <mc:Choice Requires="wps">
            <w:drawing>
              <wp:anchor behindDoc="0" distT="0" distB="0" distL="114300" distR="114300" simplePos="0" locked="0" layoutInCell="1" allowOverlap="1" relativeHeight="9" wp14:anchorId="43E670D6">
                <wp:simplePos x="0" y="0"/>
                <wp:positionH relativeFrom="column">
                  <wp:posOffset>2291715</wp:posOffset>
                </wp:positionH>
                <wp:positionV relativeFrom="paragraph">
                  <wp:posOffset>12065</wp:posOffset>
                </wp:positionV>
                <wp:extent cx="3887470" cy="1905"/>
                <wp:effectExtent l="0" t="0" r="0" b="0"/>
                <wp:wrapNone/>
                <wp:docPr id="9" name="Conector recto 24"/>
                <a:graphic xmlns:a="http://schemas.openxmlformats.org/drawingml/2006/main">
                  <a:graphicData uri="http://schemas.microsoft.com/office/word/2010/wordprocessingShape">
                    <wps:wsp>
                      <wps:cNvSpPr/>
                      <wps:spPr>
                        <a:xfrm>
                          <a:off x="0" y="0"/>
                          <a:ext cx="38869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80.45pt,0.95pt" to="486.45pt,0.95pt" ID="Conector recto 24" stroked="t" style="position:absolute" wp14:anchorId="43E670D6">
                <v:stroke color="black" weight="6480" joinstyle="miter" endcap="flat"/>
                <v:fill o:detectmouseclick="t" on="false"/>
              </v:line>
            </w:pict>
          </mc:Fallback>
        </mc:AlternateContent>
      </w:r>
    </w:p>
    <w:p>
      <w:pPr>
        <w:pStyle w:val="Standard"/>
        <w:ind w:left="1416" w:hanging="0"/>
        <w:rPr>
          <w:rFonts w:ascii="Cambria" w:hAnsi="Cambria"/>
          <w:i/>
          <w:i/>
          <w:color w:val="000000"/>
          <w:sz w:val="30"/>
          <w:lang w:val="es-MX"/>
        </w:rPr>
      </w:pPr>
      <w:r>
        <w:rPr>
          <w:rFonts w:ascii="Cambria" w:hAnsi="Cambria"/>
          <w:i/>
          <w:color w:val="000000"/>
          <w:sz w:val="30"/>
          <w:lang w:val="es-MX"/>
        </w:rPr>
        <w:t xml:space="preserve">Observaciones: </w:t>
      </w:r>
    </w:p>
    <w:p>
      <w:pPr>
        <w:pStyle w:val="Standard"/>
        <w:ind w:left="1416" w:hanging="0"/>
        <w:rPr>
          <w:rFonts w:ascii="Cambria" w:hAnsi="Cambria"/>
          <w:i/>
          <w:i/>
          <w:color w:val="000000"/>
          <w:sz w:val="30"/>
          <w:lang w:val="es-MX"/>
        </w:rPr>
      </w:pPr>
      <w:r>
        <w:rPr>
          <w:rFonts w:ascii="Cambria" w:hAnsi="Cambria"/>
          <w:i/>
          <w:color w:val="000000"/>
          <w:sz w:val="30"/>
          <w:lang w:val="es-MX"/>
        </w:rPr>
        <mc:AlternateContent>
          <mc:Choice Requires="wps">
            <w:drawing>
              <wp:anchor behindDoc="0" distT="0" distB="0" distL="114300" distR="114300" simplePos="0" locked="0" layoutInCell="1" allowOverlap="1" relativeHeight="10" wp14:anchorId="24734622">
                <wp:simplePos x="0" y="0"/>
                <wp:positionH relativeFrom="column">
                  <wp:posOffset>2072640</wp:posOffset>
                </wp:positionH>
                <wp:positionV relativeFrom="paragraph">
                  <wp:posOffset>13335</wp:posOffset>
                </wp:positionV>
                <wp:extent cx="4097020" cy="1905"/>
                <wp:effectExtent l="0" t="0" r="0" b="0"/>
                <wp:wrapNone/>
                <wp:docPr id="10" name="Conector recto 25"/>
                <a:graphic xmlns:a="http://schemas.openxmlformats.org/drawingml/2006/main">
                  <a:graphicData uri="http://schemas.microsoft.com/office/word/2010/wordprocessingShape">
                    <wps:wsp>
                      <wps:cNvSpPr/>
                      <wps:spPr>
                        <a:xfrm>
                          <a:off x="0" y="0"/>
                          <a:ext cx="40964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63.2pt,1.05pt" to="485.7pt,1.05pt" ID="Conector recto 25" stroked="t" style="position:absolute" wp14:anchorId="24734622">
                <v:stroke color="black" weight="6480" joinstyle="miter" endcap="flat"/>
                <v:fill o:detectmouseclick="t" on="false"/>
              </v:line>
            </w:pict>
          </mc:Fallback>
        </mc:AlternateContent>
      </w:r>
    </w:p>
    <w:p>
      <w:pPr>
        <w:pStyle w:val="Standard"/>
        <w:ind w:left="1416" w:hanging="0"/>
        <w:rPr>
          <w:rFonts w:ascii="Cambria" w:hAnsi="Cambria"/>
          <w:i/>
          <w:i/>
          <w:color w:val="000000"/>
          <w:sz w:val="30"/>
          <w:lang w:val="es-MX"/>
        </w:rPr>
      </w:pPr>
      <w:r>
        <w:rPr>
          <w:rFonts w:ascii="Cambria" w:hAnsi="Cambria"/>
          <w:i/>
          <w:color w:val="000000"/>
          <w:sz w:val="30"/>
          <w:lang w:val="es-MX"/>
        </w:rPr>
        <w:tab/>
        <w:tab/>
        <w:t xml:space="preserve">       </w:t>
      </w:r>
    </w:p>
    <w:p>
      <w:pPr>
        <w:pStyle w:val="Standard"/>
        <w:ind w:left="708" w:hanging="0"/>
        <w:rPr>
          <w:rFonts w:ascii="Calibri" w:hAnsi="Calibri"/>
          <w:color w:val="000000"/>
          <w:sz w:val="52"/>
          <w:lang w:val="es-MX"/>
        </w:rPr>
      </w:pPr>
      <w:r>
        <w:rPr>
          <w:rFonts w:ascii="Calibri" w:hAnsi="Calibri"/>
          <w:color w:val="000000"/>
          <w:sz w:val="52"/>
          <w:lang w:val="es-MX"/>
        </w:rPr>
        <mc:AlternateContent>
          <mc:Choice Requires="wps">
            <w:drawing>
              <wp:anchor behindDoc="0" distT="0" distB="0" distL="114300" distR="114300" simplePos="0" locked="0" layoutInCell="1" allowOverlap="1" relativeHeight="11" wp14:anchorId="0A28B258">
                <wp:simplePos x="0" y="0"/>
                <wp:positionH relativeFrom="column">
                  <wp:posOffset>2053590</wp:posOffset>
                </wp:positionH>
                <wp:positionV relativeFrom="paragraph">
                  <wp:posOffset>14605</wp:posOffset>
                </wp:positionV>
                <wp:extent cx="4125595" cy="1905"/>
                <wp:effectExtent l="0" t="0" r="0" b="0"/>
                <wp:wrapNone/>
                <wp:docPr id="11" name="Conector recto 26"/>
                <a:graphic xmlns:a="http://schemas.openxmlformats.org/drawingml/2006/main">
                  <a:graphicData uri="http://schemas.microsoft.com/office/word/2010/wordprocessingShape">
                    <wps:wsp>
                      <wps:cNvSpPr/>
                      <wps:spPr>
                        <a:xfrm>
                          <a:off x="0" y="0"/>
                          <a:ext cx="41248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61.7pt,1.15pt" to="486.45pt,1.15pt" ID="Conector recto 26" stroked="t" style="position:absolute" wp14:anchorId="0A28B258">
                <v:stroke color="black" weight="6480" joinstyle="miter" endcap="flat"/>
                <v:fill o:detectmouseclick="t" on="false"/>
              </v:line>
            </w:pict>
          </mc:Fallback>
        </mc:AlternateContent>
      </w:r>
    </w:p>
    <w:p>
      <w:pPr>
        <w:pStyle w:val="Standard"/>
        <w:ind w:left="2124" w:hanging="0"/>
        <w:rPr>
          <w:rFonts w:ascii="Calibri" w:hAnsi="Calibri"/>
          <w:color w:val="000000"/>
          <w:sz w:val="52"/>
          <w:lang w:val="es-MX"/>
        </w:rPr>
      </w:pPr>
      <w:r>
        <w:rPr>
          <w:rFonts w:ascii="Calibri" w:hAnsi="Calibri"/>
          <w:color w:val="000000"/>
          <w:sz w:val="52"/>
          <w:lang w:val="es-MX"/>
        </w:rPr>
        <w:t>CALIFICACIÓN: __________</w:t>
      </w:r>
    </w:p>
    <w:p>
      <w:pPr>
        <w:pStyle w:val="Titular"/>
        <w:rPr>
          <w:sz w:val="44"/>
          <w:szCs w:val="44"/>
        </w:rPr>
      </w:pPr>
      <w:r>
        <w:rPr>
          <w:sz w:val="44"/>
          <w:szCs w:val="44"/>
        </w:rPr>
      </w:r>
    </w:p>
    <w:p>
      <w:pPr>
        <w:pStyle w:val="Titular"/>
        <w:jc w:val="center"/>
        <w:rPr>
          <w:sz w:val="44"/>
          <w:szCs w:val="44"/>
        </w:rPr>
      </w:pPr>
      <w:r>
        <w:rPr>
          <w:sz w:val="44"/>
          <w:szCs w:val="44"/>
        </w:rPr>
        <w:t>Practica #12</w:t>
      </w:r>
    </w:p>
    <w:p>
      <w:pPr>
        <w:pStyle w:val="Titular"/>
        <w:jc w:val="center"/>
        <w:rPr>
          <w:sz w:val="44"/>
          <w:szCs w:val="44"/>
        </w:rPr>
      </w:pPr>
      <w:r>
        <w:rPr>
          <w:sz w:val="44"/>
          <w:szCs w:val="44"/>
        </w:rPr>
        <w:t xml:space="preserve">Estrategias para la construcción de algoritmos </w:t>
      </w:r>
    </w:p>
    <w:p>
      <w:pPr>
        <w:pStyle w:val="Titular"/>
        <w:jc w:val="center"/>
        <w:rPr>
          <w:sz w:val="44"/>
          <w:szCs w:val="44"/>
        </w:rPr>
      </w:pPr>
      <w:r>
        <w:rPr>
          <w:sz w:val="44"/>
          <w:szCs w:val="44"/>
        </w:rPr>
        <w:t>Parte II</w:t>
      </w:r>
    </w:p>
    <w:p>
      <w:pPr>
        <w:pStyle w:val="Ttulo2"/>
        <w:keepNext w:val="true"/>
        <w:keepLines/>
        <w:spacing w:lineRule="auto" w:line="276" w:beforeAutospacing="0" w:before="200" w:afterAutospacing="0" w:after="0"/>
        <w:rPr>
          <w:rFonts w:ascii="Calibri Light" w:hAnsi="Calibri Light" w:eastAsia="" w:cs="" w:asciiTheme="majorHAnsi" w:cstheme="majorBidi" w:eastAsiaTheme="majorEastAsia" w:hAnsiTheme="majorHAnsi"/>
          <w:color w:val="5B9BD5" w:themeColor="accent1"/>
          <w:sz w:val="26"/>
          <w:szCs w:val="26"/>
        </w:rPr>
      </w:pPr>
      <w:r>
        <w:rPr>
          <w:rFonts w:eastAsia="" w:cs="" w:ascii="Calibri Light" w:hAnsi="Calibri Light" w:asciiTheme="majorHAnsi" w:cstheme="majorBidi" w:eastAsiaTheme="majorEastAsia" w:hAnsiTheme="majorHAnsi"/>
          <w:color w:val="5B9BD5" w:themeColor="accent1"/>
          <w:sz w:val="26"/>
          <w:szCs w:val="26"/>
        </w:rPr>
        <w:t>Objetivos</w:t>
      </w:r>
    </w:p>
    <w:p>
      <w:pPr>
        <w:pStyle w:val="NormalWeb"/>
        <w:spacing w:beforeAutospacing="0" w:before="0" w:afterAutospacing="0" w:after="0"/>
        <w:jc w:val="both"/>
        <w:rPr>
          <w:rFonts w:ascii="Book Antiqua" w:hAnsi="Book Antiqua"/>
          <w:color w:val="000000"/>
        </w:rPr>
      </w:pPr>
      <w:r>
        <w:rPr>
          <w:rFonts w:ascii="Book Antiqua" w:hAnsi="Book Antiqua"/>
          <w:color w:val="000000"/>
        </w:rPr>
      </w:r>
    </w:p>
    <w:p>
      <w:pPr>
        <w:pStyle w:val="NormalWeb"/>
        <w:spacing w:lineRule="auto" w:line="276" w:beforeAutospacing="0" w:before="0" w:afterAutospacing="0" w:after="0"/>
        <w:ind w:left="360" w:hanging="0"/>
        <w:jc w:val="both"/>
        <w:rPr>
          <w:sz w:val="22"/>
          <w:szCs w:val="22"/>
        </w:rPr>
      </w:pPr>
      <w:r>
        <w:rPr>
          <w:sz w:val="22"/>
          <w:szCs w:val="22"/>
        </w:rPr>
        <w:t>Realizar comparaciones de eficiencia entre dos métodos de ordenamiento de datos burbuja y Quick sort</w:t>
      </w:r>
    </w:p>
    <w:p>
      <w:pPr>
        <w:pStyle w:val="Ttulo2"/>
        <w:keepNext w:val="true"/>
        <w:keepLines/>
        <w:spacing w:lineRule="auto" w:line="276" w:beforeAutospacing="0" w:before="200" w:afterAutospacing="0" w:after="0"/>
        <w:rPr>
          <w:rFonts w:ascii="Calibri Light" w:hAnsi="Calibri Light" w:eastAsia="" w:cs="" w:asciiTheme="majorHAnsi" w:cstheme="majorBidi" w:eastAsiaTheme="majorEastAsia" w:hAnsiTheme="majorHAnsi"/>
          <w:color w:val="5B9BD5" w:themeColor="accent1"/>
          <w:sz w:val="26"/>
          <w:szCs w:val="26"/>
        </w:rPr>
      </w:pPr>
      <w:r>
        <w:rPr>
          <w:rFonts w:eastAsia="" w:cs="" w:ascii="Calibri Light" w:hAnsi="Calibri Light" w:asciiTheme="majorHAnsi" w:cstheme="majorBidi" w:eastAsiaTheme="majorEastAsia" w:hAnsiTheme="majorHAnsi"/>
          <w:color w:val="5B9BD5" w:themeColor="accent1"/>
          <w:sz w:val="26"/>
          <w:szCs w:val="26"/>
        </w:rPr>
        <w:t>Acvtividades</w:t>
      </w:r>
    </w:p>
    <w:p>
      <w:pPr>
        <w:pStyle w:val="NormalWeb"/>
        <w:spacing w:lineRule="auto" w:line="276" w:beforeAutospacing="0" w:before="0" w:afterAutospacing="0" w:after="0"/>
        <w:ind w:left="720" w:hanging="0"/>
        <w:jc w:val="both"/>
        <w:rPr>
          <w:sz w:val="22"/>
          <w:szCs w:val="22"/>
        </w:rPr>
      </w:pPr>
      <w:r>
        <w:rPr>
          <w:sz w:val="22"/>
          <w:szCs w:val="22"/>
        </w:rPr>
      </w:r>
    </w:p>
    <w:p>
      <w:pPr>
        <w:pStyle w:val="NormalWeb"/>
        <w:numPr>
          <w:ilvl w:val="0"/>
          <w:numId w:val="1"/>
        </w:numPr>
        <w:spacing w:lineRule="auto" w:line="276" w:beforeAutospacing="0" w:before="0" w:afterAutospacing="0" w:after="0"/>
        <w:jc w:val="both"/>
        <w:rPr>
          <w:sz w:val="22"/>
          <w:szCs w:val="22"/>
        </w:rPr>
      </w:pPr>
      <w:r>
        <w:rPr>
          <w:sz w:val="22"/>
          <w:szCs w:val="22"/>
        </w:rPr>
        <w:t>Comparar y medir  tiempos de ejecución de algoritmos para pocos datos, una cantidad media de datos y datos masivos.</w:t>
      </w:r>
    </w:p>
    <w:p>
      <w:pPr>
        <w:pStyle w:val="NormalWeb"/>
        <w:numPr>
          <w:ilvl w:val="0"/>
          <w:numId w:val="1"/>
        </w:numPr>
        <w:spacing w:lineRule="auto" w:line="276" w:beforeAutospacing="0" w:before="0" w:afterAutospacing="0" w:after="0"/>
        <w:jc w:val="both"/>
        <w:rPr>
          <w:sz w:val="22"/>
          <w:szCs w:val="22"/>
        </w:rPr>
      </w:pPr>
      <w:r>
        <w:rPr>
          <w:sz w:val="22"/>
          <w:szCs w:val="22"/>
        </w:rPr>
        <w:t>Realizar un análisis y conclusión de la eficiencia de algoritmos, tomando en cuenta tiempo de procesamiento, algoritmo y datos</w:t>
      </w:r>
    </w:p>
    <w:p>
      <w:pPr>
        <w:pStyle w:val="NormalWeb"/>
        <w:numPr>
          <w:ilvl w:val="0"/>
          <w:numId w:val="1"/>
        </w:numPr>
        <w:spacing w:lineRule="auto" w:line="276" w:beforeAutospacing="0" w:before="0" w:afterAutospacing="0" w:after="0"/>
        <w:jc w:val="both"/>
        <w:rPr>
          <w:sz w:val="22"/>
          <w:szCs w:val="22"/>
        </w:rPr>
      </w:pPr>
      <w:r>
        <w:rPr>
          <w:sz w:val="22"/>
          <w:szCs w:val="22"/>
        </w:rPr>
        <w:t>Graficar funciones usando la librería Matplotlib</w:t>
      </w:r>
    </w:p>
    <w:p>
      <w:pPr>
        <w:pStyle w:val="NormalWeb"/>
        <w:numPr>
          <w:ilvl w:val="0"/>
          <w:numId w:val="1"/>
        </w:numPr>
        <w:spacing w:lineRule="auto" w:line="276" w:beforeAutospacing="0" w:before="0" w:afterAutospacing="0" w:after="0"/>
        <w:jc w:val="both"/>
        <w:rPr>
          <w:sz w:val="22"/>
          <w:szCs w:val="22"/>
        </w:rPr>
      </w:pPr>
      <w:r>
        <w:rPr>
          <w:sz w:val="22"/>
          <w:szCs w:val="22"/>
        </w:rPr>
        <w:t>Generar listas de números aleatorios</w:t>
      </w:r>
    </w:p>
    <w:p>
      <w:pPr>
        <w:pStyle w:val="NormalWeb"/>
        <w:spacing w:beforeAutospacing="0" w:before="0" w:afterAutospacing="0" w:after="0"/>
        <w:ind w:left="720" w:hanging="0"/>
        <w:jc w:val="both"/>
        <w:rPr>
          <w:color w:val="000000"/>
          <w:sz w:val="22"/>
          <w:szCs w:val="22"/>
        </w:rPr>
      </w:pPr>
      <w:r>
        <w:rPr>
          <w:color w:val="000000"/>
          <w:sz w:val="22"/>
          <w:szCs w:val="22"/>
        </w:rPr>
      </w:r>
    </w:p>
    <w:p>
      <w:pPr>
        <w:pStyle w:val="Ttulo2"/>
        <w:keepNext w:val="true"/>
        <w:keepLines/>
        <w:spacing w:lineRule="auto" w:line="276" w:beforeAutospacing="0" w:before="200" w:afterAutospacing="0" w:after="0"/>
        <w:rPr>
          <w:rFonts w:ascii="Calibri Light" w:hAnsi="Calibri Light" w:eastAsia="" w:cs="" w:asciiTheme="majorHAnsi" w:cstheme="majorBidi" w:eastAsiaTheme="majorEastAsia" w:hAnsiTheme="majorHAnsi"/>
          <w:color w:val="5B9BD5" w:themeColor="accent1"/>
          <w:sz w:val="26"/>
          <w:szCs w:val="26"/>
        </w:rPr>
      </w:pPr>
      <w:r>
        <w:rPr>
          <w:rFonts w:eastAsia="" w:cs="" w:ascii="Calibri Light" w:hAnsi="Calibri Light" w:asciiTheme="majorHAnsi" w:cstheme="majorBidi" w:eastAsiaTheme="majorEastAsia" w:hAnsiTheme="majorHAnsi"/>
          <w:color w:val="5B9BD5" w:themeColor="accent1"/>
          <w:sz w:val="26"/>
          <w:szCs w:val="26"/>
        </w:rPr>
        <w:t>Introducción</w:t>
      </w:r>
    </w:p>
    <w:p>
      <w:pPr>
        <w:pStyle w:val="Ttulo2"/>
        <w:rPr>
          <w:sz w:val="24"/>
          <w:szCs w:val="24"/>
        </w:rPr>
      </w:pPr>
      <w:r>
        <w:rPr>
          <w:sz w:val="24"/>
          <w:szCs w:val="24"/>
        </w:rPr>
        <w:t>*** apuntes en la plataforma</w:t>
      </w:r>
    </w:p>
    <w:p>
      <w:pPr>
        <w:pStyle w:val="Ttulo2"/>
        <w:keepNext w:val="true"/>
        <w:keepLines/>
        <w:spacing w:lineRule="auto" w:line="276" w:beforeAutospacing="0" w:before="200" w:afterAutospacing="0" w:after="0"/>
        <w:rPr>
          <w:rFonts w:ascii="Calibri Light" w:hAnsi="Calibri Light" w:eastAsia="" w:cs="" w:asciiTheme="majorHAnsi" w:cstheme="majorBidi" w:eastAsiaTheme="majorEastAsia" w:hAnsiTheme="majorHAnsi"/>
          <w:color w:val="FF0000"/>
          <w:sz w:val="26"/>
          <w:szCs w:val="26"/>
        </w:rPr>
      </w:pPr>
      <w:r>
        <w:rPr>
          <w:rFonts w:eastAsia="" w:cs="" w:ascii="Calibri Light" w:hAnsi="Calibri Light" w:asciiTheme="majorHAnsi" w:cstheme="majorBidi" w:eastAsiaTheme="majorEastAsia" w:hAnsiTheme="majorHAnsi"/>
          <w:color w:val="FF0000"/>
          <w:sz w:val="26"/>
          <w:szCs w:val="26"/>
        </w:rPr>
        <w:t>Desarrollo de la práctica</w:t>
      </w:r>
    </w:p>
    <w:p>
      <w:pPr>
        <w:pStyle w:val="ListParagraph"/>
        <w:rPr/>
      </w:pPr>
      <w:r>
        <w:rPr/>
        <w:t xml:space="preserve">Se implemento el algoritmo de la burbuja en el programa que genera numeros aleatoreos del 0 al 5000 y posteriormente se grafico para poder verificar el tiempo transcurrido, comparandolo con el ordenamiento de intercambio y el ordenamiento QuickSort. </w:t>
      </w:r>
    </w:p>
    <w:p>
      <w:pPr>
        <w:pStyle w:val="ListParagrap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663565" cy="3306445"/>
            <wp:effectExtent l="0" t="0" r="0" b="0"/>
            <wp:wrapSquare wrapText="largest"/>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3"/>
                    <a:stretch>
                      <a:fillRect/>
                    </a:stretch>
                  </pic:blipFill>
                  <pic:spPr bwMode="auto">
                    <a:xfrm>
                      <a:off x="0" y="0"/>
                      <a:ext cx="5663565" cy="3306445"/>
                    </a:xfrm>
                    <a:prstGeom prst="rect">
                      <a:avLst/>
                    </a:prstGeom>
                  </pic:spPr>
                </pic:pic>
              </a:graphicData>
            </a:graphic>
          </wp:anchor>
        </w:drawing>
      </w:r>
    </w:p>
    <w:p>
      <w:pPr>
        <w:pStyle w:val="ListParagraph"/>
        <w:spacing w:lineRule="auto" w:line="259" w:before="0" w:after="160"/>
        <w:ind w:left="502" w:hanging="0"/>
        <w:contextualSpacing/>
        <w:rPr>
          <w:sz w:val="20"/>
          <w:szCs w:val="20"/>
        </w:rPr>
      </w:pPr>
      <w:r>
        <w:rPr>
          <w:sz w:val="20"/>
          <w:szCs w:val="20"/>
        </w:rPr>
      </w:r>
    </w:p>
    <w:p>
      <w:pPr>
        <w:pStyle w:val="ListParagraph"/>
        <w:rPr/>
      </w:pPr>
      <w:r>
        <w:rPr/>
      </w:r>
    </w:p>
    <w:p>
      <w:pPr>
        <w:pStyle w:val="ListParagraph"/>
        <w:rPr/>
      </w:pPr>
      <w:r>
        <w:rPr/>
      </w:r>
    </w:p>
    <w:p>
      <w:pPr>
        <w:pStyle w:val="ListParagraph"/>
        <w:ind w:lef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5627" w:after="0"/>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765" cy="357314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4"/>
                    <a:stretch>
                      <a:fillRect/>
                    </a:stretch>
                  </pic:blipFill>
                  <pic:spPr bwMode="auto">
                    <a:xfrm>
                      <a:off x="0" y="0"/>
                      <a:ext cx="6120765" cy="3573145"/>
                    </a:xfrm>
                    <a:prstGeom prst="rect">
                      <a:avLst/>
                    </a:prstGeom>
                  </pic:spPr>
                </pic:pic>
              </a:graphicData>
            </a:graphic>
          </wp:anchor>
        </w:drawing>
      </w:r>
    </w:p>
    <w:p>
      <w:pPr>
        <w:pStyle w:val="Normal"/>
        <w:rPr/>
      </w:pPr>
      <w:r>
        <w:rPr/>
      </w:r>
    </w:p>
    <w:p>
      <w:pPr>
        <w:pStyle w:val="Normal"/>
        <w:rPr/>
      </w:pPr>
      <w:r>
        <w:rPr/>
        <w:t>Resultados:</w:t>
      </w:r>
    </w:p>
    <w:p>
      <w:pPr>
        <w:pStyle w:val="Normal"/>
        <w:rPr/>
      </w:pPr>
      <w:r>
        <w:rPr/>
        <w:t>Los tiempos obtenidos al principio durante la practica con cantidades pequeñas de numero de datos, tanto en el primer algoritmo “Burbuja” como el segundo “QuickSort” son similares, pero podemos darnos cuenta que al emplear un mayor numero de datos el primero empieza a mostrar una tendencia de ineficiencia de tiempos que va aumentando en contraste con el segundo que se mantiene constante.</w:t>
      </w:r>
    </w:p>
    <w:p>
      <w:pPr>
        <w:pStyle w:val="Normal"/>
        <w:rPr/>
      </w:pPr>
      <w:r>
        <w:rPr/>
      </w:r>
    </w:p>
    <w:p>
      <w:pPr>
        <w:pStyle w:val="Normal"/>
        <w:rPr/>
      </w:pPr>
      <w:r>
        <w:rPr/>
        <w:t>En base a los resultados obtenidos en la practica, podemos concluir que el algoritmo “Burbuja” es menos eficiente en comparación con el algoritmo “QuickSort” al emplear un mayor numero de datos. El primer algoritmo “Burbuja” es ineficiente porque basicamente emplea el metodo de fuerza bruta (va checando cada elemento de la lista que sera ordenado con el siguiente e intercambiandolos si estan en el orden equivocado) mientras que al contrario, el segundo “QuickSort” es mucho más eficiente ya que emplea el metodo de divide y venceras (en cada recursión el problema se divide en subproblemas de menor tamaño y se resuelven por separado, para que al final vuelvan a ser unidos una vez resueltos permitiendonos ademas un uso más eficiente del tiempo).</w:t>
      </w:r>
    </w:p>
    <w:p>
      <w:pPr>
        <w:pStyle w:val="Normal"/>
        <w:rPr>
          <w:b/>
          <w:b/>
        </w:rPr>
      </w:pPr>
      <w:r>
        <w:rPr>
          <w:b/>
        </w:rPr>
      </w:r>
    </w:p>
    <w:p>
      <w:pPr>
        <w:pStyle w:val="Normal"/>
        <w:rPr/>
      </w:pPr>
      <w:r>
        <w:rPr/>
        <w:t>Conclusiones:</w:t>
      </w:r>
    </w:p>
    <w:p>
      <w:pPr>
        <w:pStyle w:val="Normal"/>
        <w:rPr/>
      </w:pPr>
      <w:r>
        <w:rPr/>
        <w:t xml:space="preserve">Se logro el objetivo de comparar los tipos de ordenamientos con los tiempos respectivos. </w:t>
      </w:r>
    </w:p>
    <w:p>
      <w:pPr>
        <w:pStyle w:val="Normal"/>
        <w:rPr/>
      </w:pPr>
      <w:r>
        <w:rPr/>
        <w:t>El ordenamiento de la burbuja es un buen algoritmo pero no es optimo cuando se utiliza en organizar.</w:t>
      </w:r>
    </w:p>
    <w:p>
      <w:pPr>
        <w:pStyle w:val="Normal"/>
        <w:rPr/>
      </w:pPr>
      <w:r>
        <w:rPr/>
      </w:r>
    </w:p>
    <w:p>
      <w:pPr>
        <w:pStyle w:val="Normal"/>
        <w:rPr/>
      </w:pPr>
      <w:r>
        <w:rPr/>
        <w:t xml:space="preserve">La practica me </w:t>
      </w:r>
      <w:r>
        <w:rPr/>
        <w:t>sirvió</w:t>
      </w:r>
      <w:r>
        <w:rPr/>
        <w:t xml:space="preserve"> bastante para poder distinguir como el empleo de diferentes </w:t>
      </w:r>
      <w:r>
        <w:rPr/>
        <w:t>métodos</w:t>
      </w:r>
      <w:r>
        <w:rPr/>
        <w:t xml:space="preserve"> para resolver algoritmos me permiten ser más eficiente al resolver un problema. Al principio no lograba distinguir mucho (</w:t>
      </w:r>
      <w:r>
        <w:rPr/>
        <w:t>teóricamente</w:t>
      </w:r>
      <w:r>
        <w:rPr/>
        <w:t xml:space="preserve"> hablando) pero al realizar esta practica el tema me quedo bastante claro. </w:t>
      </w:r>
    </w:p>
    <w:sectPr>
      <w:type w:val="nextPage"/>
      <w:pgSz w:w="12240" w:h="15840"/>
      <w:pgMar w:left="1701" w:right="900"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ambria">
    <w:charset w:val="00"/>
    <w:family w:val="roman"/>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2"/>
      <w:szCs w:val="22"/>
      <w:lang w:val="es-MX" w:eastAsia="en-US" w:bidi="ar-SA"/>
    </w:rPr>
  </w:style>
  <w:style w:type="paragraph" w:styleId="Ttulo2">
    <w:name w:val="Heading 2"/>
    <w:basedOn w:val="Normal"/>
    <w:link w:val="Heading2Char"/>
    <w:uiPriority w:val="9"/>
    <w:qFormat/>
    <w:rsid w:val="00b740ae"/>
    <w:pPr>
      <w:spacing w:beforeAutospacing="1" w:afterAutospacing="1"/>
      <w:outlineLvl w:val="1"/>
    </w:pPr>
    <w:rPr>
      <w:rFonts w:ascii="Times New Roman" w:hAnsi="Times New Roman" w:eastAsia="Times New Roman" w:cs="Times New Roman"/>
      <w:b/>
      <w:bCs/>
      <w:sz w:val="36"/>
      <w:szCs w:val="36"/>
      <w:lang w:eastAsia="es-MX"/>
    </w:rPr>
  </w:style>
  <w:style w:type="paragraph" w:styleId="Ttulo3">
    <w:name w:val="Heading 3"/>
    <w:basedOn w:val="Normal"/>
    <w:next w:val="Normal"/>
    <w:link w:val="Heading3Char"/>
    <w:uiPriority w:val="9"/>
    <w:semiHidden/>
    <w:unhideWhenUsed/>
    <w:qFormat/>
    <w:rsid w:val="006a2ba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40ae"/>
    <w:rPr>
      <w:rFonts w:ascii="Times New Roman" w:hAnsi="Times New Roman" w:eastAsia="Times New Roman" w:cs="Times New Roman"/>
      <w:b/>
      <w:bCs/>
      <w:sz w:val="36"/>
      <w:szCs w:val="36"/>
      <w:lang w:eastAsia="es-MX"/>
    </w:rPr>
  </w:style>
  <w:style w:type="character" w:styleId="Destacado">
    <w:name w:val="Destacado"/>
    <w:basedOn w:val="DefaultParagraphFont"/>
    <w:uiPriority w:val="20"/>
    <w:qFormat/>
    <w:rsid w:val="00b740ae"/>
    <w:rPr>
      <w:i/>
      <w:iCs/>
    </w:rPr>
  </w:style>
  <w:style w:type="character" w:styleId="TitleChar" w:customStyle="1">
    <w:name w:val="Title Char"/>
    <w:basedOn w:val="DefaultParagraphFont"/>
    <w:link w:val="Title"/>
    <w:uiPriority w:val="10"/>
    <w:qFormat/>
    <w:rsid w:val="006876b6"/>
    <w:rPr>
      <w:rFonts w:ascii="Calibri Light" w:hAnsi="Calibri Light" w:eastAsia="" w:cs="" w:asciiTheme="majorHAnsi" w:cstheme="majorBidi" w:eastAsiaTheme="majorEastAsia" w:hAnsiTheme="majorHAnsi"/>
      <w:color w:val="323E4F" w:themeColor="text2" w:themeShade="bf"/>
      <w:spacing w:val="5"/>
      <w:sz w:val="52"/>
      <w:szCs w:val="52"/>
      <w:lang w:eastAsia="es-MX"/>
    </w:rPr>
  </w:style>
  <w:style w:type="character" w:styleId="Heading3Char" w:customStyle="1">
    <w:name w:val="Heading 3 Char"/>
    <w:basedOn w:val="DefaultParagraphFont"/>
    <w:link w:val="Heading3"/>
    <w:uiPriority w:val="9"/>
    <w:semiHidden/>
    <w:qFormat/>
    <w:rsid w:val="006a2baf"/>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6a2baf"/>
    <w:rPr>
      <w:b/>
      <w:bCs/>
    </w:rPr>
  </w:style>
  <w:style w:type="character" w:styleId="Teachername" w:customStyle="1">
    <w:name w:val="teacher-name"/>
    <w:basedOn w:val="DefaultParagraphFont"/>
    <w:qFormat/>
    <w:rsid w:val="00f26a74"/>
    <w:rPr/>
  </w:style>
  <w:style w:type="character" w:styleId="ListLabel1">
    <w:name w:val="ListLabel 1"/>
    <w:qFormat/>
    <w:rPr>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ec7a24"/>
    <w:pPr>
      <w:spacing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uiPriority w:val="34"/>
    <w:qFormat/>
    <w:rsid w:val="00b740ae"/>
    <w:pPr>
      <w:spacing w:before="0" w:after="0"/>
      <w:ind w:left="720" w:hanging="0"/>
      <w:contextualSpacing/>
    </w:pPr>
    <w:rPr/>
  </w:style>
  <w:style w:type="paragraph" w:styleId="Titular">
    <w:name w:val="Title"/>
    <w:basedOn w:val="Normal"/>
    <w:next w:val="Normal"/>
    <w:link w:val="TitleChar"/>
    <w:uiPriority w:val="10"/>
    <w:qFormat/>
    <w:rsid w:val="006876b6"/>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lang w:eastAsia="es-MX"/>
    </w:rPr>
  </w:style>
  <w:style w:type="paragraph" w:styleId="Standard" w:customStyle="1">
    <w:name w:val="Standard"/>
    <w:qFormat/>
    <w:rsid w:val="00f26a74"/>
    <w:pPr>
      <w:widowControl w:val="false"/>
      <w:suppressAutoHyphens w:val="true"/>
      <w:bidi w:val="0"/>
      <w:jc w:val="left"/>
      <w:textAlignment w:val="baseline"/>
    </w:pPr>
    <w:rPr>
      <w:rFonts w:ascii="Liberation Serif" w:hAnsi="Liberation Serif" w:eastAsia="Droid Sans Fallback" w:cs="FreeSans"/>
      <w:color w:val="00000A"/>
      <w:kern w:val="2"/>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435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LibreOffice/6.0.2.1$Windows_X86_64 LibreOffice_project/f7f06a8f319e4b62f9bc5095aa112a65d2f3ac89</Application>
  <Pages>4</Pages>
  <Words>441</Words>
  <Characters>2444</Characters>
  <CharactersWithSpaces>3708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2018-05-09T05:46:00Z</dcterms:created>
  <dc:creator>Paty</dc:creator>
  <dc:description/>
  <dc:language>es-MX</dc:language>
  <cp:lastModifiedBy/>
  <dcterms:modified xsi:type="dcterms:W3CDTF">2018-11-14T21:57:44Z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