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82" w:rsidRPr="00AE0282" w:rsidRDefault="00AE0282" w:rsidP="00AE0282">
      <w:pPr>
        <w:rPr>
          <w:lang w:val="es-ES"/>
        </w:rPr>
      </w:pPr>
      <w:r w:rsidRPr="00AE0282">
        <w:rPr>
          <w:lang w:val="es-ES"/>
        </w:rPr>
        <w:t>Sección 6. Condiciones de carrera.</w:t>
      </w:r>
    </w:p>
    <w:p w:rsidR="00AE0282" w:rsidRPr="00AE0282" w:rsidRDefault="00AE0282" w:rsidP="00AE0282">
      <w:pPr>
        <w:rPr>
          <w:lang w:val="es-ES"/>
        </w:rPr>
      </w:pPr>
      <w:r w:rsidRPr="00AE0282">
        <w:rPr>
          <w:lang w:val="es-ES"/>
        </w:rPr>
        <w:t>definiciones</w:t>
      </w:r>
    </w:p>
    <w:p w:rsidR="00AE0282" w:rsidRPr="00AE0282" w:rsidRDefault="00AE0282" w:rsidP="00AE0282">
      <w:pPr>
        <w:rPr>
          <w:lang w:val="es-ES"/>
        </w:rPr>
      </w:pPr>
      <w:r w:rsidRPr="00AE0282">
        <w:rPr>
          <w:lang w:val="es-ES"/>
        </w:rPr>
        <w:t>Si dos subprocesos</w:t>
      </w:r>
      <w:r w:rsidR="009B42DA">
        <w:rPr>
          <w:lang w:val="es-ES"/>
        </w:rPr>
        <w:t>(hilos)</w:t>
      </w:r>
      <w:r w:rsidRPr="00AE0282">
        <w:rPr>
          <w:lang w:val="es-ES"/>
        </w:rPr>
        <w:t xml:space="preserve"> ejecutan n = </w:t>
      </w:r>
      <w:proofErr w:type="gramStart"/>
      <w:r w:rsidRPr="00AE0282">
        <w:rPr>
          <w:lang w:val="es-ES"/>
        </w:rPr>
        <w:t>n</w:t>
      </w:r>
      <w:r w:rsidR="00D40B50">
        <w:rPr>
          <w:lang w:val="es-ES"/>
        </w:rPr>
        <w:t xml:space="preserve"> </w:t>
      </w:r>
      <w:r w:rsidRPr="00AE0282">
        <w:rPr>
          <w:lang w:val="es-ES"/>
        </w:rPr>
        <w:t xml:space="preserve"> 1</w:t>
      </w:r>
      <w:proofErr w:type="gramEnd"/>
      <w:r w:rsidRPr="00AE0282">
        <w:rPr>
          <w:lang w:val="es-ES"/>
        </w:rPr>
        <w:t xml:space="preserve"> en una variable compartida n aproximadamente al mismo tiempo, sus instrucciones de</w:t>
      </w:r>
      <w:r w:rsidR="009B42DA">
        <w:rPr>
          <w:lang w:val="es-ES"/>
        </w:rPr>
        <w:t xml:space="preserve"> carga y almacenamiento podrían </w:t>
      </w:r>
      <w:r w:rsidRPr="00AE0282">
        <w:rPr>
          <w:lang w:val="es-ES"/>
        </w:rPr>
        <w:t>intercalar para que un hilo sobrescriba la actualización del otro.</w:t>
      </w:r>
    </w:p>
    <w:p w:rsidR="006A5406" w:rsidRDefault="00AE0282" w:rsidP="009B42DA">
      <w:pPr>
        <w:pBdr>
          <w:bottom w:val="single" w:sz="6" w:space="1" w:color="auto"/>
        </w:pBdr>
        <w:rPr>
          <w:lang w:val="es-ES"/>
        </w:rPr>
      </w:pPr>
      <w:r w:rsidRPr="00AE0282">
        <w:rPr>
          <w:lang w:val="es-ES"/>
        </w:rPr>
        <w:t>Esta actualización perdida conduce a un resultado erróneo y es un ejemplo de una condición de carrera. Cond</w:t>
      </w:r>
      <w:r w:rsidR="009B42DA">
        <w:rPr>
          <w:lang w:val="es-ES"/>
        </w:rPr>
        <w:t xml:space="preserve">iciones de carrera son posibles </w:t>
      </w:r>
      <w:r w:rsidRPr="00AE0282">
        <w:rPr>
          <w:lang w:val="es-ES"/>
        </w:rPr>
        <w:t>cuando dos o más subprocesos</w:t>
      </w:r>
      <w:r w:rsidR="009B42DA">
        <w:rPr>
          <w:lang w:val="es-ES"/>
        </w:rPr>
        <w:t xml:space="preserve"> (hilos)</w:t>
      </w:r>
      <w:r w:rsidRPr="00AE0282">
        <w:rPr>
          <w:lang w:val="es-ES"/>
        </w:rPr>
        <w:t xml:space="preserve"> comparten datos, están leyendo y escribiendo los datos compartidos al mismo tie</w:t>
      </w:r>
      <w:r w:rsidR="009B42DA">
        <w:rPr>
          <w:lang w:val="es-ES"/>
        </w:rPr>
        <w:t xml:space="preserve">mpo, y el resultado </w:t>
      </w:r>
      <w:proofErr w:type="spellStart"/>
      <w:r w:rsidR="009B42DA">
        <w:rPr>
          <w:lang w:val="es-ES"/>
        </w:rPr>
        <w:t>final</w:t>
      </w:r>
      <w:r w:rsidRPr="00AE0282">
        <w:rPr>
          <w:lang w:val="es-ES"/>
        </w:rPr>
        <w:t>de</w:t>
      </w:r>
      <w:proofErr w:type="spellEnd"/>
      <w:r w:rsidRPr="00AE0282">
        <w:rPr>
          <w:lang w:val="es-ES"/>
        </w:rPr>
        <w:t xml:space="preserve"> la computación depende de cuál hace qué y cuándo</w:t>
      </w:r>
      <w:r w:rsidR="009B42DA">
        <w:rPr>
          <w:lang w:val="es-ES"/>
        </w:rPr>
        <w:t>.</w:t>
      </w:r>
    </w:p>
    <w:p w:rsidR="009B42DA" w:rsidRDefault="009B42DA" w:rsidP="009B42DA">
      <w:pPr>
        <w:rPr>
          <w:lang w:val="es-ES"/>
        </w:rPr>
      </w:pPr>
    </w:p>
    <w:p w:rsidR="00650199" w:rsidRDefault="009B42DA" w:rsidP="00650199">
      <w:pPr>
        <w:rPr>
          <w:b/>
          <w:lang w:val="es-ES"/>
        </w:rPr>
      </w:pPr>
      <w:r w:rsidRPr="009B42DA">
        <w:rPr>
          <w:b/>
          <w:lang w:val="es-ES"/>
        </w:rPr>
        <w:t>Ejemplo de las condiciones de carrera</w:t>
      </w:r>
    </w:p>
    <w:p w:rsidR="009B42DA" w:rsidRDefault="009B42DA" w:rsidP="009B42DA">
      <w:pPr>
        <w:rPr>
          <w:lang w:val="es-ES"/>
        </w:rPr>
      </w:pPr>
      <w:r w:rsidRPr="009B42DA">
        <w:rPr>
          <w:b/>
          <w:lang w:val="es-ES"/>
        </w:rPr>
        <w:t>Ejemplo: race.java en la página 24</w:t>
      </w:r>
      <w:r w:rsidRPr="009B42DA">
        <w:rPr>
          <w:lang w:val="es-ES"/>
        </w:rPr>
        <w:t xml:space="preserve"> demuestra una actualización perdida en la </w:t>
      </w:r>
      <w:r>
        <w:rPr>
          <w:lang w:val="es-ES"/>
        </w:rPr>
        <w:t xml:space="preserve">que se reproduce = </w:t>
      </w:r>
      <w:proofErr w:type="spellStart"/>
      <w:r>
        <w:rPr>
          <w:lang w:val="es-ES"/>
        </w:rPr>
        <w:t>fn</w:t>
      </w:r>
      <w:proofErr w:type="spellEnd"/>
      <w:r>
        <w:rPr>
          <w:lang w:val="es-ES"/>
        </w:rPr>
        <w:t xml:space="preserve"> (suma, m) </w:t>
      </w:r>
      <w:r w:rsidRPr="009B42DA">
        <w:rPr>
          <w:lang w:val="es-ES"/>
        </w:rPr>
        <w:t>el papel de n = n + 1. La ejecución de muestra de race.java en la página 25 ilustra los resultados</w:t>
      </w:r>
    </w:p>
    <w:p w:rsidR="009B42DA" w:rsidRPr="009B42DA" w:rsidRDefault="009B42DA" w:rsidP="009B42DA">
      <w:pPr>
        <w:spacing w:after="0"/>
        <w:rPr>
          <w:lang w:val="es-ES"/>
        </w:rPr>
      </w:pPr>
      <w:r w:rsidRPr="009B42DA">
        <w:rPr>
          <w:b/>
          <w:lang w:val="es-ES"/>
        </w:rPr>
        <w:t>en el Ejemplo rac2.java en la página 25</w:t>
      </w:r>
      <w:r w:rsidRPr="009B42DA">
        <w:rPr>
          <w:lang w:val="es-ES"/>
        </w:rPr>
        <w:t>, una condición de carrera entre un hilo ATM y un Auditor</w:t>
      </w:r>
    </w:p>
    <w:p w:rsidR="009B42DA" w:rsidRDefault="009B42DA" w:rsidP="009B42DA">
      <w:pPr>
        <w:spacing w:after="0"/>
        <w:rPr>
          <w:lang w:val="es-ES"/>
        </w:rPr>
      </w:pPr>
      <w:r w:rsidRPr="009B42DA">
        <w:rPr>
          <w:lang w:val="es-ES"/>
        </w:rPr>
        <w:t>Existe un hilo en un banco. Ejemplo de ejecución de rac2.java en la página 26 muestra los resultados.</w:t>
      </w:r>
    </w:p>
    <w:p w:rsidR="009B42DA" w:rsidRDefault="009B42DA" w:rsidP="009B42DA">
      <w:pPr>
        <w:spacing w:after="0"/>
        <w:rPr>
          <w:lang w:val="es-ES"/>
        </w:rPr>
      </w:pPr>
    </w:p>
    <w:p w:rsidR="009B42DA" w:rsidRPr="009B42DA" w:rsidRDefault="009B42DA" w:rsidP="009B42DA">
      <w:pPr>
        <w:spacing w:after="0"/>
        <w:rPr>
          <w:lang w:val="es-ES"/>
        </w:rPr>
      </w:pPr>
      <w:r w:rsidRPr="009B42DA">
        <w:rPr>
          <w:b/>
          <w:lang w:val="es-ES"/>
        </w:rPr>
        <w:t>El ejemplo srbb.java en la página 27</w:t>
      </w:r>
      <w:r w:rsidRPr="009B42DA">
        <w:rPr>
          <w:lang w:val="es-ES"/>
        </w:rPr>
        <w:t xml:space="preserve"> muestra que no deberíamos sincronizar los hilos con </w:t>
      </w:r>
      <w:proofErr w:type="spellStart"/>
      <w:r w:rsidRPr="009B42DA">
        <w:rPr>
          <w:lang w:val="es-ES"/>
        </w:rPr>
        <w:t>suspend</w:t>
      </w:r>
      <w:proofErr w:type="spellEnd"/>
      <w:r w:rsidRPr="009B42DA">
        <w:rPr>
          <w:lang w:val="es-ES"/>
        </w:rPr>
        <w:t xml:space="preserve"> ()</w:t>
      </w:r>
    </w:p>
    <w:p w:rsidR="009B42DA" w:rsidRPr="009B42DA" w:rsidRDefault="009B42DA" w:rsidP="009B42DA">
      <w:pPr>
        <w:spacing w:after="0"/>
        <w:rPr>
          <w:lang w:val="es-ES"/>
        </w:rPr>
      </w:pPr>
      <w:r w:rsidRPr="009B42DA">
        <w:rPr>
          <w:lang w:val="es-ES"/>
        </w:rPr>
        <w:t>y reanudar () porque una condición de carrera es posible. Si tratamos de r</w:t>
      </w:r>
      <w:r>
        <w:rPr>
          <w:lang w:val="es-ES"/>
        </w:rPr>
        <w:t xml:space="preserve">eemplazar ocupado esperando con </w:t>
      </w:r>
      <w:r w:rsidRPr="009B42DA">
        <w:rPr>
          <w:lang w:val="es-ES"/>
        </w:rPr>
        <w:t>Bloqueo en el productor y consumidor de búfer limitado al tener un subproceso suspendido</w:t>
      </w:r>
    </w:p>
    <w:p w:rsidR="009B42DA" w:rsidRPr="009B42DA" w:rsidRDefault="009B42DA" w:rsidP="009B42DA">
      <w:pPr>
        <w:spacing w:after="0"/>
        <w:rPr>
          <w:lang w:val="es-ES"/>
        </w:rPr>
      </w:pPr>
      <w:r w:rsidRPr="009B42DA">
        <w:rPr>
          <w:lang w:val="es-ES"/>
        </w:rPr>
        <w:t>hasta que sea reanudado por el otro hilo, corremos el riesgo tanto del hilo productor como del</w:t>
      </w:r>
    </w:p>
    <w:p w:rsidR="009B42DA" w:rsidRDefault="009B42DA" w:rsidP="009B42DA">
      <w:pPr>
        <w:spacing w:after="0"/>
        <w:rPr>
          <w:lang w:val="es-ES"/>
        </w:rPr>
      </w:pPr>
      <w:r w:rsidRPr="009B42DA">
        <w:rPr>
          <w:lang w:val="es-ES"/>
        </w:rPr>
        <w:t>Hilo del consumidor suspendido, cada uno esperando que el otro lo reanude</w:t>
      </w:r>
      <w:r>
        <w:rPr>
          <w:lang w:val="es-ES"/>
        </w:rPr>
        <w:t>.</w:t>
      </w:r>
    </w:p>
    <w:p w:rsidR="009B42DA" w:rsidRDefault="009B42DA" w:rsidP="009B42DA">
      <w:pPr>
        <w:spacing w:after="0"/>
        <w:rPr>
          <w:lang w:val="es-ES"/>
        </w:rPr>
      </w:pPr>
    </w:p>
    <w:p w:rsidR="009B42DA" w:rsidRDefault="009B42DA" w:rsidP="009B42DA">
      <w:pPr>
        <w:spacing w:after="0"/>
        <w:rPr>
          <w:lang w:val="es-ES"/>
        </w:rPr>
      </w:pPr>
      <w:r w:rsidRPr="009B42DA">
        <w:rPr>
          <w:b/>
          <w:lang w:val="es-ES"/>
        </w:rPr>
        <w:t>El controlador bbdr.java en la página 20</w:t>
      </w:r>
      <w:r w:rsidRPr="009B42DA">
        <w:rPr>
          <w:lang w:val="es-ES"/>
        </w:rPr>
        <w:t xml:space="preserve"> crea las hebras productor y consumi</w:t>
      </w:r>
      <w:r>
        <w:rPr>
          <w:lang w:val="es-ES"/>
        </w:rPr>
        <w:t xml:space="preserve">dor. Ejecución de la muestra de </w:t>
      </w:r>
      <w:r w:rsidRPr="009B42DA">
        <w:rPr>
          <w:lang w:val="es-ES"/>
        </w:rPr>
        <w:t xml:space="preserve">srbb.java en la </w:t>
      </w:r>
      <w:r>
        <w:rPr>
          <w:lang w:val="es-ES"/>
        </w:rPr>
        <w:t>página 28 muestra una muestra una ejecución.</w:t>
      </w:r>
    </w:p>
    <w:p w:rsidR="009B42DA" w:rsidRDefault="009B42DA" w:rsidP="009B42DA">
      <w:pPr>
        <w:spacing w:after="0"/>
        <w:rPr>
          <w:lang w:val="es-ES"/>
        </w:rPr>
      </w:pPr>
    </w:p>
    <w:p w:rsidR="009B42DA" w:rsidRPr="009B42DA" w:rsidRDefault="009B42DA" w:rsidP="009B42DA">
      <w:pPr>
        <w:spacing w:after="0"/>
        <w:rPr>
          <w:lang w:val="es-ES"/>
        </w:rPr>
      </w:pPr>
      <w:r w:rsidRPr="009B42DA">
        <w:rPr>
          <w:lang w:val="es-ES"/>
        </w:rPr>
        <w:t>Los siguientes paneles muestran el código descrito en esta sección. Para ver el código, haga clic en</w:t>
      </w:r>
    </w:p>
    <w:p w:rsidR="009B42DA" w:rsidRDefault="009B42DA" w:rsidP="009B42DA">
      <w:pPr>
        <w:pBdr>
          <w:bottom w:val="single" w:sz="6" w:space="1" w:color="auto"/>
        </w:pBdr>
        <w:spacing w:after="0"/>
        <w:rPr>
          <w:lang w:val="es-ES"/>
        </w:rPr>
      </w:pPr>
      <w:r w:rsidRPr="009B42DA">
        <w:rPr>
          <w:lang w:val="es-ES"/>
        </w:rPr>
        <w:t>Siguiente; o puede ir directamente a la siguiente sección, Bloques sincroniza</w:t>
      </w:r>
      <w:r w:rsidR="005A7634">
        <w:rPr>
          <w:lang w:val="es-ES"/>
        </w:rPr>
        <w:t>dos en la página 30, y regresar</w:t>
      </w:r>
      <w:r w:rsidRPr="009B42DA">
        <w:rPr>
          <w:lang w:val="es-ES"/>
        </w:rPr>
        <w:t>a las muestras de código en otro momento.</w:t>
      </w:r>
    </w:p>
    <w:p w:rsidR="005A7634" w:rsidRDefault="005A7634" w:rsidP="009B42DA">
      <w:pPr>
        <w:spacing w:after="0"/>
        <w:rPr>
          <w:lang w:val="es-ES"/>
        </w:rPr>
      </w:pPr>
    </w:p>
    <w:p w:rsidR="005A7634" w:rsidRPr="005A7634" w:rsidRDefault="005A7634" w:rsidP="005A7634">
      <w:pPr>
        <w:spacing w:after="0"/>
        <w:rPr>
          <w:b/>
          <w:sz w:val="36"/>
          <w:szCs w:val="36"/>
          <w:lang w:val="es-ES"/>
        </w:rPr>
      </w:pPr>
      <w:r w:rsidRPr="005A7634">
        <w:rPr>
          <w:b/>
          <w:sz w:val="36"/>
          <w:szCs w:val="36"/>
          <w:lang w:val="es-ES"/>
        </w:rPr>
        <w:t>Sección 7. Bloques sincronizados.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Objetos de bloqueo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Cada objeto de Java tiene un bloqueo. Un bloque sincronizado utiliza el bloqueo de un objeto para actuar como un binario</w:t>
      </w:r>
      <w:r>
        <w:rPr>
          <w:lang w:val="es-ES"/>
        </w:rPr>
        <w:t>.</w:t>
      </w:r>
    </w:p>
    <w:p w:rsid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semáforo con el valor inicial "1", resolviendo el problema de la sección crítica de exclusión mutua:</w:t>
      </w:r>
    </w:p>
    <w:p w:rsidR="005A7634" w:rsidRPr="005A7634" w:rsidRDefault="005A7634" w:rsidP="005A7634">
      <w:pPr>
        <w:spacing w:after="0"/>
        <w:rPr>
          <w:lang w:val="es-ES"/>
        </w:rPr>
      </w:pPr>
      <w:bookmarkStart w:id="0" w:name="_GoBack"/>
      <w:bookmarkEnd w:id="0"/>
      <w:r w:rsidRPr="005A7634">
        <w:rPr>
          <w:lang w:val="es-ES"/>
        </w:rPr>
        <w:t>Es decir, todo el cuerpo del método de instancia es un bloque sincronizado en el objeto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(palabra clave </w:t>
      </w:r>
      <w:proofErr w:type="spellStart"/>
      <w:r w:rsidRPr="005A7634">
        <w:rPr>
          <w:lang w:val="es-ES"/>
        </w:rPr>
        <w:t>esta</w:t>
      </w:r>
      <w:proofErr w:type="spellEnd"/>
      <w:r w:rsidRPr="005A7634">
        <w:rPr>
          <w:lang w:val="es-ES"/>
        </w:rPr>
        <w:t>) el método está en.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El JLS no garantiza que el hilo que ha esperado más tiempo para bloquear un objeto</w:t>
      </w:r>
    </w:p>
    <w:p w:rsidR="005A7634" w:rsidRDefault="005A7634" w:rsidP="005A7634">
      <w:pPr>
        <w:pBdr>
          <w:bottom w:val="single" w:sz="6" w:space="1" w:color="auto"/>
        </w:pBdr>
        <w:spacing w:after="0"/>
        <w:rPr>
          <w:lang w:val="es-ES"/>
        </w:rPr>
      </w:pPr>
      <w:r w:rsidRPr="005A7634">
        <w:rPr>
          <w:lang w:val="es-ES"/>
        </w:rPr>
        <w:t>Sé el siguiente en obtener el bloqueo cuando el objeto está desbloqueado.</w:t>
      </w:r>
    </w:p>
    <w:p w:rsidR="005A7634" w:rsidRPr="005A7634" w:rsidRDefault="005A7634" w:rsidP="005A7634">
      <w:pPr>
        <w:spacing w:after="0"/>
        <w:rPr>
          <w:lang w:val="es-ES"/>
        </w:rPr>
      </w:pPr>
    </w:p>
    <w:p w:rsidR="005A7634" w:rsidRPr="005A7634" w:rsidRDefault="005A7634" w:rsidP="005A7634">
      <w:pPr>
        <w:spacing w:after="0"/>
        <w:rPr>
          <w:b/>
          <w:lang w:val="es-ES"/>
        </w:rPr>
      </w:pPr>
      <w:r w:rsidRPr="005A7634">
        <w:rPr>
          <w:b/>
          <w:lang w:val="es-ES"/>
        </w:rPr>
        <w:t>Ejemplos de bloques sincronizados.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El ejemplo parp.java en la página 31 ofrece la generación de números primos multiproceso con un fijo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número de hilos (usando </w:t>
      </w:r>
      <w:proofErr w:type="spellStart"/>
      <w:r w:rsidRPr="005A7634">
        <w:rPr>
          <w:lang w:val="es-ES"/>
        </w:rPr>
        <w:t>Class</w:t>
      </w:r>
      <w:proofErr w:type="spellEnd"/>
      <w:r w:rsidRPr="005A7634">
        <w:rPr>
          <w:lang w:val="es-ES"/>
        </w:rPr>
        <w:t xml:space="preserve"> Prime.java en la página 7). Ejecución de muestra de parp.java en la página 31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muestra los resultados.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En el ejemplo norc.java en la página 32, solo se permite ejecutar un hilo a la vez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suma = </w:t>
      </w:r>
      <w:proofErr w:type="spellStart"/>
      <w:r w:rsidRPr="005A7634">
        <w:rPr>
          <w:lang w:val="es-ES"/>
        </w:rPr>
        <w:t>fn</w:t>
      </w:r>
      <w:proofErr w:type="spellEnd"/>
      <w:r w:rsidRPr="005A7634">
        <w:rPr>
          <w:lang w:val="es-ES"/>
        </w:rPr>
        <w:t xml:space="preserve"> (suma, m). Ejecución de muestra de norc.java en la página 32 muestra la ejecución de muestra.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Los siguientes paneles contienen un ejercicio y muestran el código descrito en esta sección.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Para ver el ejercicio y el código, haga clic en Siguiente; o puedes ir directamente a la siguiente sección,</w:t>
      </w:r>
    </w:p>
    <w:p w:rsidR="005A7634" w:rsidRDefault="005A7634" w:rsidP="005A7634">
      <w:pPr>
        <w:pBdr>
          <w:bottom w:val="single" w:sz="6" w:space="1" w:color="auto"/>
        </w:pBdr>
        <w:spacing w:after="0"/>
        <w:rPr>
          <w:lang w:val="es-ES"/>
        </w:rPr>
      </w:pPr>
      <w:r w:rsidRPr="005A7634">
        <w:rPr>
          <w:lang w:val="es-ES"/>
        </w:rPr>
        <w:t>Monitores en la página 33, y regresar a las muestras de código en otro momento.</w:t>
      </w:r>
    </w:p>
    <w:p w:rsidR="005A7634" w:rsidRPr="009B42DA" w:rsidRDefault="005A7634" w:rsidP="005A7634">
      <w:pPr>
        <w:spacing w:after="0"/>
        <w:rPr>
          <w:lang w:val="es-ES"/>
        </w:rPr>
      </w:pPr>
    </w:p>
    <w:p w:rsidR="009B42DA" w:rsidRDefault="005A7634" w:rsidP="00650199">
      <w:pPr>
        <w:rPr>
          <w:b/>
          <w:lang w:val="es-ES"/>
        </w:rPr>
      </w:pPr>
      <w:r>
        <w:rPr>
          <w:b/>
          <w:lang w:val="es-ES"/>
        </w:rPr>
        <w:t xml:space="preserve">Probando el ejercicio-  </w:t>
      </w:r>
    </w:p>
    <w:p w:rsidR="005A7634" w:rsidRDefault="005A7634" w:rsidP="00650199">
      <w:pPr>
        <w:pBdr>
          <w:bottom w:val="single" w:sz="6" w:space="1" w:color="auto"/>
        </w:pBdr>
        <w:rPr>
          <w:lang w:val="es-ES"/>
        </w:rPr>
      </w:pPr>
      <w:r w:rsidRPr="005A7634">
        <w:rPr>
          <w:lang w:val="es-ES"/>
        </w:rPr>
        <w:t>Use un bloque sincronizado para eliminar la condición de carrera en el Ejemplo rac2.java en la página 25</w:t>
      </w:r>
      <w:r>
        <w:rPr>
          <w:lang w:val="es-ES"/>
        </w:rPr>
        <w:t>.</w:t>
      </w:r>
    </w:p>
    <w:p w:rsidR="005A7634" w:rsidRDefault="005A7634" w:rsidP="00650199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Sección 8. Monitores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Monitorear la estructura y las propiedades.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Cada objeto Java posee un bloqueo y estos métodos: esperar (), notificar () y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notificar a todos ().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Un hilo que invoque un método sincronizado debe adquirir el bloqueo del objeto que contiene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El método antes de ejecutar el código del método. El hilo se bloquea si el objeto ya está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bloqueado</w:t>
      </w:r>
    </w:p>
    <w:p w:rsidR="005A7634" w:rsidRDefault="005A7634" w:rsidP="005A7634">
      <w:pPr>
        <w:pBdr>
          <w:bottom w:val="single" w:sz="6" w:space="1" w:color="auto"/>
        </w:pBdr>
        <w:spacing w:after="0"/>
        <w:rPr>
          <w:lang w:val="es-ES"/>
        </w:rPr>
      </w:pPr>
      <w:r w:rsidRPr="005A7634">
        <w:rPr>
          <w:lang w:val="es-ES"/>
        </w:rPr>
        <w:t>Un monitor tiene la siguiente estructura o patrón</w:t>
      </w:r>
      <w:r>
        <w:rPr>
          <w:lang w:val="es-ES"/>
        </w:rPr>
        <w:t>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Un subproceso de Java se interrumpe cuando otro subproceso llama a su método </w:t>
      </w:r>
      <w:proofErr w:type="spellStart"/>
      <w:r w:rsidRPr="005A7634">
        <w:rPr>
          <w:lang w:val="es-ES"/>
        </w:rPr>
        <w:t>interrupt</w:t>
      </w:r>
      <w:proofErr w:type="spellEnd"/>
      <w:r w:rsidRPr="005A7634">
        <w:rPr>
          <w:lang w:val="es-ES"/>
        </w:rPr>
        <w:t xml:space="preserve"> (). Esta</w:t>
      </w:r>
    </w:p>
    <w:p w:rsidR="005A7634" w:rsidRPr="005A7634" w:rsidRDefault="005A7634" w:rsidP="005A7634">
      <w:pPr>
        <w:spacing w:after="0"/>
        <w:rPr>
          <w:lang w:val="es-ES"/>
        </w:rPr>
      </w:pPr>
      <w:proofErr w:type="spellStart"/>
      <w:r w:rsidRPr="005A7634">
        <w:rPr>
          <w:lang w:val="es-ES"/>
        </w:rPr>
        <w:t>call</w:t>
      </w:r>
      <w:proofErr w:type="spellEnd"/>
      <w:r w:rsidRPr="005A7634">
        <w:rPr>
          <w:lang w:val="es-ES"/>
        </w:rPr>
        <w:t xml:space="preserve"> establece una bandera en el hilo interrumpido que esta última puede verificar periódicamente, permitiendo una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subproceso para indicar a otro subproceso que se detenga o devuelva los recursos asignados si no está en el medio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De alguna operación crítica. (Un hilo debe verificar su indicador de interrupción antes o después de tal</w:t>
      </w:r>
    </w:p>
    <w:p w:rsidR="005A7634" w:rsidRDefault="005A7634" w:rsidP="005A7634">
      <w:pPr>
        <w:pBdr>
          <w:bottom w:val="single" w:sz="6" w:space="1" w:color="auto"/>
        </w:pBdr>
        <w:spacing w:after="0"/>
        <w:rPr>
          <w:lang w:val="es-ES"/>
        </w:rPr>
      </w:pPr>
      <w:r w:rsidRPr="005A7634">
        <w:rPr>
          <w:lang w:val="es-ES"/>
        </w:rPr>
        <w:t>operaciones y tomar las medidas a</w:t>
      </w:r>
      <w:r>
        <w:rPr>
          <w:lang w:val="es-ES"/>
        </w:rPr>
        <w:t>propiadas cuando se interrumpa.</w:t>
      </w:r>
    </w:p>
    <w:p w:rsidR="005A7634" w:rsidRPr="005A7634" w:rsidRDefault="005A7634" w:rsidP="005A7634">
      <w:pPr>
        <w:spacing w:after="0"/>
        <w:rPr>
          <w:b/>
          <w:lang w:val="es-ES"/>
        </w:rPr>
      </w:pPr>
      <w:r w:rsidRPr="005A7634">
        <w:rPr>
          <w:b/>
          <w:lang w:val="es-ES"/>
        </w:rPr>
        <w:t>Tenga en cuenta los siguientes puntos importantes: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* El hilo bloqueado por más tiempo en una llamada de método de monitor sincronizado no es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Garantizado para ser el siguiente hilo para adquirir el bloqueo del monitor cuando el bloqueo del monitor es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publicado.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* No se garantiza que el subproceso bloqueado por más tiempo en una llamada de espera </w:t>
      </w:r>
      <w:proofErr w:type="spellStart"/>
      <w:r w:rsidRPr="005A7634">
        <w:rPr>
          <w:lang w:val="es-ES"/>
        </w:rPr>
        <w:t>wait</w:t>
      </w:r>
      <w:proofErr w:type="spellEnd"/>
      <w:r w:rsidRPr="005A7634">
        <w:rPr>
          <w:lang w:val="es-ES"/>
        </w:rPr>
        <w:t xml:space="preserve"> () sea el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una eliminada del conjunto de espera cuando hay una notificación () realizada por algún otro hilo en el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monitor.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* La disciplina de señalización es señalizar y continuar, por lo que es posible hacer barcas - un hilo en espera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para que el bloqueo del monitor ejecute un método sincronizado del monitor podría obtener el bloqueo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lastRenderedPageBreak/>
        <w:t>antes de que un subproceso señalizado lo vuelva a adquirir, incluso si el notificar () ocurrió antes que el</w:t>
      </w:r>
    </w:p>
    <w:p w:rsid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Método de llamada de monitor. Así:</w:t>
      </w:r>
    </w:p>
    <w:p w:rsidR="005A7634" w:rsidRDefault="005A7634" w:rsidP="005A7634">
      <w:pPr>
        <w:spacing w:after="0"/>
        <w:rPr>
          <w:lang w:val="es-ES"/>
        </w:rPr>
      </w:pPr>
      <w:proofErr w:type="spellStart"/>
      <w:r>
        <w:rPr>
          <w:lang w:val="es-ES"/>
        </w:rPr>
        <w:t>Example</w:t>
      </w:r>
      <w:proofErr w:type="spellEnd"/>
      <w:r>
        <w:rPr>
          <w:lang w:val="es-ES"/>
        </w:rPr>
        <w:t>.</w:t>
      </w:r>
    </w:p>
    <w:p w:rsidR="005A7634" w:rsidRDefault="005A7634" w:rsidP="005A7634">
      <w:pPr>
        <w:spacing w:after="0"/>
        <w:rPr>
          <w:lang w:val="es-ES"/>
        </w:rPr>
      </w:pP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Cada objeto monitor tiene una única variable de condición anónima sin nombre. No podemos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señal con notificar () uno de varios hilos en espera de una condición específica. Es </w:t>
      </w:r>
      <w:proofErr w:type="spellStart"/>
      <w:r w:rsidRPr="005A7634">
        <w:rPr>
          <w:lang w:val="es-ES"/>
        </w:rPr>
        <w:t>mas</w:t>
      </w:r>
      <w:proofErr w:type="spellEnd"/>
      <w:r w:rsidRPr="005A7634">
        <w:rPr>
          <w:lang w:val="es-ES"/>
        </w:rPr>
        <w:t xml:space="preserve"> seguro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para utilizar </w:t>
      </w:r>
      <w:proofErr w:type="spellStart"/>
      <w:r w:rsidRPr="005A7634">
        <w:rPr>
          <w:lang w:val="es-ES"/>
        </w:rPr>
        <w:t>NotifyAll</w:t>
      </w:r>
      <w:proofErr w:type="spellEnd"/>
      <w:r w:rsidRPr="005A7634">
        <w:rPr>
          <w:lang w:val="es-ES"/>
        </w:rPr>
        <w:t xml:space="preserve"> () para despertar todos los hilos en espera para que puedan volver a verificar su espera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condiciones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* Una notificación debe ser realizada por un hilo antes de esperar () si hay alguna variable de estado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fueron alterados por el hilo después de entrar en el monitor, lo que podría afectar a otros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Condiciones de espera de hilo. Esto también se aplica antes de abandonar el monitor (regresando de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el método).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* Los campos de datos en un monitor no necesitan ser declarados volátiles porque todas las escrituras a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las variables compartidas por un hilo se completan antes de obtener y antes de liberar el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bloqueo del monitor.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 xml:space="preserve">* Si un hilo que está bloqueado dentro de una llamada a suspensión (ms), </w:t>
      </w:r>
      <w:proofErr w:type="spellStart"/>
      <w:r w:rsidRPr="005A7634">
        <w:rPr>
          <w:lang w:val="es-ES"/>
        </w:rPr>
        <w:t>join</w:t>
      </w:r>
      <w:proofErr w:type="spellEnd"/>
      <w:r w:rsidRPr="005A7634">
        <w:rPr>
          <w:lang w:val="es-ES"/>
        </w:rPr>
        <w:t xml:space="preserve"> () o </w:t>
      </w:r>
      <w:proofErr w:type="spellStart"/>
      <w:r w:rsidRPr="005A7634">
        <w:rPr>
          <w:lang w:val="es-ES"/>
        </w:rPr>
        <w:t>wait</w:t>
      </w:r>
      <w:proofErr w:type="spellEnd"/>
      <w:r w:rsidRPr="005A7634">
        <w:rPr>
          <w:lang w:val="es-ES"/>
        </w:rPr>
        <w:t xml:space="preserve"> () es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interrumpido, entonces estos métodos borran la bandera de interrupción del hilo y lanzan un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Excepción interrumpida en lugar de regresar normalmente. Tenga en cuenta que ninguna excepción es</w:t>
      </w:r>
    </w:p>
    <w:p w:rsidR="005A7634" w:rsidRP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arrojarse si se interrumpe un hilo mientras está bloqueado esperando para adquirir un bloqueo de monitor para</w:t>
      </w:r>
    </w:p>
    <w:p w:rsidR="005A7634" w:rsidRDefault="005A7634" w:rsidP="005A7634">
      <w:pPr>
        <w:spacing w:after="0"/>
        <w:rPr>
          <w:lang w:val="es-ES"/>
        </w:rPr>
      </w:pPr>
      <w:r w:rsidRPr="005A7634">
        <w:rPr>
          <w:lang w:val="es-ES"/>
        </w:rPr>
        <w:t>Ejecutar un método sincronizado.</w:t>
      </w:r>
    </w:p>
    <w:p w:rsidR="009D420C" w:rsidRDefault="009D420C" w:rsidP="005A7634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* Por el contrario, </w:t>
      </w:r>
      <w:proofErr w:type="spellStart"/>
      <w:r w:rsidRPr="009D420C">
        <w:rPr>
          <w:lang w:val="es-ES"/>
        </w:rPr>
        <w:t>InterruptedException</w:t>
      </w:r>
      <w:proofErr w:type="spellEnd"/>
      <w:r w:rsidRPr="009D420C">
        <w:rPr>
          <w:lang w:val="es-ES"/>
        </w:rPr>
        <w:t xml:space="preserve"> se produce a la espera () si un subproceso que ha sido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 notificación se interrumpe mientras está bloqueada y en espera de volver a adquirir el bloqueo del monitor. Si una</w:t>
      </w:r>
    </w:p>
    <w:p w:rsidR="009D420C" w:rsidRPr="009D420C" w:rsidRDefault="009D420C" w:rsidP="009D420C">
      <w:pPr>
        <w:spacing w:after="0"/>
        <w:rPr>
          <w:lang w:val="es-ES"/>
        </w:rPr>
      </w:pPr>
      <w:proofErr w:type="spellStart"/>
      <w:r w:rsidRPr="009D420C">
        <w:rPr>
          <w:lang w:val="es-ES"/>
        </w:rPr>
        <w:t>InterruptedException</w:t>
      </w:r>
      <w:proofErr w:type="spellEnd"/>
      <w:r w:rsidRPr="009D420C">
        <w:rPr>
          <w:lang w:val="es-ES"/>
        </w:rPr>
        <w:t xml:space="preserve"> ocurre cuando un hilo está en </w:t>
      </w:r>
      <w:proofErr w:type="spellStart"/>
      <w:r w:rsidRPr="009D420C">
        <w:rPr>
          <w:lang w:val="es-ES"/>
        </w:rPr>
        <w:t>wait</w:t>
      </w:r>
      <w:proofErr w:type="spellEnd"/>
      <w:r w:rsidRPr="009D420C">
        <w:rPr>
          <w:lang w:val="es-ES"/>
        </w:rPr>
        <w:t xml:space="preserve"> (), el hilo debe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vuelva a adquirir el bloqueo del monitor antes de ejecutar el código en el bloque catch.</w:t>
      </w:r>
    </w:p>
    <w:p w:rsidR="009D420C" w:rsidRP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* Ignorando </w:t>
      </w:r>
      <w:proofErr w:type="spellStart"/>
      <w:r w:rsidRPr="009D420C">
        <w:rPr>
          <w:lang w:val="es-ES"/>
        </w:rPr>
        <w:t>InterruptedException</w:t>
      </w:r>
      <w:proofErr w:type="spellEnd"/>
      <w:r w:rsidRPr="009D420C">
        <w:rPr>
          <w:lang w:val="es-ES"/>
        </w:rPr>
        <w:t>, como en: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mientras que (! condición) intente {esperar ()</w:t>
      </w:r>
      <w:proofErr w:type="gramStart"/>
      <w:r w:rsidRPr="009D420C">
        <w:rPr>
          <w:lang w:val="es-ES"/>
        </w:rPr>
        <w:t>; }</w:t>
      </w:r>
      <w:proofErr w:type="gramEnd"/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catch (</w:t>
      </w:r>
      <w:proofErr w:type="spellStart"/>
      <w:r w:rsidRPr="009D420C">
        <w:rPr>
          <w:lang w:val="es-ES"/>
        </w:rPr>
        <w:t>InterruptedException</w:t>
      </w:r>
      <w:proofErr w:type="spellEnd"/>
      <w:r w:rsidRPr="009D420C">
        <w:rPr>
          <w:lang w:val="es-ES"/>
        </w:rPr>
        <w:t xml:space="preserve"> e) {}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 indeseable El método de cierre debe devolver la excepción a la persona que llama.</w:t>
      </w:r>
    </w:p>
    <w:p w:rsidR="009D420C" w:rsidRP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* El siguiente código: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si (! condición) intente {esperar ()</w:t>
      </w:r>
      <w:proofErr w:type="gramStart"/>
      <w:r w:rsidRPr="009D420C">
        <w:rPr>
          <w:lang w:val="es-ES"/>
        </w:rPr>
        <w:t>; }</w:t>
      </w:r>
      <w:proofErr w:type="gramEnd"/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catch (</w:t>
      </w:r>
      <w:proofErr w:type="spellStart"/>
      <w:r w:rsidRPr="009D420C">
        <w:rPr>
          <w:lang w:val="es-ES"/>
        </w:rPr>
        <w:t>InterruptedException</w:t>
      </w:r>
      <w:proofErr w:type="spellEnd"/>
      <w:r w:rsidRPr="009D420C">
        <w:rPr>
          <w:lang w:val="es-ES"/>
        </w:rPr>
        <w:t xml:space="preserve"> e) {}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 incorrecto porque un subproceso interrumpió su espera () y luego vuelve a entrar en el monitor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sin ser notificado.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* Cuando se devuelve una llamada a esperar (milisegundos), el programa no puede determinar con seguridad si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se notificó la espera o si la espera se agotó después de transcurridos los milisegundos.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* En algunas situaciones, podemos utilizar Notificar () en lugar de </w:t>
      </w:r>
      <w:proofErr w:type="spellStart"/>
      <w:r w:rsidRPr="009D420C">
        <w:rPr>
          <w:lang w:val="es-ES"/>
        </w:rPr>
        <w:t>notificationAll</w:t>
      </w:r>
      <w:proofErr w:type="spellEnd"/>
      <w:r w:rsidRPr="009D420C">
        <w:rPr>
          <w:lang w:val="es-ES"/>
        </w:rPr>
        <w:t xml:space="preserve"> () y si ...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lastRenderedPageBreak/>
        <w:t>espere () en lugar de mientras espera ... (). Sin embargo, es extremadamente complicado y no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Se recomienda debido a una condición de carrera entre interrumpir () y notificar ().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Supongamos que varios hilos están bloqueados dentro de </w:t>
      </w:r>
      <w:proofErr w:type="spellStart"/>
      <w:r w:rsidRPr="009D420C">
        <w:rPr>
          <w:lang w:val="es-ES"/>
        </w:rPr>
        <w:t>wait</w:t>
      </w:r>
      <w:proofErr w:type="spellEnd"/>
      <w:r w:rsidRPr="009D420C">
        <w:rPr>
          <w:lang w:val="es-ES"/>
        </w:rPr>
        <w:t xml:space="preserve"> () y luego uno de ellos es notificado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y luego se interrumpe antes de que vuelva a adquirir el bloqueo del monitor. El notificar () se "pierde" en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que uno de los otros hilos en espera debería continuar ahora. Necesitamos atrapar el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excepción cuando un hilo se interrumpe fuera de espera () y vuelve a generar la notificación ().</w:t>
      </w:r>
    </w:p>
    <w:p w:rsidR="009D420C" w:rsidRP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* Por lo general, es incorrecto </w:t>
      </w:r>
      <w:proofErr w:type="spellStart"/>
      <w:r w:rsidRPr="009D420C">
        <w:rPr>
          <w:lang w:val="es-ES"/>
        </w:rPr>
        <w:t>Thread.sleep</w:t>
      </w:r>
      <w:proofErr w:type="spellEnd"/>
      <w:r w:rsidRPr="009D420C">
        <w:rPr>
          <w:lang w:val="es-ES"/>
        </w:rPr>
        <w:t xml:space="preserve"> (ms) mientras se encuentra dentro de un objeto monitor que contiene el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bloqueo (durante una invocación de método sincronizado). Otros hilos que quieran entrar en el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monitor se bloqueará para adquirir el bloqueo del objeto del monitor y no se pueden interrumpir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de este estado.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 mejor poner una bandera y dejar el monitor; otros hilos pueden esperar () a que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bandera para cambiar Ningún hilo retiene el bloqueo del monitor durante más tiempo que el establecido o el control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esta bandera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Como muestran los siguientes ejemplos, los monitores se pueden usar para sincronizar los hilos que solicitan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recursos de y devuelven recursos a un servidor. Esto se llama una relación cliente / servidor.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Los clientes interactúan con el </w:t>
      </w:r>
      <w:proofErr w:type="gramStart"/>
      <w:r w:rsidRPr="009D420C">
        <w:rPr>
          <w:lang w:val="es-ES"/>
        </w:rPr>
        <w:t>servidor</w:t>
      </w:r>
      <w:proofErr w:type="gramEnd"/>
      <w:r w:rsidRPr="009D420C">
        <w:rPr>
          <w:lang w:val="es-ES"/>
        </w:rPr>
        <w:t xml:space="preserve"> pero no entre ellos. El monitor del servidor es un pasivo.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Objeto en el sentido de que ningún hilo independiente se ejecuta dentro de él; el código en el monitor es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ejecutado solo cuando un subproceso de cliente invoca un método de monitoreo.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monitores pueden ser difíciles de usar si los subprocesos tienen una relación distinta de un cliente / servidor</w:t>
      </w:r>
    </w:p>
    <w:p w:rsidR="009D420C" w:rsidRDefault="009D420C" w:rsidP="009D420C">
      <w:pPr>
        <w:pBdr>
          <w:bottom w:val="single" w:sz="6" w:space="1" w:color="auto"/>
        </w:pBdr>
        <w:spacing w:after="0"/>
        <w:rPr>
          <w:lang w:val="es-ES"/>
        </w:rPr>
      </w:pPr>
      <w:r w:rsidRPr="009D420C">
        <w:rPr>
          <w:lang w:val="es-ES"/>
        </w:rPr>
        <w:t>uno.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Material de base sobre monitores.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Los semáforos son como </w:t>
      </w:r>
      <w:proofErr w:type="spellStart"/>
      <w:r w:rsidRPr="009D420C">
        <w:rPr>
          <w:lang w:val="es-ES"/>
        </w:rPr>
        <w:t>gotos</w:t>
      </w:r>
      <w:proofErr w:type="spellEnd"/>
      <w:r w:rsidRPr="009D420C">
        <w:rPr>
          <w:lang w:val="es-ES"/>
        </w:rPr>
        <w:t xml:space="preserve"> e indicadores: funcionan </w:t>
      </w:r>
      <w:proofErr w:type="gramStart"/>
      <w:r w:rsidRPr="009D420C">
        <w:rPr>
          <w:lang w:val="es-ES"/>
        </w:rPr>
        <w:t>bien</w:t>
      </w:r>
      <w:proofErr w:type="gramEnd"/>
      <w:r w:rsidRPr="009D420C">
        <w:rPr>
          <w:lang w:val="es-ES"/>
        </w:rPr>
        <w:t xml:space="preserve"> pero son propensos a errores y carecen de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Estructura y "disciplina".</w:t>
      </w:r>
    </w:p>
    <w:p w:rsidR="009D420C" w:rsidRP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Un monitor es un objeto con algunas funciones de exclusión mutua y sincronización de subprocesos.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capacidades Los monitores son una parte integral del lenguaje de programación por lo que el compilador puede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Genera el código correcto para implementar el monitor. Solo un hilo puede estar activo a la vez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en el monitor ("activo" significa ejecutar un método del monitor).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monitores también tienen variables de condición en las que un hilo puede esperar si las condiciones no son correctas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Para que continúe ejecutándose en el monitor. Algún otro hilo puede entrar en el monitor y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Tal vez cambie el estado del monitor. Si las condiciones son ahora correctas, ese hilo puede señalar una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hilo de espera, moviendo este último a la cola lista para volver al monitor cuando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se vuelve libre.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monitores pueden usar una disciplina de señalización de señal y salida o señal y continuar. En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lastRenderedPageBreak/>
        <w:t>señal y salida, un hilo de señalización debe abandonar el monitor inmediatamente, momento en el que se encuentra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Garantizado que el hilo señalado es el siguiente en el monitor.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En señal y continuar, no se garantiza que el hilo señalado sea el siguiente en el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monitor. De hecho, se puede realizar un </w:t>
      </w:r>
      <w:proofErr w:type="spellStart"/>
      <w:r w:rsidRPr="009D420C">
        <w:rPr>
          <w:lang w:val="es-ES"/>
        </w:rPr>
        <w:t>barging</w:t>
      </w:r>
      <w:proofErr w:type="spellEnd"/>
      <w:r w:rsidRPr="009D420C">
        <w:rPr>
          <w:lang w:val="es-ES"/>
        </w:rPr>
        <w:t xml:space="preserve"> - algunos hilos que han llamado un método de monitoreo y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está bloqueado hasta que el monitor esté libre, puede ingresar al monitor antes de un hilo señalado.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Se pueden usar semáforos y monitores para resolver la llamada sincronización "clásica"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problemas encontrados en muchos libros de sistemas operativos: el barbero dormido, los cinco comedores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filósofos, y los lectores y escritores de bases de datos.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barbero dormido. Un peluquero espera para cortar el pelo. Los clientes entran en la sala de espera y toman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un asiento si hay uno disponible. Si la sala de espera está llena, vuelven a intentarlo más tarde. De lo contrario, esperan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Hasta su turno para un corte de pelo.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Cinco filósofos comedores. Cinco filósofos se sientan alrededor de una mesa y piensan hasta que tienen hambre.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Entre cada uno hay un tenedor (para un total de cinco tenedores). Para comer, un filósofo hambriento debe tener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Acceso exclusivo tanto a la horquilla a su izquierda como a la derecha. Si ambas horquillas no son libres, el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filósofo espera.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algoritmo del ejemplo dpmo.java en la página 39 no tiene interbloqueo (nunca sucede que todos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filósofos tienen hambre, cada uno sosteniendo un tenedor y esperando el otro), permite máxima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paralelismo (un filósofo nunca levanta y sostiene un tenedor mientras espera que el otro tenedor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estar disponible cuando el tenedor que está sosteniendo podría ser utilizado para comer por su vecino), pero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también permite la inanición (los dos vecinos de un filósofo pueden colaborar y alternar sus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comiendo así el que está en el medio nunca puede usar los tenedores).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Si un filósofo puede sostener un tenedor mientras espera al otro tenedor, es posible un punto muerto, un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Caso extremo de no tener paralelismo máximo. Sin embargo, la inanición no es posible. Cada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 horquilla está representada por un semáforo y cada filósofo hambriento hace una "P" en su horquilla izquierda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y luego su horquilla derecha.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Podemos solucionar el problema del punto muerto y no retener la inanición, pero aún no tenemos el máximo.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paralelismo. Todos los filósofos recogen a la izquierda y luego a la derecha, excepto un filósofo designado que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recoge a la derecha y luego a la izquierda.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hambre de los filósofos también se puede prevenir introduciendo un nuevo estado: muy hambriento. UNA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lastRenderedPageBreak/>
        <w:t>el filósofo es puesto en este estado si tiene hambre, si uno de sus vecinos baja los tenedores,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y si no puede comer porque el otro tenedor está en uso. Se agrega una nueva regla - un hambriento.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filósofo no puede comer si tiene un vecino muy hambriento. Estos cambios impiden una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colaboración de dos filósofos que intentan matar de hambre al filósofo entre ellos.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Lectores y escritores. Se puede acceder a una base de datos de manera simultánea mediante hilos que solo desean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leer, pero un hilo de escritor debe tener acceso exclusivo con respecto a otros lectores y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escritores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Una solución podría permitir que los escritores se mueran de hambre si siguen llegando suficientes lectores para leer el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Base de datos para que el número de lectores actuales esté siempre por encima de cero.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hambre de escritores se evita exigiendo a los lectores que vienen a leer la base de datos para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espere si hay un escritor en espera, incluso si otros lectores están leyendo la base de datos. Cuando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lectores actuales terminan, el escritor en espera escribe la base de datos y luego señala en el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Base de datos de un lector en espera. Cada lector que entra señala a otro lector que espera en el</w:t>
      </w:r>
    </w:p>
    <w:p w:rsidR="009D420C" w:rsidRDefault="009D420C" w:rsidP="009D420C">
      <w:pPr>
        <w:pBdr>
          <w:bottom w:val="single" w:sz="6" w:space="1" w:color="auto"/>
        </w:pBdr>
        <w:spacing w:after="0"/>
        <w:rPr>
          <w:lang w:val="es-ES"/>
        </w:rPr>
      </w:pPr>
      <w:r w:rsidRPr="009D420C">
        <w:rPr>
          <w:lang w:val="es-ES"/>
        </w:rPr>
        <w:t>base de datos.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Ejemplos de monitores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ejemplo dpmo.java en la página 39 ilustra el monitor de filósofos que comen. Cinco filósofos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Siéntate alrededor de una mesa y piensa hasta que tenga hambre. Entre cada pareja de filósofos hay un tenedor. UNA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filósofo hambriento debe tener acceso simultáneo exclusivo a sus dos horquillas izquierda y derecha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para comer Si no son ambos libres, el filósofo espera. Driver dpdr.java en la página 40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Crea los hilos del filósofo. Ejecución de muestra de dpmo.java en la página 42 muestra la ejecución de muestra.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 siguiente figura ilustra el monitor de los filósofos comedores.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Default="009D420C" w:rsidP="009D420C">
      <w:pPr>
        <w:spacing w:after="0"/>
        <w:rPr>
          <w:lang w:val="es-ES"/>
        </w:rPr>
      </w:pPr>
      <w:r>
        <w:rPr>
          <w:lang w:val="es-ES"/>
        </w:rPr>
        <w:t>Imagen-----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b/>
          <w:lang w:val="es-ES"/>
        </w:rPr>
        <w:t xml:space="preserve">El ejemplo bbmo.java en la página 42 </w:t>
      </w:r>
      <w:r w:rsidRPr="009D420C">
        <w:rPr>
          <w:lang w:val="es-ES"/>
        </w:rPr>
        <w:t>muestra un monitor de búfer acotado para un productor y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consumidor. Se manejan múltiples hilos de producción y múltiples hilos de consumo. Un productor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hilo deposita elementos y bloques si el búfer acotado se llena. Un consumidor recupera hilos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elementos y bloques si el búfer acotado está vacío. El controlador bbdr.java en la página 20 crea el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Hilos de producción y consumo. Ejecución de muestra de bbmo.java en la página 43 muestra la ejecución de muestra.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 figura a continuación ilustra el monitor de búfer acotado para un productor y consumidor,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Manejo de múltiples hilos de producción y consumo.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b/>
          <w:lang w:val="es-ES"/>
        </w:rPr>
        <w:t>El ejemplo inmo.java en la página</w:t>
      </w:r>
      <w:r w:rsidRPr="009D420C">
        <w:rPr>
          <w:lang w:val="es-ES"/>
        </w:rPr>
        <w:t xml:space="preserve"> 44 simula autos que se cruzan en una intersección de dos vías unidireccionales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calles para que: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* Solo se puede cruzar un carro a la vez.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* Un auto puede cruzar si no hay autos en la calle que cruza esperando para cruzar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lastRenderedPageBreak/>
        <w:t>* Si dos autos se aproximan a la intersección al mismo tiempo, uno de ellos se cruzará (no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punto muerto)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* Si hay autos en las calles que cruzan esperando, entonces los autos de la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Las calles que se cruzan para evitar el hambre.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Driver indr.java en la página 45 crea los subprocesos del coche. Ejecución de la muestra de inmo.java en la página 47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muestra los resultados.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 siguiente figura ilustra los autos que se cruzan en una intersección de dos calles de un solo sentido.</w:t>
      </w:r>
    </w:p>
    <w:p w:rsid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siguientes paneles contienen ejercicios y muestran el código descrito en esta sección. A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ver los ejercicios y el código, haga clic en Siguiente; o puedes ir directamente a la siguiente sección,</w:t>
      </w:r>
    </w:p>
    <w:p w:rsidR="009D420C" w:rsidRDefault="009D420C" w:rsidP="009D420C">
      <w:pPr>
        <w:pBdr>
          <w:bottom w:val="single" w:sz="6" w:space="1" w:color="auto"/>
        </w:pBdr>
        <w:spacing w:after="0"/>
        <w:rPr>
          <w:lang w:val="es-ES"/>
        </w:rPr>
      </w:pPr>
      <w:r w:rsidRPr="009D420C">
        <w:rPr>
          <w:lang w:val="es-ES"/>
        </w:rPr>
        <w:t>Semáforos en la página 50, y vuelva a las muestras de código en otro momento.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Prueba estos ejercicios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Ejercicio 1: escriba un monitor para el problema de los lectores y escritores de bases de datos. Lector múltiple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hilos pueden leer la base de datos simultáneamente, pero los hilos de escritura deben tener exclusivos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Acceso con respecto a otros hilos de lectura y escritura.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Ejercicio 2: Escribe un monitor de barrera. Los hilos esperan hasta que todos los hilos lleguen a la barrera, luego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todos ellos son liberados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Ejercicio 3: cuando se realiza una notificación () o una notificación a todos () dentro de un monitor Java, el siguiente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hilo para entrar en el monitor (adquirir el bloqueo) es arbitrario. Por lo tanto, los coches en el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 simulación de intersección que va en la misma dirección no necesariamente pasa por el</w:t>
      </w:r>
    </w:p>
    <w:p w:rsidR="009D420C" w:rsidRDefault="009D420C" w:rsidP="009D420C">
      <w:pPr>
        <w:pBdr>
          <w:bottom w:val="single" w:sz="6" w:space="1" w:color="auto"/>
        </w:pBdr>
        <w:spacing w:after="0"/>
        <w:rPr>
          <w:lang w:val="es-ES"/>
        </w:rPr>
      </w:pPr>
      <w:r w:rsidRPr="009D420C">
        <w:rPr>
          <w:lang w:val="es-ES"/>
        </w:rPr>
        <w:t>intersección en el orden en que llegaron a él (no es FCFS). Arregla esto.</w:t>
      </w:r>
    </w:p>
    <w:p w:rsidR="009D420C" w:rsidRPr="009D420C" w:rsidRDefault="009D420C" w:rsidP="009D420C">
      <w:pPr>
        <w:spacing w:after="0"/>
        <w:rPr>
          <w:b/>
          <w:lang w:val="es-ES"/>
        </w:rPr>
      </w:pPr>
      <w:r w:rsidRPr="009D420C">
        <w:rPr>
          <w:b/>
          <w:lang w:val="es-ES"/>
        </w:rPr>
        <w:t>Sección 9. Semáforos.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Clases escritas por el usuario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Las siguientes clases de semáforos escritas por el usuario son monitores de Java: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* </w:t>
      </w:r>
      <w:proofErr w:type="spellStart"/>
      <w:r w:rsidRPr="009D420C">
        <w:rPr>
          <w:lang w:val="es-ES"/>
        </w:rPr>
        <w:t>Abstract</w:t>
      </w:r>
      <w:proofErr w:type="spellEnd"/>
      <w:r w:rsidRPr="009D420C">
        <w:rPr>
          <w:lang w:val="es-ES"/>
        </w:rPr>
        <w:t xml:space="preserve"> </w:t>
      </w:r>
      <w:proofErr w:type="spellStart"/>
      <w:r w:rsidRPr="009D420C">
        <w:rPr>
          <w:lang w:val="es-ES"/>
        </w:rPr>
        <w:t>Class</w:t>
      </w:r>
      <w:proofErr w:type="spellEnd"/>
      <w:r w:rsidRPr="009D420C">
        <w:rPr>
          <w:lang w:val="es-ES"/>
        </w:rPr>
        <w:t xml:space="preserve"> Semaphore.java en la página 53</w:t>
      </w:r>
    </w:p>
    <w:p w:rsidR="009D420C" w:rsidRPr="009D420C" w:rsidRDefault="009D420C" w:rsidP="009D420C">
      <w:pPr>
        <w:spacing w:after="0"/>
      </w:pPr>
      <w:r w:rsidRPr="009D420C">
        <w:t xml:space="preserve">* Counting semaphore Class CountingSemaphore.java </w:t>
      </w:r>
      <w:proofErr w:type="spellStart"/>
      <w:r w:rsidRPr="009D420C">
        <w:t>en</w:t>
      </w:r>
      <w:proofErr w:type="spellEnd"/>
      <w:r w:rsidRPr="009D420C">
        <w:t xml:space="preserve"> la </w:t>
      </w:r>
      <w:proofErr w:type="spellStart"/>
      <w:r w:rsidRPr="009D420C">
        <w:t>página</w:t>
      </w:r>
      <w:proofErr w:type="spellEnd"/>
      <w:r w:rsidRPr="009D420C">
        <w:t xml:space="preserve"> 54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* Semáforo binario Clase BinarySemaphore.java en la página 54</w:t>
      </w:r>
    </w:p>
    <w:p w:rsidR="009D420C" w:rsidRDefault="009D420C" w:rsidP="009D420C">
      <w:pPr>
        <w:pBdr>
          <w:bottom w:val="single" w:sz="6" w:space="1" w:color="auto"/>
        </w:pBdr>
        <w:spacing w:after="0"/>
        <w:rPr>
          <w:lang w:val="es-ES"/>
        </w:rPr>
      </w:pPr>
      <w:r w:rsidRPr="009D420C">
        <w:rPr>
          <w:lang w:val="es-ES"/>
        </w:rPr>
        <w:t xml:space="preserve">* Clase de azúcar sintáctica SugarSM.java en la página 54 </w:t>
      </w:r>
      <w:proofErr w:type="spellStart"/>
      <w:r w:rsidRPr="009D420C">
        <w:rPr>
          <w:lang w:val="es-ES"/>
        </w:rPr>
        <w:t>soP</w:t>
      </w:r>
      <w:proofErr w:type="spellEnd"/>
      <w:r w:rsidRPr="009D420C">
        <w:rPr>
          <w:lang w:val="es-ES"/>
        </w:rPr>
        <w:t xml:space="preserve"> (S) se puede usar en lugar de S.P ()</w:t>
      </w:r>
      <w:r>
        <w:rPr>
          <w:lang w:val="es-ES"/>
        </w:rPr>
        <w:t>.</w:t>
      </w:r>
    </w:p>
    <w:p w:rsidR="009D420C" w:rsidRPr="009D420C" w:rsidRDefault="009D420C" w:rsidP="009D420C">
      <w:pPr>
        <w:spacing w:after="0"/>
        <w:rPr>
          <w:lang w:val="es-ES"/>
        </w:rPr>
      </w:pP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362/5000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Material de base sobre semáforos.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Los semáforos se pueden utilizar para la exclusión mutua y la sincronización de subprocesos. En lugar de ocupado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esperando y desperdiciando ciclos de CPU, un hilo puede bloquearse en un semáforo (el sistema operativo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elimina el subproceso de la programación de la CPU o de la cola "listo") si debe esperar para ingresar su</w:t>
      </w:r>
    </w:p>
    <w:p w:rsidR="009D420C" w:rsidRDefault="009D420C" w:rsidP="009D420C">
      <w:pPr>
        <w:pBdr>
          <w:bottom w:val="single" w:sz="6" w:space="1" w:color="auto"/>
        </w:pBdr>
        <w:spacing w:after="0"/>
        <w:rPr>
          <w:lang w:val="es-ES"/>
        </w:rPr>
      </w:pPr>
      <w:r w:rsidRPr="009D420C">
        <w:rPr>
          <w:lang w:val="es-ES"/>
        </w:rPr>
        <w:t>Sección crítica o si el recurso que quiere no está disponible.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Escollos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ejemplo de un semáforo de conteo que se muestra en la siguiente figura y en Clase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lastRenderedPageBreak/>
        <w:t xml:space="preserve">BadCountingSemaphore1.java en la página 54 no es correcto debido a </w:t>
      </w:r>
      <w:proofErr w:type="spellStart"/>
      <w:r w:rsidRPr="009D420C">
        <w:rPr>
          <w:lang w:val="es-ES"/>
        </w:rPr>
        <w:t>ofbarging</w:t>
      </w:r>
      <w:proofErr w:type="spellEnd"/>
      <w:r w:rsidRPr="009D420C">
        <w:rPr>
          <w:lang w:val="es-ES"/>
        </w:rPr>
        <w:t>. Podemos reparar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El problema cambiando la semántica del campo de valor del semáforo. Para muestras de código,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vea </w:t>
      </w:r>
      <w:proofErr w:type="spellStart"/>
      <w:r w:rsidRPr="009D420C">
        <w:rPr>
          <w:lang w:val="es-ES"/>
        </w:rPr>
        <w:t>Class</w:t>
      </w:r>
      <w:proofErr w:type="spellEnd"/>
      <w:r w:rsidRPr="009D420C">
        <w:rPr>
          <w:lang w:val="es-ES"/>
        </w:rPr>
        <w:t xml:space="preserve"> Semaphore.java en la página 53, </w:t>
      </w:r>
      <w:proofErr w:type="spellStart"/>
      <w:r w:rsidRPr="009D420C">
        <w:rPr>
          <w:lang w:val="es-ES"/>
        </w:rPr>
        <w:t>Class</w:t>
      </w:r>
      <w:proofErr w:type="spellEnd"/>
      <w:r w:rsidRPr="009D420C">
        <w:rPr>
          <w:lang w:val="es-ES"/>
        </w:rPr>
        <w:t xml:space="preserve"> CountingSemaphore.java en la página 54, </w:t>
      </w:r>
      <w:proofErr w:type="spellStart"/>
      <w:r w:rsidRPr="009D420C">
        <w:rPr>
          <w:lang w:val="es-ES"/>
        </w:rPr>
        <w:t>Class</w:t>
      </w:r>
      <w:proofErr w:type="spellEnd"/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BinarySemaphore.java en la página 54, Clase SugarSM.java en la página 54, Clase</w:t>
      </w:r>
    </w:p>
    <w:p w:rsidR="009D420C" w:rsidRP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 xml:space="preserve">BadCountingSemaphore1.java en la página 54, </w:t>
      </w:r>
      <w:proofErr w:type="spellStart"/>
      <w:r w:rsidRPr="009D420C">
        <w:rPr>
          <w:lang w:val="es-ES"/>
        </w:rPr>
        <w:t>yClass</w:t>
      </w:r>
      <w:proofErr w:type="spellEnd"/>
      <w:r w:rsidRPr="009D420C">
        <w:rPr>
          <w:lang w:val="es-ES"/>
        </w:rPr>
        <w:t xml:space="preserve"> BadCountingSemaphore2.java en</w:t>
      </w:r>
    </w:p>
    <w:p w:rsidR="009D420C" w:rsidRDefault="009D420C" w:rsidP="009D420C">
      <w:pPr>
        <w:spacing w:after="0"/>
        <w:rPr>
          <w:lang w:val="es-ES"/>
        </w:rPr>
      </w:pPr>
      <w:r w:rsidRPr="009D420C">
        <w:rPr>
          <w:lang w:val="es-ES"/>
        </w:rPr>
        <w:t>página 55.</w:t>
      </w:r>
    </w:p>
    <w:p w:rsidR="00911F6A" w:rsidRDefault="00911F6A" w:rsidP="009D420C">
      <w:pPr>
        <w:spacing w:after="0"/>
        <w:rPr>
          <w:lang w:val="es-ES"/>
        </w:rPr>
      </w:pP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Supongamos que el valor actual del semáforo es "0". Tres hilos invocan la p del semáforo ()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Método y espera. Luego, otro hilo llama a V (), que mueve uno de los tres en espera.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hilos al conjunto ejecutable.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Ahora, supongamos que un par de hilos adicionales avanzan por delante del hilo señalado y realizan dos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Más operaciones V () en el semáforo. Porque el valor del semáforo es positivo,</w:t>
      </w:r>
    </w:p>
    <w:p w:rsidR="00911F6A" w:rsidRPr="00911F6A" w:rsidRDefault="00911F6A" w:rsidP="00911F6A">
      <w:pPr>
        <w:spacing w:after="0"/>
        <w:rPr>
          <w:lang w:val="es-ES"/>
        </w:rPr>
      </w:pPr>
      <w:proofErr w:type="spellStart"/>
      <w:r w:rsidRPr="00911F6A">
        <w:rPr>
          <w:lang w:val="es-ES"/>
        </w:rPr>
        <w:t>Notify</w:t>
      </w:r>
      <w:proofErr w:type="spellEnd"/>
      <w:r w:rsidRPr="00911F6A">
        <w:rPr>
          <w:lang w:val="es-ES"/>
        </w:rPr>
        <w:t xml:space="preserve"> () no se llama y ninguno de los subprocesos en espera se mueve al conjunto ejecutable.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Finalmente, el hilo señalado por la primera V () vuelve a entrar en el monitor semáforo, disminuye la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valor del semáforo de "3" a "2", y abandona el monitor. El monitor tiene dos en espera.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Hilos y un valor positivo. Este es un estado inconsistente para un semáforo de conteo.</w:t>
      </w:r>
    </w:p>
    <w:p w:rsidR="00911F6A" w:rsidRDefault="00911F6A" w:rsidP="00911F6A">
      <w:pPr>
        <w:spacing w:after="0"/>
        <w:rPr>
          <w:lang w:val="es-ES"/>
        </w:rPr>
      </w:pP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Para solucionar esto, podríamos intentar cambiar la semántica del campo de valor del semáforo, como en este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contando el semáforo, </w:t>
      </w:r>
      <w:proofErr w:type="spellStart"/>
      <w:r w:rsidRPr="00911F6A">
        <w:rPr>
          <w:lang w:val="es-ES"/>
        </w:rPr>
        <w:t>Class</w:t>
      </w:r>
      <w:proofErr w:type="spellEnd"/>
      <w:r w:rsidRPr="00911F6A">
        <w:rPr>
          <w:lang w:val="es-ES"/>
        </w:rPr>
        <w:t xml:space="preserve"> BadCountingSemaphore2.java en la página 55. El valor </w:t>
      </w:r>
      <w:proofErr w:type="spellStart"/>
      <w:r w:rsidRPr="00911F6A">
        <w:rPr>
          <w:lang w:val="es-ES"/>
        </w:rPr>
        <w:t>esta</w:t>
      </w:r>
      <w:proofErr w:type="spellEnd"/>
      <w:r w:rsidRPr="00911F6A">
        <w:rPr>
          <w:lang w:val="es-ES"/>
        </w:rPr>
        <w:t xml:space="preserve"> permitido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para ir negativo, en cuyo caso su valor absoluto es igual al número de subprocesos en espera.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Este enfoque corrige los problemas de </w:t>
      </w:r>
      <w:proofErr w:type="spellStart"/>
      <w:proofErr w:type="gramStart"/>
      <w:r w:rsidRPr="00911F6A">
        <w:rPr>
          <w:lang w:val="es-ES"/>
        </w:rPr>
        <w:t>barging</w:t>
      </w:r>
      <w:proofErr w:type="spellEnd"/>
      <w:proofErr w:type="gramEnd"/>
      <w:r w:rsidRPr="00911F6A">
        <w:rPr>
          <w:lang w:val="es-ES"/>
        </w:rPr>
        <w:t xml:space="preserve"> pero introduce un problema de </w:t>
      </w:r>
      <w:proofErr w:type="spellStart"/>
      <w:r w:rsidRPr="00911F6A">
        <w:rPr>
          <w:lang w:val="es-ES"/>
        </w:rPr>
        <w:t>interrupt</w:t>
      </w:r>
      <w:proofErr w:type="spellEnd"/>
      <w:r w:rsidRPr="00911F6A">
        <w:rPr>
          <w:lang w:val="es-ES"/>
        </w:rPr>
        <w:t xml:space="preserve"> ().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Supongamos que el valor del semáforo es "-1" debido a un hilo bloqueado en </w:t>
      </w:r>
      <w:proofErr w:type="spellStart"/>
      <w:r w:rsidRPr="00911F6A">
        <w:rPr>
          <w:lang w:val="es-ES"/>
        </w:rPr>
        <w:t>wait</w:t>
      </w:r>
      <w:proofErr w:type="spellEnd"/>
      <w:r w:rsidRPr="00911F6A">
        <w:rPr>
          <w:lang w:val="es-ES"/>
        </w:rPr>
        <w:t xml:space="preserve"> () dentro de P (). Entonces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Supongamos que ese hilo está interrumpido. El valor se deja en "-1" aunque no haya subprocesos.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Bloqueado en P (). La próxima V () incrementará el valor a "0", mientras que ahora debería ser "1".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Otro problema más insidioso está presente: una condición de carrera entre </w:t>
      </w:r>
      <w:proofErr w:type="spellStart"/>
      <w:r w:rsidRPr="00911F6A">
        <w:rPr>
          <w:lang w:val="es-ES"/>
        </w:rPr>
        <w:t>interrupt</w:t>
      </w:r>
      <w:proofErr w:type="spellEnd"/>
      <w:r w:rsidRPr="00911F6A">
        <w:rPr>
          <w:lang w:val="es-ES"/>
        </w:rPr>
        <w:t xml:space="preserve"> () y</w:t>
      </w:r>
    </w:p>
    <w:p w:rsidR="00911F6A" w:rsidRPr="00911F6A" w:rsidRDefault="00911F6A" w:rsidP="00911F6A">
      <w:pPr>
        <w:spacing w:after="0"/>
        <w:rPr>
          <w:lang w:val="es-ES"/>
        </w:rPr>
      </w:pPr>
      <w:proofErr w:type="gramStart"/>
      <w:r w:rsidRPr="00911F6A">
        <w:rPr>
          <w:lang w:val="es-ES"/>
        </w:rPr>
        <w:t>notificar(</w:t>
      </w:r>
      <w:proofErr w:type="gramEnd"/>
      <w:r w:rsidRPr="00911F6A">
        <w:rPr>
          <w:lang w:val="es-ES"/>
        </w:rPr>
        <w:t xml:space="preserve">). Supongamos que varios hilos están bloqueados dentro de </w:t>
      </w:r>
      <w:proofErr w:type="spellStart"/>
      <w:r w:rsidRPr="00911F6A">
        <w:rPr>
          <w:lang w:val="es-ES"/>
        </w:rPr>
        <w:t>wait</w:t>
      </w:r>
      <w:proofErr w:type="spellEnd"/>
      <w:r w:rsidRPr="00911F6A">
        <w:rPr>
          <w:lang w:val="es-ES"/>
        </w:rPr>
        <w:t xml:space="preserve"> () y luego uno de ellos es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notificado y luego interrumpido antes de que vuelva a adquirir el bloqueo del monitor. El notificar () se "pierde"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 ese uno de los otros hilos en espera debe proceder ahora.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Por lo tanto, debemos detectar la excepción cuando se interrumpe un subproceso de espera () y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Regenera la </w:t>
      </w:r>
      <w:proofErr w:type="spellStart"/>
      <w:r w:rsidRPr="00911F6A">
        <w:rPr>
          <w:lang w:val="es-ES"/>
        </w:rPr>
        <w:t>notificacion</w:t>
      </w:r>
      <w:proofErr w:type="spellEnd"/>
      <w:r w:rsidRPr="00911F6A">
        <w:rPr>
          <w:lang w:val="es-ES"/>
        </w:rPr>
        <w:t xml:space="preserve"> ().</w:t>
      </w:r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Ejemplos de semáforos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El ejemplo bbou.java en la página 56 muestra el productor de búfer acotado y </w:t>
      </w:r>
      <w:proofErr w:type="spellStart"/>
      <w:proofErr w:type="gramStart"/>
      <w:r w:rsidRPr="00911F6A">
        <w:rPr>
          <w:lang w:val="es-ES"/>
        </w:rPr>
        <w:t>consumer.Driver</w:t>
      </w:r>
      <w:proofErr w:type="spellEnd"/>
      <w:proofErr w:type="gramEnd"/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bbdr.java en la página 20 crea las hebras productor y consumidor. Ejecución de la muestra de bbou.java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 la página 56 está la ejecución de la muestra.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ejemplo dphi.java en la página 57 destaca a los filósofos del comedor. El conductor dpdr.java en la página 40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Crea los hilos del filósofo. La ejecución de la muestra es Ejecución de la muestra de dphi.java en la página 58.</w:t>
      </w:r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Prueba estos ejercicios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lastRenderedPageBreak/>
        <w:t>Ejercicio 1: modifique el Ejemplo bbou.java en la página 56 para que maneje correctamente múltiples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Productor y múltiples hilos de consumo.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Ejercicio 2: escriba una solución de semáforo para el problema de los lectores y escritores de bases de datos.</w:t>
      </w:r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  <w:r w:rsidRPr="00911F6A">
        <w:rPr>
          <w:lang w:val="es-ES"/>
        </w:rPr>
        <w:t>Ejercicio 3: Escriba una solución de semáforo para los autos en un problema de intersección.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Problemas de seguridad en monitores y sincronización.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El método </w:t>
      </w:r>
      <w:proofErr w:type="spellStart"/>
      <w:r w:rsidRPr="00911F6A">
        <w:rPr>
          <w:lang w:val="es-ES"/>
        </w:rPr>
        <w:t>public</w:t>
      </w:r>
      <w:proofErr w:type="spellEnd"/>
      <w:r w:rsidRPr="00911F6A">
        <w:rPr>
          <w:lang w:val="es-ES"/>
        </w:rPr>
        <w:t xml:space="preserve"> </w:t>
      </w:r>
      <w:proofErr w:type="spellStart"/>
      <w:r w:rsidRPr="00911F6A">
        <w:rPr>
          <w:lang w:val="es-ES"/>
        </w:rPr>
        <w:t>void</w:t>
      </w:r>
      <w:proofErr w:type="spellEnd"/>
      <w:r w:rsidRPr="00911F6A">
        <w:rPr>
          <w:lang w:val="es-ES"/>
        </w:rPr>
        <w:t xml:space="preserve"> run () en un objeto </w:t>
      </w:r>
      <w:proofErr w:type="spellStart"/>
      <w:r w:rsidRPr="00911F6A">
        <w:rPr>
          <w:lang w:val="es-ES"/>
        </w:rPr>
        <w:t>Thread</w:t>
      </w:r>
      <w:proofErr w:type="spellEnd"/>
      <w:r w:rsidRPr="00911F6A">
        <w:rPr>
          <w:lang w:val="es-ES"/>
        </w:rPr>
        <w:t xml:space="preserve"> o </w:t>
      </w:r>
      <w:proofErr w:type="spellStart"/>
      <w:r w:rsidRPr="00911F6A">
        <w:rPr>
          <w:lang w:val="es-ES"/>
        </w:rPr>
        <w:t>Runnable</w:t>
      </w:r>
      <w:proofErr w:type="spellEnd"/>
      <w:r w:rsidRPr="00911F6A">
        <w:rPr>
          <w:lang w:val="es-ES"/>
        </w:rPr>
        <w:t xml:space="preserve"> puede ser invocado por cualquier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hilo que tiene una referencia al objeto </w:t>
      </w:r>
      <w:proofErr w:type="spellStart"/>
      <w:r w:rsidRPr="00911F6A">
        <w:rPr>
          <w:lang w:val="es-ES"/>
        </w:rPr>
        <w:t>Thread</w:t>
      </w:r>
      <w:proofErr w:type="spellEnd"/>
      <w:r w:rsidRPr="00911F6A">
        <w:rPr>
          <w:lang w:val="es-ES"/>
        </w:rPr>
        <w:t xml:space="preserve"> o </w:t>
      </w:r>
      <w:proofErr w:type="spellStart"/>
      <w:r w:rsidRPr="00911F6A">
        <w:rPr>
          <w:lang w:val="es-ES"/>
        </w:rPr>
        <w:t>Runnable</w:t>
      </w:r>
      <w:proofErr w:type="spellEnd"/>
      <w:r w:rsidRPr="00911F6A">
        <w:rPr>
          <w:lang w:val="es-ES"/>
        </w:rPr>
        <w:t>. Así que evitamos que en el</w:t>
      </w:r>
    </w:p>
    <w:p w:rsidR="00911F6A" w:rsidRPr="00911F6A" w:rsidRDefault="00911F6A" w:rsidP="00911F6A">
      <w:pPr>
        <w:spacing w:after="0"/>
      </w:pPr>
      <w:proofErr w:type="spellStart"/>
      <w:r w:rsidRPr="00911F6A">
        <w:t>comienzo</w:t>
      </w:r>
      <w:proofErr w:type="spellEnd"/>
      <w:r w:rsidRPr="00911F6A">
        <w:t xml:space="preserve"> del </w:t>
      </w:r>
      <w:proofErr w:type="spellStart"/>
      <w:r w:rsidRPr="00911F6A">
        <w:t>método</w:t>
      </w:r>
      <w:proofErr w:type="spellEnd"/>
      <w:r w:rsidRPr="00911F6A">
        <w:t xml:space="preserve"> run () con if (</w:t>
      </w:r>
      <w:proofErr w:type="spellStart"/>
      <w:r w:rsidRPr="00911F6A">
        <w:t>Thread.currentThread</w:t>
      </w:r>
      <w:proofErr w:type="spellEnd"/>
      <w:r w:rsidRPr="00911F6A">
        <w:t xml:space="preserve"> ()! = me) </w:t>
      </w:r>
      <w:proofErr w:type="gramStart"/>
      <w:r w:rsidRPr="00911F6A">
        <w:t>return ;</w:t>
      </w:r>
      <w:proofErr w:type="gramEnd"/>
      <w:r w:rsidRPr="00911F6A">
        <w:t>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bloqueo de un objeto es accesible a cualquier hilo que tenga una referencia al objeto. Esto puede alterar</w:t>
      </w:r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  <w:r w:rsidRPr="00911F6A">
        <w:rPr>
          <w:lang w:val="es-ES"/>
        </w:rPr>
        <w:t>la operación de un monitor si algún hilo decide hacer algo como esto: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Sección 10. Mensaje que pasa.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Algunas definiciones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La programación orientada a objetos difumina la distinción entre invocar un método y enviar un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mensaje. También difumina la distinción entre computadora de memoria compartida y distribuida.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arquitecturas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La siguiente figura muestra la diferencia entre (1) invocar un método y (2) enviar un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mensaje: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1. El hilo deja el código en un objeto para ejecutar el código en otro objeto, luego regresa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(mostrado en la parte superior de la figura).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2. El hilo envía un objeto a otro hilo y luego, opcionalmente, bloquea hasta que el otro hilo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recibe el mensaje (que se muestra en la parte inferior de la figura).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paso de mensajes lleva a una programación concurrente "más segura" ya que el objeto de recepción solo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tiene un hilo ejecutándose en su interior.</w:t>
      </w:r>
    </w:p>
    <w:p w:rsidR="00911F6A" w:rsidRDefault="00911F6A" w:rsidP="00911F6A">
      <w:pPr>
        <w:spacing w:after="0"/>
        <w:rPr>
          <w:lang w:val="es-ES"/>
        </w:rPr>
      </w:pP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Es importante tener en cuenta que los subprocesos múltiples que invocan métodos en un objeto pueden llevar a la carrera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condiciones a menos que la sincronización se realice correctamente al hacer que el objeto sea un monitor. Con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paso del mensaje, el objeto receptor tiene un solo hilo ejecutándose dentro de él, lo que lleva 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Programación concurrente "más segura".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Si los hilos tienen una relación distinta de cliente / servidor, los monitores pueden ser difíciles de usar.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Usar el paso de mensajes entre los hilos es más fácil en estas situaciones. Si los hilos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Se comunican entre sí, se llaman pares o filtros. En esta situación, los hilos.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formar una tubería en la que cada subproceso recibe su entrada de su predecesor en la tubería y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envía su salida a su sucesor en la tubería.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Opciones para clases escritas por el usuario que implementan síncrono (bloqueo de envío) y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paso de mensajes asíncronos (envío sin bloqueo) (recibir siempre bloques) incluye: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* Envío de referencias de objetos de un hilo a otro dentro de la misma JVM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* Envío de objetos serializados a través de sockets conectados desde un hilo en una JVM a una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hilo en otra JVM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Cada clase de paso de mensajes implementa un buzón o canal compartido por una colección de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lastRenderedPageBreak/>
        <w:t>trapos. El flujo unidireccional de información del remitente al receptor en un mensaje síncrono</w:t>
      </w:r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  <w:r w:rsidRPr="00911F6A">
        <w:rPr>
          <w:lang w:val="es-ES"/>
        </w:rPr>
        <w:t>pasar a veces se llama un simple encuentro. Los siguientes son ejemplos: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Material de referencia sobre el paso de mensajes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A veces, la frase "enviar un mensaje a un objeto" se usa para describir un hilo en uno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Objeto llamando a un método en otro objeto. Aquí, esa frase se usa para describir un hilo en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un objeto envía un mensaje a un hilo en otro objeto, donde el mensaje es en sí mismo una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objeto.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Esta técnica se utiliza para la comunicación de hilos y la sincronización en una computadora.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entorno donde los subprocesos no tienen memoria compartida (ya que los subprocesos residen en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diferentes máquinas virtuales o físicas). Por lo tanto, los hilos no pueden compartir semáforos 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Monitorea y no puede usar variables compartidas para comunicarse. El paso de mensajes todavía puede ser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Usado, por supuesto, en una plataforma de memoria compartida.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Los mensajes se envían a través de un puerto o canal con una operación como enviar (canal, mensaje)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y recibido desde un puerto o canal con una operación como recibir (canal, mensaje).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Los mensajes se pueden pasar sincrónicamente, lo que significa que el remitente se bloquea hasta que el receptor lo hace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una recepción y el receptor se bloquea hasta que el remitente realiza un envío.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Debido a que el remitente y el destinatario se encuentran en puntos conocidos específicos de su código en un conocido</w:t>
      </w:r>
    </w:p>
    <w:p w:rsidR="00911F6A" w:rsidRDefault="00911F6A" w:rsidP="00911F6A">
      <w:pPr>
        <w:spacing w:after="0"/>
        <w:rPr>
          <w:lang w:val="es-ES"/>
        </w:rPr>
      </w:pP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 un instante específico de tiempo, el paso de mensajes sincrónicos también se denomina cita simple.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con un flujo unidireccional de información desde el remitente al receptor.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 el paso de los mensajes, el remitente no se bloquea. Si no hay receptor de heno.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a la espera de recibir el mensaje, el mensaje está en cola o en búfer. El receptor sigue bloqueando.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Si no hay un mensaje en cola o almacenado en búfer cuando se hace una recepción.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 el paso de los mensajes condicionales, el mensaje permanece en la cola hasta que se cumpla alguna condición,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Especificado por el receptor, se hace verdadero. En ese momento, el mensaje se pasa al receptor,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desbloquearlo.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Un flujo bidireccional de información, tal vez a través de la red, se denomina un encuentro extendido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y se puede implementar con un par de envíos y recepciones. Normalmente un hilo cliente usa esto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técnica para la comunicación con un hilo del servidor y solicita que se realice un servicio en su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favor.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Existe una situación similar cuando un subproceso de trabajo se pone en contacto con un subproceso maestro y solicita más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Trabajo por hacer. El cliente o el trabajador envía una solicitud y recibe la respuesta. El servidor 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maestro recibe la solicitud, realiza el servicio y envía la respuesta.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algoritmo Ejemplo qsrt.java en la página 65 se puede paralelizar para una memoria compartida,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máquina de CPU múltiple dedicando cada CPU a un subproceso de trabajo y usando un mensaje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Canal de paso como bolsa de tareas. El método </w:t>
      </w:r>
      <w:proofErr w:type="spellStart"/>
      <w:r w:rsidRPr="00911F6A">
        <w:rPr>
          <w:lang w:val="es-ES"/>
        </w:rPr>
        <w:t>main</w:t>
      </w:r>
      <w:proofErr w:type="spellEnd"/>
      <w:r w:rsidRPr="00911F6A">
        <w:rPr>
          <w:lang w:val="es-ES"/>
        </w:rPr>
        <w:t xml:space="preserve"> () pone toda la matriz a ordenar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 la bolsa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Un trabajador extrae la tarea, elige un punto de pivote y divide la matriz. Cada uno de los dos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lastRenderedPageBreak/>
        <w:t>Las particiones se vuelven a colocar en la bolsa como una tarea que debe realizar uno de los trabajadores.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A pesar de que el paso de mensajes se está utilizando para una serie de tareas, la memoria compartida sigue siendo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requerido porque la matriz se está ordenando "en su lugar" y las solicitudes de trabajo se están colocando en el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bag son pares de índices de matriz y no partes de la matriz en sí.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Un canal de comunicación de tareas, tarea de objeto, es compartido por el trabajador de ordenación rápida</w:t>
      </w:r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  <w:r w:rsidRPr="00911F6A">
        <w:rPr>
          <w:lang w:val="es-ES"/>
        </w:rPr>
        <w:t>trapos:</w:t>
      </w:r>
    </w:p>
    <w:p w:rsid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User-</w:t>
      </w:r>
      <w:proofErr w:type="spellStart"/>
      <w:r w:rsidRPr="00911F6A">
        <w:rPr>
          <w:lang w:val="es-ES"/>
        </w:rPr>
        <w:t>written</w:t>
      </w:r>
      <w:proofErr w:type="spellEnd"/>
      <w:r w:rsidRPr="00911F6A">
        <w:rPr>
          <w:lang w:val="es-ES"/>
        </w:rPr>
        <w:t xml:space="preserve"> </w:t>
      </w:r>
      <w:proofErr w:type="gramStart"/>
      <w:r>
        <w:rPr>
          <w:lang w:val="es-ES"/>
        </w:rPr>
        <w:t>clases  (</w:t>
      </w:r>
      <w:proofErr w:type="gramEnd"/>
      <w:r>
        <w:rPr>
          <w:lang w:val="es-ES"/>
        </w:rPr>
        <w:t>Clases escritas por el usuario)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Las siguientes son dos clases escritas por el usuario: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* La clase SugarMP.java en la página 64 proporciona azúcar sintáctica para que se envíe (buzón, ms)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se puede usar en lugar de las instrucciones </w:t>
      </w:r>
      <w:proofErr w:type="spellStart"/>
      <w:proofErr w:type="gramStart"/>
      <w:r w:rsidRPr="00911F6A">
        <w:rPr>
          <w:lang w:val="es-ES"/>
        </w:rPr>
        <w:t>mail.send</w:t>
      </w:r>
      <w:proofErr w:type="spellEnd"/>
      <w:proofErr w:type="gramEnd"/>
      <w:r w:rsidRPr="00911F6A">
        <w:rPr>
          <w:lang w:val="es-ES"/>
        </w:rPr>
        <w:t xml:space="preserve"> (ms) y </w:t>
      </w:r>
      <w:proofErr w:type="spellStart"/>
      <w:r w:rsidRPr="00911F6A">
        <w:rPr>
          <w:lang w:val="es-ES"/>
        </w:rPr>
        <w:t>mr</w:t>
      </w:r>
      <w:proofErr w:type="spellEnd"/>
      <w:r w:rsidRPr="00911F6A">
        <w:rPr>
          <w:lang w:val="es-ES"/>
        </w:rPr>
        <w:t xml:space="preserve"> = </w:t>
      </w:r>
      <w:proofErr w:type="spellStart"/>
      <w:r w:rsidRPr="00911F6A">
        <w:rPr>
          <w:lang w:val="es-ES"/>
        </w:rPr>
        <w:t>receive</w:t>
      </w:r>
      <w:proofErr w:type="spellEnd"/>
      <w:r w:rsidRPr="00911F6A">
        <w:rPr>
          <w:lang w:val="es-ES"/>
        </w:rPr>
        <w:t xml:space="preserve"> (buzón) en su lugar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de </w:t>
      </w:r>
      <w:proofErr w:type="spellStart"/>
      <w:r w:rsidRPr="00911F6A">
        <w:rPr>
          <w:lang w:val="es-ES"/>
        </w:rPr>
        <w:t>mr</w:t>
      </w:r>
      <w:proofErr w:type="spellEnd"/>
      <w:r w:rsidRPr="00911F6A">
        <w:rPr>
          <w:lang w:val="es-ES"/>
        </w:rPr>
        <w:t xml:space="preserve"> = buzón. recibe ().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* </w:t>
      </w:r>
      <w:proofErr w:type="spellStart"/>
      <w:r w:rsidRPr="00911F6A">
        <w:rPr>
          <w:lang w:val="es-ES"/>
        </w:rPr>
        <w:t>Class</w:t>
      </w:r>
      <w:proofErr w:type="spellEnd"/>
      <w:r w:rsidRPr="00911F6A">
        <w:rPr>
          <w:lang w:val="es-ES"/>
        </w:rPr>
        <w:t xml:space="preserve"> MessagePassing.java en la página 64 envía referencias de objetos dentro de una JVM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asíncrono. El paso sincrónico de mensajes se puede hacer con el </w:t>
      </w:r>
      <w:proofErr w:type="spellStart"/>
      <w:r w:rsidRPr="00911F6A">
        <w:rPr>
          <w:lang w:val="es-ES"/>
        </w:rPr>
        <w:t>Rendezvous</w:t>
      </w:r>
      <w:proofErr w:type="spellEnd"/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  <w:r w:rsidRPr="00911F6A">
        <w:rPr>
          <w:lang w:val="es-ES"/>
        </w:rPr>
        <w:t>clase, que discutiremos más adelante.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Ejemplos de paso de mensajes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El primer ejemplo contiene hilos de trabajo y una bolsa de tareas, el segundo ejemplo contiene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filtrar hilos, y el tercer ejemplo contiene hilos de pares.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* Ejemplo de qsrt.java en la página 65: </w:t>
      </w:r>
      <w:proofErr w:type="spellStart"/>
      <w:r w:rsidRPr="00911F6A">
        <w:rPr>
          <w:lang w:val="es-ES"/>
        </w:rPr>
        <w:t>Quicksort</w:t>
      </w:r>
      <w:proofErr w:type="spellEnd"/>
      <w:r w:rsidRPr="00911F6A">
        <w:rPr>
          <w:lang w:val="es-ES"/>
        </w:rPr>
        <w:t xml:space="preserve"> (subprocesos de trabajo). Ejecute una muestra de qsrt.java en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La página 67 es la ejecución de muestra.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* Ejemplo de pasv.java en la página 67: Tamiz paralelo de </w:t>
      </w:r>
      <w:proofErr w:type="spellStart"/>
      <w:r w:rsidRPr="00911F6A">
        <w:rPr>
          <w:lang w:val="es-ES"/>
        </w:rPr>
        <w:t>eratóstenes</w:t>
      </w:r>
      <w:proofErr w:type="spellEnd"/>
      <w:r w:rsidRPr="00911F6A">
        <w:rPr>
          <w:lang w:val="es-ES"/>
        </w:rPr>
        <w:t xml:space="preserve"> (hilos de filtro). Muestra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La ejecución de pasv.java en la página 69 es la ejecución de muestra.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 xml:space="preserve">* Ejemplo de rads.java en la página 69: </w:t>
      </w:r>
      <w:proofErr w:type="spellStart"/>
      <w:r w:rsidRPr="00911F6A">
        <w:rPr>
          <w:lang w:val="es-ES"/>
        </w:rPr>
        <w:t>Parallel</w:t>
      </w:r>
      <w:proofErr w:type="spellEnd"/>
      <w:r w:rsidRPr="00911F6A">
        <w:rPr>
          <w:lang w:val="es-ES"/>
        </w:rPr>
        <w:t xml:space="preserve"> </w:t>
      </w:r>
      <w:proofErr w:type="spellStart"/>
      <w:r w:rsidRPr="00911F6A">
        <w:rPr>
          <w:lang w:val="es-ES"/>
        </w:rPr>
        <w:t>Radix</w:t>
      </w:r>
      <w:proofErr w:type="spellEnd"/>
      <w:r w:rsidRPr="00911F6A">
        <w:rPr>
          <w:lang w:val="es-ES"/>
        </w:rPr>
        <w:t xml:space="preserve"> </w:t>
      </w:r>
      <w:proofErr w:type="spellStart"/>
      <w:r w:rsidRPr="00911F6A">
        <w:rPr>
          <w:lang w:val="es-ES"/>
        </w:rPr>
        <w:t>Sort</w:t>
      </w:r>
      <w:proofErr w:type="spellEnd"/>
      <w:r w:rsidRPr="00911F6A">
        <w:rPr>
          <w:lang w:val="es-ES"/>
        </w:rPr>
        <w:t xml:space="preserve"> (hilos de pares). Ejecución de la muestra de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rads.java en la página 71 es la ejecución de muestra.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Puede usar la Invocación de método remoto (RMI) en la página 98 para implementar el paso de mensajes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entre hilos en diferentes JVM que también pueden estar en diferentes máquinas físicas.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Los siguientes paneles muestran el código descrito en esta sección. Para ver el código, haga clic en</w:t>
      </w:r>
    </w:p>
    <w:p w:rsidR="00911F6A" w:rsidRPr="00911F6A" w:rsidRDefault="00911F6A" w:rsidP="00911F6A">
      <w:pPr>
        <w:spacing w:after="0"/>
        <w:rPr>
          <w:lang w:val="es-ES"/>
        </w:rPr>
      </w:pPr>
      <w:r w:rsidRPr="00911F6A">
        <w:rPr>
          <w:lang w:val="es-ES"/>
        </w:rPr>
        <w:t>Siguiente; o puede ir directamente a la siguiente sección, Cita en la página 72, y regresar a la</w:t>
      </w:r>
    </w:p>
    <w:p w:rsidR="00911F6A" w:rsidRDefault="00911F6A" w:rsidP="00911F6A">
      <w:pPr>
        <w:pBdr>
          <w:bottom w:val="single" w:sz="6" w:space="1" w:color="auto"/>
        </w:pBdr>
        <w:spacing w:after="0"/>
        <w:rPr>
          <w:lang w:val="es-ES"/>
        </w:rPr>
      </w:pPr>
      <w:r w:rsidRPr="00911F6A">
        <w:rPr>
          <w:lang w:val="es-ES"/>
        </w:rPr>
        <w:t>Muestras de código en otro momento.</w:t>
      </w:r>
    </w:p>
    <w:p w:rsidR="00911F6A" w:rsidRDefault="0005786D" w:rsidP="00911F6A">
      <w:pPr>
        <w:spacing w:after="0"/>
        <w:rPr>
          <w:lang w:val="es-ES"/>
        </w:rPr>
      </w:pPr>
      <w:r>
        <w:rPr>
          <w:lang w:val="es-ES"/>
        </w:rPr>
        <w:t xml:space="preserve"> </w:t>
      </w:r>
      <w:r w:rsidR="00111EAD">
        <w:rPr>
          <w:lang w:val="es-ES"/>
        </w:rPr>
        <w:t>EJEMPLO. 1</w:t>
      </w:r>
    </w:p>
    <w:p w:rsidR="00F5645D" w:rsidRDefault="00F5645D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522E1135" wp14:editId="3F30A5A0">
            <wp:extent cx="5772150" cy="762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D" w:rsidRDefault="00111EAD" w:rsidP="00911F6A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282EE7" wp14:editId="1F82126F">
            <wp:extent cx="5943600" cy="238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AD" w:rsidRDefault="0009041A" w:rsidP="00911F6A">
      <w:pPr>
        <w:spacing w:after="0"/>
        <w:rPr>
          <w:lang w:val="es-ES"/>
        </w:rPr>
      </w:pPr>
      <w:r>
        <w:rPr>
          <w:lang w:val="es-ES"/>
        </w:rPr>
        <w:t>EJEMPLO: RAC2.JAVA</w:t>
      </w:r>
    </w:p>
    <w:p w:rsidR="0009041A" w:rsidRDefault="0009041A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0D14F728" wp14:editId="55AC708D">
            <wp:extent cx="5943600" cy="461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1A" w:rsidRDefault="0009041A" w:rsidP="00911F6A">
      <w:pPr>
        <w:spacing w:after="0"/>
        <w:rPr>
          <w:lang w:val="es-ES"/>
        </w:rPr>
      </w:pPr>
      <w:proofErr w:type="spellStart"/>
      <w:r w:rsidRPr="0009041A">
        <w:rPr>
          <w:lang w:val="es-ES"/>
        </w:rPr>
        <w:t>Sample</w:t>
      </w:r>
      <w:proofErr w:type="spellEnd"/>
      <w:r w:rsidRPr="0009041A">
        <w:rPr>
          <w:lang w:val="es-ES"/>
        </w:rPr>
        <w:t xml:space="preserve"> run of srbb.java</w:t>
      </w:r>
    </w:p>
    <w:p w:rsidR="0009041A" w:rsidRDefault="0009041A" w:rsidP="00911F6A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151492B" wp14:editId="0F6D9653">
            <wp:extent cx="5943600" cy="4654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1A" w:rsidRDefault="0009041A" w:rsidP="00911F6A">
      <w:pPr>
        <w:spacing w:after="0"/>
        <w:rPr>
          <w:lang w:val="es-ES"/>
        </w:rPr>
      </w:pPr>
      <w:r>
        <w:rPr>
          <w:lang w:val="es-ES"/>
        </w:rPr>
        <w:t>Corriendo ejemplo PARP.</w:t>
      </w:r>
    </w:p>
    <w:p w:rsidR="0009041A" w:rsidRDefault="0009041A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428631B8" wp14:editId="7D0D0222">
            <wp:extent cx="5943600" cy="8166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1A" w:rsidRDefault="0009041A" w:rsidP="00911F6A">
      <w:pPr>
        <w:spacing w:after="0"/>
        <w:rPr>
          <w:lang w:val="es-ES"/>
        </w:rPr>
      </w:pPr>
      <w:r>
        <w:rPr>
          <w:lang w:val="es-ES"/>
        </w:rPr>
        <w:t>Corriendo norc.java</w:t>
      </w:r>
    </w:p>
    <w:p w:rsidR="0009041A" w:rsidRDefault="0009041A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57F4A389" wp14:editId="6E8F593B">
            <wp:extent cx="58674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1A" w:rsidRDefault="005E361D" w:rsidP="00911F6A">
      <w:pPr>
        <w:spacing w:after="0"/>
        <w:rPr>
          <w:lang w:val="es-ES"/>
        </w:rPr>
      </w:pPr>
      <w:r>
        <w:rPr>
          <w:lang w:val="es-ES"/>
        </w:rPr>
        <w:t>Corriendo dpmo.java</w:t>
      </w:r>
    </w:p>
    <w:p w:rsidR="00812252" w:rsidRDefault="00812252" w:rsidP="00911F6A">
      <w:pPr>
        <w:spacing w:after="0"/>
        <w:rPr>
          <w:lang w:val="es-ES"/>
        </w:rPr>
      </w:pPr>
    </w:p>
    <w:p w:rsidR="005E361D" w:rsidRDefault="005E361D" w:rsidP="00911F6A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AAA5B4" wp14:editId="77BFDF1C">
            <wp:extent cx="5943600" cy="4200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5E361D" w:rsidP="00911F6A">
      <w:pPr>
        <w:spacing w:after="0"/>
        <w:rPr>
          <w:lang w:val="es-ES"/>
        </w:rPr>
      </w:pPr>
      <w:r>
        <w:rPr>
          <w:lang w:val="es-ES"/>
        </w:rPr>
        <w:t>Corriendo bbmo.java</w:t>
      </w:r>
    </w:p>
    <w:p w:rsidR="005E361D" w:rsidRDefault="005E361D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1039B359" wp14:editId="3A80F2FB">
            <wp:extent cx="5943600" cy="2063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5E361D" w:rsidP="00911F6A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8E79E77" wp14:editId="2116A7B7">
            <wp:extent cx="5734050" cy="2562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5E361D" w:rsidP="00911F6A">
      <w:pPr>
        <w:spacing w:after="0"/>
        <w:rPr>
          <w:lang w:val="es-ES"/>
        </w:rPr>
      </w:pPr>
      <w:r>
        <w:rPr>
          <w:lang w:val="es-ES"/>
        </w:rPr>
        <w:t>Corriendo Inmo.java</w:t>
      </w:r>
    </w:p>
    <w:p w:rsidR="005E361D" w:rsidRDefault="005E361D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4A78DDED" wp14:editId="20E09086">
            <wp:extent cx="5943600" cy="1950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5E361D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4FF2B7B8" wp14:editId="6A9B63A2">
            <wp:extent cx="5219700" cy="3133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5E361D" w:rsidP="00911F6A">
      <w:pPr>
        <w:spacing w:after="0"/>
        <w:rPr>
          <w:lang w:val="es-ES"/>
        </w:rPr>
      </w:pPr>
      <w:r>
        <w:rPr>
          <w:lang w:val="es-ES"/>
        </w:rPr>
        <w:t>Corriendo bbou.java</w:t>
      </w:r>
    </w:p>
    <w:p w:rsidR="005E361D" w:rsidRDefault="005E361D" w:rsidP="00911F6A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6810C3" wp14:editId="11F5CF35">
            <wp:extent cx="5943600" cy="21075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5E361D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418DA69F" wp14:editId="57D2D301">
            <wp:extent cx="5924550" cy="2981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F5645D" w:rsidP="00911F6A">
      <w:pPr>
        <w:spacing w:after="0"/>
        <w:rPr>
          <w:lang w:val="es-ES"/>
        </w:rPr>
      </w:pPr>
      <w:r>
        <w:rPr>
          <w:lang w:val="es-ES"/>
        </w:rPr>
        <w:t>Corriendo dpi.java</w:t>
      </w:r>
    </w:p>
    <w:p w:rsidR="00F5645D" w:rsidRDefault="00F5645D" w:rsidP="00911F6A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19F2FE" wp14:editId="7D5337FF">
            <wp:extent cx="5943600" cy="36728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5D" w:rsidRDefault="00F5645D" w:rsidP="00911F6A">
      <w:pPr>
        <w:spacing w:after="0"/>
        <w:rPr>
          <w:lang w:val="es-ES"/>
        </w:rPr>
      </w:pPr>
      <w:r>
        <w:rPr>
          <w:lang w:val="es-ES"/>
        </w:rPr>
        <w:t>Corriendo Pasv.java</w:t>
      </w:r>
    </w:p>
    <w:p w:rsidR="00F5645D" w:rsidRDefault="00F5645D" w:rsidP="00911F6A">
      <w:pPr>
        <w:spacing w:after="0"/>
        <w:rPr>
          <w:lang w:val="es-ES"/>
        </w:rPr>
      </w:pPr>
      <w:r>
        <w:rPr>
          <w:noProof/>
        </w:rPr>
        <w:drawing>
          <wp:inline distT="0" distB="0" distL="0" distR="0" wp14:anchorId="48FD73A8" wp14:editId="55400BA1">
            <wp:extent cx="5943600" cy="31610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5D" w:rsidRDefault="00F5645D" w:rsidP="00911F6A">
      <w:pPr>
        <w:spacing w:after="0"/>
        <w:rPr>
          <w:lang w:val="es-ES"/>
        </w:rPr>
      </w:pPr>
    </w:p>
    <w:p w:rsidR="00F5645D" w:rsidRDefault="00F5645D" w:rsidP="00911F6A">
      <w:pPr>
        <w:spacing w:after="0"/>
        <w:rPr>
          <w:lang w:val="es-ES"/>
        </w:rPr>
      </w:pPr>
      <w:r>
        <w:rPr>
          <w:lang w:val="es-ES"/>
        </w:rPr>
        <w:t>Corriendo rads.java</w:t>
      </w:r>
    </w:p>
    <w:p w:rsidR="00F5645D" w:rsidRDefault="00F5645D" w:rsidP="00911F6A">
      <w:pPr>
        <w:spacing w:after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593638C" wp14:editId="3F70DC5A">
            <wp:extent cx="5943600" cy="11633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1D" w:rsidRDefault="005E361D" w:rsidP="00911F6A">
      <w:pPr>
        <w:spacing w:after="0"/>
        <w:rPr>
          <w:lang w:val="es-ES"/>
        </w:rPr>
      </w:pPr>
    </w:p>
    <w:p w:rsidR="005E361D" w:rsidRPr="005A7634" w:rsidRDefault="005E361D" w:rsidP="00911F6A">
      <w:pPr>
        <w:spacing w:after="0"/>
        <w:rPr>
          <w:lang w:val="es-ES"/>
        </w:rPr>
      </w:pPr>
    </w:p>
    <w:sectPr w:rsidR="005E361D" w:rsidRPr="005A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82"/>
    <w:rsid w:val="0002778E"/>
    <w:rsid w:val="0005786D"/>
    <w:rsid w:val="0009041A"/>
    <w:rsid w:val="00111EAD"/>
    <w:rsid w:val="005A7634"/>
    <w:rsid w:val="005E361D"/>
    <w:rsid w:val="00650199"/>
    <w:rsid w:val="006A5406"/>
    <w:rsid w:val="00812252"/>
    <w:rsid w:val="00911F6A"/>
    <w:rsid w:val="009B42DA"/>
    <w:rsid w:val="009D420C"/>
    <w:rsid w:val="00AE0282"/>
    <w:rsid w:val="00C66E68"/>
    <w:rsid w:val="00D40B50"/>
    <w:rsid w:val="00F5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C61C4-8230-414E-9EBF-312B73C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517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65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3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952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390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D2E3FC"/>
                            <w:left w:val="single" w:sz="6" w:space="30" w:color="D2E3FC"/>
                            <w:bottom w:val="single" w:sz="6" w:space="0" w:color="D2E3FC"/>
                            <w:right w:val="single" w:sz="6" w:space="12" w:color="D2E3FC"/>
                          </w:divBdr>
                          <w:divsChild>
                            <w:div w:id="92163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1245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30" w:color="DADCE0"/>
                            <w:bottom w:val="single" w:sz="6" w:space="0" w:color="DADCE0"/>
                            <w:right w:val="single" w:sz="6" w:space="12" w:color="DADCE0"/>
                          </w:divBdr>
                          <w:divsChild>
                            <w:div w:id="19728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5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7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6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3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6389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9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98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7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084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7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509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1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205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67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4386</Words>
  <Characters>25003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2019-05-15T17:22:00Z</dcterms:created>
  <dcterms:modified xsi:type="dcterms:W3CDTF">2019-05-17T04:58:00Z</dcterms:modified>
</cp:coreProperties>
</file>