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47A3" w:rsidRDefault="00950874" w:rsidP="00950874">
      <w:pPr>
        <w:jc w:val="center"/>
      </w:pPr>
      <w:r>
        <w:rPr>
          <w:noProof/>
        </w:rPr>
        <w:drawing>
          <wp:inline distT="0" distB="0" distL="0" distR="0">
            <wp:extent cx="5715000" cy="3000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te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74" w:rsidRPr="00950874" w:rsidRDefault="00950874" w:rsidP="00950874">
      <w:pPr>
        <w:jc w:val="center"/>
        <w:rPr>
          <w:lang w:val="es-ES"/>
        </w:rPr>
      </w:pPr>
      <w:r w:rsidRPr="00950874">
        <w:rPr>
          <w:lang w:val="es-ES"/>
        </w:rPr>
        <w:t>Proyecto # 1</w:t>
      </w:r>
    </w:p>
    <w:p w:rsidR="00950874" w:rsidRPr="00950874" w:rsidRDefault="00950874" w:rsidP="00950874">
      <w:pPr>
        <w:jc w:val="center"/>
        <w:rPr>
          <w:lang w:val="es-ES"/>
        </w:rPr>
      </w:pPr>
      <w:r w:rsidRPr="00950874">
        <w:rPr>
          <w:lang w:val="es-ES"/>
        </w:rPr>
        <w:t xml:space="preserve">Road </w:t>
      </w:r>
      <w:proofErr w:type="spellStart"/>
      <w:r w:rsidRPr="00950874">
        <w:rPr>
          <w:lang w:val="es-ES"/>
        </w:rPr>
        <w:t>to</w:t>
      </w:r>
      <w:proofErr w:type="spellEnd"/>
      <w:r w:rsidRPr="00950874">
        <w:rPr>
          <w:lang w:val="es-ES"/>
        </w:rPr>
        <w:t xml:space="preserve"> </w:t>
      </w:r>
      <w:proofErr w:type="spellStart"/>
      <w:r w:rsidRPr="00950874">
        <w:rPr>
          <w:lang w:val="es-ES"/>
        </w:rPr>
        <w:t>Cartaguito</w:t>
      </w:r>
      <w:proofErr w:type="spellEnd"/>
    </w:p>
    <w:p w:rsidR="00950874" w:rsidRPr="00950874" w:rsidRDefault="00950874" w:rsidP="00950874">
      <w:pPr>
        <w:jc w:val="center"/>
        <w:rPr>
          <w:lang w:val="es-ES"/>
        </w:rPr>
      </w:pPr>
      <w:r w:rsidRPr="00950874">
        <w:rPr>
          <w:lang w:val="es-ES"/>
        </w:rPr>
        <w:t>Estudiante: Jonathan Gonzalez</w:t>
      </w:r>
    </w:p>
    <w:p w:rsidR="00950874" w:rsidRDefault="00950874" w:rsidP="00950874">
      <w:pPr>
        <w:jc w:val="center"/>
        <w:rPr>
          <w:lang w:val="es-CR"/>
        </w:rPr>
      </w:pPr>
      <w:r>
        <w:rPr>
          <w:lang w:val="es-ES"/>
        </w:rPr>
        <w:t>Carne: 2018118336</w:t>
      </w:r>
    </w:p>
    <w:p w:rsidR="00950874" w:rsidRDefault="00950874" w:rsidP="00950874">
      <w:pPr>
        <w:jc w:val="center"/>
        <w:rPr>
          <w:lang w:val="es-CR"/>
        </w:rPr>
      </w:pPr>
      <w:r>
        <w:rPr>
          <w:lang w:val="es-CR"/>
        </w:rPr>
        <w:t>Profesor del Curso: Antonio Gonzalez</w:t>
      </w:r>
    </w:p>
    <w:p w:rsidR="00950874" w:rsidRDefault="00950874" w:rsidP="00950874">
      <w:pPr>
        <w:jc w:val="center"/>
        <w:rPr>
          <w:lang w:val="es-CR"/>
        </w:rPr>
      </w:pPr>
      <w:r>
        <w:rPr>
          <w:lang w:val="es-CR"/>
        </w:rPr>
        <w:t>Curso: Taller de Programación</w:t>
      </w: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rPr>
          <w:rFonts w:ascii="Arial" w:hAnsi="Arial" w:cs="Arial"/>
          <w:sz w:val="24"/>
          <w:szCs w:val="24"/>
          <w:lang w:val="es-CR"/>
        </w:rPr>
      </w:pPr>
      <w:r w:rsidRPr="00950874">
        <w:rPr>
          <w:rFonts w:ascii="Arial" w:hAnsi="Arial" w:cs="Arial"/>
          <w:sz w:val="24"/>
          <w:szCs w:val="24"/>
          <w:lang w:val="es-ES"/>
        </w:rPr>
        <w:lastRenderedPageBreak/>
        <w:t>Descripción</w:t>
      </w:r>
      <w:r>
        <w:rPr>
          <w:rFonts w:ascii="Arial" w:hAnsi="Arial" w:cs="Arial"/>
          <w:sz w:val="24"/>
          <w:szCs w:val="24"/>
          <w:lang w:val="es-CR"/>
        </w:rPr>
        <w:t xml:space="preserve"> del problema:</w:t>
      </w:r>
    </w:p>
    <w:p w:rsidR="00896933" w:rsidRDefault="00950874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CR"/>
        </w:rPr>
        <w:tab/>
        <w:t xml:space="preserve">El juego se basa en la creación de un juego con las librerías </w:t>
      </w:r>
      <w:r w:rsidRPr="00950874">
        <w:rPr>
          <w:rFonts w:ascii="Arial" w:hAnsi="Arial" w:cs="Arial"/>
          <w:sz w:val="24"/>
          <w:szCs w:val="24"/>
          <w:lang w:val="es-ES"/>
        </w:rPr>
        <w:t>‘</w:t>
      </w:r>
      <w:proofErr w:type="spellStart"/>
      <w:r w:rsidRPr="00950874">
        <w:rPr>
          <w:rFonts w:ascii="Arial" w:hAnsi="Arial" w:cs="Arial"/>
          <w:sz w:val="24"/>
          <w:szCs w:val="24"/>
          <w:lang w:val="es-ES"/>
        </w:rPr>
        <w:t>pygame</w:t>
      </w:r>
      <w:proofErr w:type="spellEnd"/>
      <w:r w:rsidRPr="00950874">
        <w:rPr>
          <w:rFonts w:ascii="Arial" w:hAnsi="Arial" w:cs="Arial"/>
          <w:sz w:val="24"/>
          <w:szCs w:val="24"/>
          <w:lang w:val="es-ES"/>
        </w:rPr>
        <w:t>’ y ‘</w:t>
      </w:r>
      <w:proofErr w:type="spellStart"/>
      <w:r w:rsidRPr="00950874">
        <w:rPr>
          <w:rFonts w:ascii="Arial" w:hAnsi="Arial" w:cs="Arial"/>
          <w:sz w:val="24"/>
          <w:szCs w:val="24"/>
          <w:lang w:val="es-ES"/>
        </w:rPr>
        <w:t>Tkinter</w:t>
      </w:r>
      <w:proofErr w:type="spellEnd"/>
      <w:r w:rsidRPr="00950874">
        <w:rPr>
          <w:rFonts w:ascii="Arial" w:hAnsi="Arial" w:cs="Arial"/>
          <w:sz w:val="24"/>
          <w:szCs w:val="24"/>
          <w:lang w:val="es-ES"/>
        </w:rPr>
        <w:t>’</w:t>
      </w:r>
      <w:r>
        <w:rPr>
          <w:rFonts w:ascii="Arial" w:hAnsi="Arial" w:cs="Arial"/>
          <w:sz w:val="24"/>
          <w:szCs w:val="24"/>
          <w:lang w:val="es-CR"/>
        </w:rPr>
        <w:t xml:space="preserve">, ya sea en conjunto o alguna de las dos por su cuenta. El programa presenta la opción para que uno o dos jugadores pueda jugar una partida de 3 minutos contra un </w:t>
      </w:r>
      <w:r w:rsidRPr="00950874">
        <w:rPr>
          <w:rFonts w:ascii="Arial" w:hAnsi="Arial" w:cs="Arial"/>
          <w:sz w:val="24"/>
          <w:szCs w:val="24"/>
          <w:lang w:val="es-ES"/>
        </w:rPr>
        <w:t>‘</w:t>
      </w:r>
      <w:proofErr w:type="spellStart"/>
      <w:r>
        <w:rPr>
          <w:rFonts w:ascii="Arial" w:hAnsi="Arial" w:cs="Arial"/>
          <w:sz w:val="24"/>
          <w:szCs w:val="24"/>
          <w:lang w:val="es-ES"/>
        </w:rPr>
        <w:t>bot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’ </w:t>
      </w:r>
      <w:r w:rsidR="00896933">
        <w:rPr>
          <w:rFonts w:ascii="Arial" w:hAnsi="Arial" w:cs="Arial"/>
          <w:sz w:val="24"/>
          <w:szCs w:val="24"/>
          <w:lang w:val="es-ES"/>
        </w:rPr>
        <w:t>u</w:t>
      </w:r>
      <w:r>
        <w:rPr>
          <w:rFonts w:ascii="Arial" w:hAnsi="Arial" w:cs="Arial"/>
          <w:sz w:val="24"/>
          <w:szCs w:val="24"/>
          <w:lang w:val="es-ES"/>
        </w:rPr>
        <w:t xml:space="preserve"> objeto</w:t>
      </w:r>
      <w:r w:rsidR="00896933">
        <w:rPr>
          <w:rFonts w:ascii="Arial" w:hAnsi="Arial" w:cs="Arial"/>
          <w:sz w:val="24"/>
          <w:szCs w:val="24"/>
          <w:lang w:val="es-ES"/>
        </w:rPr>
        <w:t>(s)</w:t>
      </w:r>
      <w:r>
        <w:rPr>
          <w:rFonts w:ascii="Arial" w:hAnsi="Arial" w:cs="Arial"/>
          <w:sz w:val="24"/>
          <w:szCs w:val="24"/>
          <w:lang w:val="es-ES"/>
        </w:rPr>
        <w:t xml:space="preserve"> manejado</w:t>
      </w:r>
      <w:r w:rsidR="00896933">
        <w:rPr>
          <w:rFonts w:ascii="Arial" w:hAnsi="Arial" w:cs="Arial"/>
          <w:sz w:val="24"/>
          <w:szCs w:val="24"/>
          <w:lang w:val="es-ES"/>
        </w:rPr>
        <w:t>(s)</w:t>
      </w:r>
      <w:r>
        <w:rPr>
          <w:rFonts w:ascii="Arial" w:hAnsi="Arial" w:cs="Arial"/>
          <w:sz w:val="24"/>
          <w:szCs w:val="24"/>
          <w:lang w:val="es-ES"/>
        </w:rPr>
        <w:t xml:space="preserve"> por el mismo programa. Cada vuelta el usuario obtiene un punto, puntos también se puede obtener al disparar </w:t>
      </w:r>
      <w:r w:rsidR="00896933">
        <w:rPr>
          <w:rFonts w:ascii="Arial" w:hAnsi="Arial" w:cs="Arial"/>
          <w:sz w:val="24"/>
          <w:szCs w:val="24"/>
          <w:lang w:val="es-ES"/>
        </w:rPr>
        <w:t>al oponente(s)</w:t>
      </w:r>
      <w:r>
        <w:rPr>
          <w:rFonts w:ascii="Arial" w:hAnsi="Arial" w:cs="Arial"/>
          <w:sz w:val="24"/>
          <w:szCs w:val="24"/>
          <w:lang w:val="es-ES"/>
        </w:rPr>
        <w:t xml:space="preserve"> en la pista. El programa utiliza un archivo en formato JSON para la retención de datos de l</w:t>
      </w:r>
      <w:r w:rsidR="00896933">
        <w:rPr>
          <w:rFonts w:ascii="Arial" w:hAnsi="Arial" w:cs="Arial"/>
          <w:sz w:val="24"/>
          <w:szCs w:val="24"/>
          <w:lang w:val="es-ES"/>
        </w:rPr>
        <w:t>os puntajes de los usuarios. El(los) usuario(s) pueden introducir el nombre de usuario que desean y ver su puntaje más adelante en el menú. El programa detecta colisiones entre los mismos autos y barreras.</w:t>
      </w:r>
    </w:p>
    <w:p w:rsidR="00896933" w:rsidRDefault="00896933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Análisis de resultados:</w:t>
      </w:r>
    </w:p>
    <w:p w:rsidR="002B5676" w:rsidRDefault="00EB3DC4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Ejemplo del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menu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del Juego:</w:t>
      </w: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>
            <wp:extent cx="5943600" cy="3463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50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76" w:rsidRDefault="002B5676" w:rsidP="00950874">
      <w:pPr>
        <w:rPr>
          <w:rFonts w:ascii="Arial" w:hAnsi="Arial" w:cs="Arial"/>
          <w:sz w:val="24"/>
          <w:szCs w:val="24"/>
          <w:lang w:val="es-ES"/>
        </w:rPr>
      </w:pPr>
      <w:proofErr w:type="spellStart"/>
      <w:r>
        <w:rPr>
          <w:rFonts w:ascii="Arial" w:hAnsi="Arial" w:cs="Arial"/>
          <w:sz w:val="24"/>
          <w:szCs w:val="24"/>
          <w:lang w:val="es-ES"/>
        </w:rPr>
        <w:lastRenderedPageBreak/>
        <w:t>Intro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del juego:</w:t>
      </w:r>
      <w:r w:rsidR="00EB3DC4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>
            <wp:extent cx="5943600" cy="3504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0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76" w:rsidRDefault="002B5676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Pista del juego:</w:t>
      </w:r>
      <w:r w:rsidR="00EB3DC4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>
            <wp:extent cx="5943600" cy="3495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15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C4" w:rsidRDefault="002B5676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Pantalla de choque:</w:t>
      </w:r>
      <w:bookmarkStart w:id="0" w:name="_GoBack"/>
      <w:bookmarkEnd w:id="0"/>
      <w:r w:rsidR="00EB3DC4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>
            <wp:extent cx="5943600" cy="3495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20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33" w:rsidRDefault="00896933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:rsidR="00424FB3" w:rsidRDefault="00424FB3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Bitácora:</w:t>
      </w:r>
    </w:p>
    <w:p w:rsidR="00424FB3" w:rsidRDefault="00424FB3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  <w:t>Miércoles</w:t>
      </w:r>
      <w:r w:rsidR="00875F08">
        <w:rPr>
          <w:rFonts w:ascii="Arial" w:hAnsi="Arial" w:cs="Arial"/>
          <w:sz w:val="24"/>
          <w:szCs w:val="24"/>
          <w:lang w:val="es-ES"/>
        </w:rPr>
        <w:t xml:space="preserve"> 2</w:t>
      </w:r>
      <w:r>
        <w:rPr>
          <w:rFonts w:ascii="Arial" w:hAnsi="Arial" w:cs="Arial"/>
          <w:sz w:val="24"/>
          <w:szCs w:val="24"/>
          <w:lang w:val="es-ES"/>
        </w:rPr>
        <w:t xml:space="preserve"> de mayo: Se comenzó a investigar el uso de librería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pygame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</w:t>
      </w:r>
      <w:r w:rsidR="00875F08">
        <w:rPr>
          <w:rFonts w:ascii="Arial" w:hAnsi="Arial" w:cs="Arial"/>
          <w:sz w:val="24"/>
          <w:szCs w:val="24"/>
          <w:lang w:val="es-ES"/>
        </w:rPr>
        <w:t>sus respectivas funciones como la detección de teclas. Horas/Minutos: 3 Horas</w:t>
      </w:r>
    </w:p>
    <w:p w:rsidR="00875F08" w:rsidRDefault="00875F08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  <w:t xml:space="preserve">Viernes 4 de mayo: Se </w:t>
      </w:r>
      <w:r w:rsidR="00971121">
        <w:rPr>
          <w:rFonts w:ascii="Arial" w:hAnsi="Arial" w:cs="Arial"/>
          <w:sz w:val="24"/>
          <w:szCs w:val="24"/>
          <w:lang w:val="es-ES"/>
        </w:rPr>
        <w:t>continúa</w:t>
      </w:r>
      <w:r>
        <w:rPr>
          <w:rFonts w:ascii="Arial" w:hAnsi="Arial" w:cs="Arial"/>
          <w:sz w:val="24"/>
          <w:szCs w:val="24"/>
          <w:lang w:val="es-ES"/>
        </w:rPr>
        <w:t xml:space="preserve"> investigando más a fondo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pygame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cómo funcionan sus funciones </w:t>
      </w:r>
      <w:r w:rsidR="00971121">
        <w:rPr>
          <w:rFonts w:ascii="Arial" w:hAnsi="Arial" w:cs="Arial"/>
          <w:sz w:val="24"/>
          <w:szCs w:val="24"/>
          <w:lang w:val="es-ES"/>
        </w:rPr>
        <w:t xml:space="preserve">‘. </w:t>
      </w:r>
      <w:proofErr w:type="spellStart"/>
      <w:proofErr w:type="gramStart"/>
      <w:r w:rsidR="00971121">
        <w:rPr>
          <w:rFonts w:ascii="Arial" w:hAnsi="Arial" w:cs="Arial"/>
          <w:sz w:val="24"/>
          <w:szCs w:val="24"/>
          <w:lang w:val="es-ES"/>
        </w:rPr>
        <w:t>flip</w:t>
      </w:r>
      <w:proofErr w:type="spellEnd"/>
      <w:r>
        <w:rPr>
          <w:rFonts w:ascii="Arial" w:hAnsi="Arial" w:cs="Arial"/>
          <w:sz w:val="24"/>
          <w:szCs w:val="24"/>
          <w:lang w:val="es-ES"/>
        </w:rPr>
        <w:t>(</w:t>
      </w:r>
      <w:proofErr w:type="gramEnd"/>
      <w:r>
        <w:rPr>
          <w:rFonts w:ascii="Arial" w:hAnsi="Arial" w:cs="Arial"/>
          <w:sz w:val="24"/>
          <w:szCs w:val="24"/>
          <w:lang w:val="es-ES"/>
        </w:rPr>
        <w:t>)’ y como cargar imágenes al programa. También se comienzan a conseguir algunas de las imágenes que se usaran más adelante en el programa. Horas/Minutos: 2Horas:30minutos</w:t>
      </w:r>
    </w:p>
    <w:p w:rsidR="00875F08" w:rsidRDefault="00875F08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  <w:t xml:space="preserve">Domingo 6 de mayo: Se realizando pruebas de programaciones encontradas a lo largo de internet con el fin de entender por medio de ejemplos el manejo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pygame</w:t>
      </w:r>
      <w:proofErr w:type="spellEnd"/>
      <w:r>
        <w:rPr>
          <w:rFonts w:ascii="Arial" w:hAnsi="Arial" w:cs="Arial"/>
          <w:sz w:val="24"/>
          <w:szCs w:val="24"/>
          <w:lang w:val="es-ES"/>
        </w:rPr>
        <w:t>. Horas/Minutos: 3 Horas</w:t>
      </w:r>
    </w:p>
    <w:p w:rsidR="00875F08" w:rsidRDefault="00875F08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  <w:t>Martes 8 de mayo: Se comienza un poco de la lógica del juego esto incluye el añadir los parámetros iniciales como colores y comenzar a probar con la creación y movimiento de figuras como cuadrados.</w:t>
      </w:r>
      <w:r w:rsidR="0096335E">
        <w:rPr>
          <w:rFonts w:ascii="Arial" w:hAnsi="Arial" w:cs="Arial"/>
          <w:sz w:val="24"/>
          <w:szCs w:val="24"/>
          <w:lang w:val="es-ES"/>
        </w:rPr>
        <w:t xml:space="preserve"> Horas/Minutos: 4 Horas</w:t>
      </w:r>
    </w:p>
    <w:p w:rsidR="00971121" w:rsidRDefault="00875F08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  <w:t>Viernes 11 de mayo:</w:t>
      </w:r>
      <w:r w:rsidR="00971121">
        <w:rPr>
          <w:rFonts w:ascii="Arial" w:hAnsi="Arial" w:cs="Arial"/>
          <w:sz w:val="24"/>
          <w:szCs w:val="24"/>
          <w:lang w:val="es-ES"/>
        </w:rPr>
        <w:t xml:space="preserve"> Se comienza a programar el movimiento de los autos en el juego y los diferentes menús que se van a utilizar. Horas/Minutos: 6 Horas</w:t>
      </w:r>
    </w:p>
    <w:p w:rsidR="00971121" w:rsidRDefault="00971121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  <w:t>Sábado 12 de mayo: Se ingresa al segundo jugador en el programa, además se agrega un menú de pausa.</w:t>
      </w:r>
      <w:r w:rsidR="00E8133B">
        <w:rPr>
          <w:rFonts w:ascii="Arial" w:hAnsi="Arial" w:cs="Arial"/>
          <w:sz w:val="24"/>
          <w:szCs w:val="24"/>
          <w:lang w:val="es-ES"/>
        </w:rPr>
        <w:t xml:space="preserve"> Horas: 2Horas</w:t>
      </w:r>
    </w:p>
    <w:p w:rsidR="00971121" w:rsidRDefault="00971121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ab/>
        <w:t xml:space="preserve">Domingo 13 de mayo: Se adaptan todos las imágenes y cálculos al largo y ancho de la pantalla por medio de una función de la librería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Tkinter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que devuelve estos valores, esto con el fin de lograr que el programa se adapte a cualquier pantalla (dentro de lo razonable) en la que se pruebe. Además, se agregan algunos de los límites de faltaban</w:t>
      </w:r>
      <w:r w:rsidR="00EB3DC4">
        <w:rPr>
          <w:rFonts w:ascii="Arial" w:hAnsi="Arial" w:cs="Arial"/>
          <w:sz w:val="24"/>
          <w:szCs w:val="24"/>
          <w:lang w:val="es-ES"/>
        </w:rPr>
        <w:t xml:space="preserve"> en la pista</w:t>
      </w:r>
      <w:r>
        <w:rPr>
          <w:rFonts w:ascii="Arial" w:hAnsi="Arial" w:cs="Arial"/>
          <w:sz w:val="24"/>
          <w:szCs w:val="24"/>
          <w:lang w:val="es-ES"/>
        </w:rPr>
        <w:t>. Horas/Minutos: 8 Horas:30minutos</w:t>
      </w:r>
    </w:p>
    <w:p w:rsidR="00971121" w:rsidRDefault="00971121" w:rsidP="00950874">
      <w:pPr>
        <w:rPr>
          <w:rFonts w:ascii="Arial" w:hAnsi="Arial" w:cs="Arial"/>
          <w:sz w:val="24"/>
          <w:szCs w:val="24"/>
          <w:lang w:val="es-ES"/>
        </w:rPr>
      </w:pPr>
    </w:p>
    <w:p w:rsidR="00971121" w:rsidRDefault="00971121" w:rsidP="00950874">
      <w:pPr>
        <w:rPr>
          <w:rFonts w:ascii="Arial" w:hAnsi="Arial" w:cs="Arial"/>
          <w:sz w:val="24"/>
          <w:szCs w:val="24"/>
          <w:lang w:val="es-ES"/>
        </w:rPr>
      </w:pPr>
    </w:p>
    <w:tbl>
      <w:tblPr>
        <w:tblW w:w="0" w:type="auto"/>
        <w:tblInd w:w="13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60"/>
        <w:gridCol w:w="1980"/>
      </w:tblGrid>
      <w:tr w:rsidR="00971121" w:rsidTr="00971121">
        <w:trPr>
          <w:trHeight w:val="290"/>
        </w:trPr>
        <w:tc>
          <w:tcPr>
            <w:tcW w:w="47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971121" w:rsidRDefault="00971121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</w:rPr>
              <w:t>Análisis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de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requerimientos</w:t>
            </w:r>
            <w:proofErr w:type="spellEnd"/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1121" w:rsidRDefault="00971121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 hora</w:t>
            </w:r>
          </w:p>
        </w:tc>
      </w:tr>
      <w:tr w:rsidR="00971121" w:rsidTr="00971121">
        <w:trPr>
          <w:trHeight w:val="22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Default="00971121">
            <w:pPr>
              <w:spacing w:line="20" w:lineRule="exac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Default="00971121">
            <w:pPr>
              <w:spacing w:line="20" w:lineRule="exact"/>
              <w:rPr>
                <w:rFonts w:ascii="Times New Roman" w:eastAsia="Times New Roman" w:hAnsi="Times New Roman"/>
                <w:sz w:val="2"/>
              </w:rPr>
            </w:pPr>
          </w:p>
        </w:tc>
      </w:tr>
      <w:tr w:rsidR="00971121" w:rsidRPr="00971121" w:rsidTr="00971121">
        <w:trPr>
          <w:trHeight w:val="274"/>
        </w:trPr>
        <w:tc>
          <w:tcPr>
            <w:tcW w:w="47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4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 w:rsidRPr="00971121">
              <w:rPr>
                <w:rFonts w:ascii="Times New Roman" w:eastAsia="Times New Roman" w:hAnsi="Times New Roman"/>
                <w:sz w:val="24"/>
                <w:lang w:val="es-ES"/>
              </w:rPr>
              <w:t>Diseño de la aplicación y diagrama de clases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4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 w:rsidRPr="00971121">
              <w:rPr>
                <w:rFonts w:ascii="Times New Roman" w:eastAsia="Times New Roman" w:hAnsi="Times New Roman"/>
                <w:sz w:val="24"/>
                <w:lang w:val="es-ES"/>
              </w:rPr>
              <w:t>11.</w:t>
            </w:r>
            <w:r>
              <w:rPr>
                <w:rFonts w:ascii="Times New Roman" w:eastAsia="Times New Roman" w:hAnsi="Times New Roman"/>
                <w:sz w:val="24"/>
                <w:lang w:val="es-ES"/>
              </w:rPr>
              <w:t>5</w:t>
            </w:r>
            <w:r w:rsidRPr="00971121">
              <w:rPr>
                <w:rFonts w:ascii="Times New Roman" w:eastAsia="Times New Roman" w:hAnsi="Times New Roman"/>
                <w:sz w:val="24"/>
                <w:lang w:val="es-ES"/>
              </w:rPr>
              <w:t xml:space="preserve"> horas</w:t>
            </w:r>
          </w:p>
        </w:tc>
      </w:tr>
      <w:tr w:rsidR="00971121" w:rsidRPr="00971121" w:rsidTr="00971121">
        <w:trPr>
          <w:trHeight w:val="22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20" w:lineRule="exac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20" w:lineRule="exac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</w:tr>
      <w:tr w:rsidR="00971121" w:rsidRPr="00971121" w:rsidTr="00971121">
        <w:trPr>
          <w:trHeight w:val="270"/>
        </w:trPr>
        <w:tc>
          <w:tcPr>
            <w:tcW w:w="47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1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 w:rsidRPr="00971121">
              <w:rPr>
                <w:rFonts w:ascii="Times New Roman" w:eastAsia="Times New Roman" w:hAnsi="Times New Roman"/>
                <w:sz w:val="24"/>
                <w:lang w:val="es-ES"/>
              </w:rPr>
              <w:t>Investigación de funciones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1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>
              <w:rPr>
                <w:rFonts w:ascii="Times New Roman" w:eastAsia="Times New Roman" w:hAnsi="Times New Roman"/>
                <w:sz w:val="24"/>
                <w:lang w:val="es-ES"/>
              </w:rPr>
              <w:t>2.5</w:t>
            </w:r>
            <w:r w:rsidRPr="00971121">
              <w:rPr>
                <w:rFonts w:ascii="Times New Roman" w:eastAsia="Times New Roman" w:hAnsi="Times New Roman"/>
                <w:sz w:val="24"/>
                <w:lang w:val="es-ES"/>
              </w:rPr>
              <w:t xml:space="preserve"> horas</w:t>
            </w:r>
          </w:p>
        </w:tc>
      </w:tr>
      <w:tr w:rsidR="00971121" w:rsidRPr="00971121" w:rsidTr="00971121">
        <w:trPr>
          <w:trHeight w:val="26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0" w:lineRule="atLeas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0" w:lineRule="atLeas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</w:tr>
      <w:tr w:rsidR="00971121" w:rsidRPr="00971121" w:rsidTr="00971121">
        <w:trPr>
          <w:trHeight w:val="270"/>
        </w:trPr>
        <w:tc>
          <w:tcPr>
            <w:tcW w:w="47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0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 w:rsidRPr="00971121">
              <w:rPr>
                <w:rFonts w:ascii="Times New Roman" w:eastAsia="Times New Roman" w:hAnsi="Times New Roman"/>
                <w:sz w:val="24"/>
                <w:lang w:val="es-ES"/>
              </w:rPr>
              <w:t>Programación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0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>
              <w:rPr>
                <w:rFonts w:ascii="Times New Roman" w:eastAsia="Times New Roman" w:hAnsi="Times New Roman"/>
                <w:sz w:val="24"/>
                <w:lang w:val="es-ES"/>
              </w:rPr>
              <w:t>8</w:t>
            </w:r>
            <w:r w:rsidRPr="00971121">
              <w:rPr>
                <w:rFonts w:ascii="Times New Roman" w:eastAsia="Times New Roman" w:hAnsi="Times New Roman"/>
                <w:sz w:val="24"/>
                <w:lang w:val="es-ES"/>
              </w:rPr>
              <w:t xml:space="preserve"> horas</w:t>
            </w:r>
          </w:p>
        </w:tc>
      </w:tr>
      <w:tr w:rsidR="00971121" w:rsidRPr="00971121" w:rsidTr="00971121">
        <w:trPr>
          <w:trHeight w:val="26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0" w:lineRule="atLeas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0" w:lineRule="atLeas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</w:tr>
      <w:tr w:rsidR="00971121" w:rsidRPr="00971121" w:rsidTr="00971121">
        <w:trPr>
          <w:trHeight w:val="270"/>
        </w:trPr>
        <w:tc>
          <w:tcPr>
            <w:tcW w:w="47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0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 w:rsidRPr="00971121">
              <w:rPr>
                <w:rFonts w:ascii="Times New Roman" w:eastAsia="Times New Roman" w:hAnsi="Times New Roman"/>
                <w:sz w:val="24"/>
                <w:lang w:val="es-ES"/>
              </w:rPr>
              <w:t>Documentación interna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0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>
              <w:rPr>
                <w:rFonts w:ascii="Times New Roman" w:eastAsia="Times New Roman" w:hAnsi="Times New Roman"/>
                <w:sz w:val="24"/>
                <w:lang w:val="es-ES"/>
              </w:rPr>
              <w:t>0.5</w:t>
            </w:r>
            <w:r w:rsidRPr="00971121">
              <w:rPr>
                <w:rFonts w:ascii="Times New Roman" w:eastAsia="Times New Roman" w:hAnsi="Times New Roman"/>
                <w:sz w:val="24"/>
                <w:lang w:val="es-ES"/>
              </w:rPr>
              <w:t xml:space="preserve"> horas</w:t>
            </w:r>
          </w:p>
        </w:tc>
      </w:tr>
      <w:tr w:rsidR="00971121" w:rsidRPr="00971121" w:rsidTr="00971121">
        <w:trPr>
          <w:trHeight w:val="22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20" w:lineRule="exac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20" w:lineRule="exac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</w:tr>
      <w:tr w:rsidR="00971121" w:rsidRPr="00971121" w:rsidTr="00971121">
        <w:trPr>
          <w:trHeight w:val="270"/>
        </w:trPr>
        <w:tc>
          <w:tcPr>
            <w:tcW w:w="47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0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 w:rsidRPr="00971121">
              <w:rPr>
                <w:rFonts w:ascii="Times New Roman" w:eastAsia="Times New Roman" w:hAnsi="Times New Roman"/>
                <w:sz w:val="24"/>
                <w:lang w:val="es-ES"/>
              </w:rPr>
              <w:t>Pruebas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E8133B">
            <w:pPr>
              <w:spacing w:line="270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>
              <w:rPr>
                <w:rFonts w:ascii="Times New Roman" w:eastAsia="Times New Roman" w:hAnsi="Times New Roman"/>
                <w:sz w:val="24"/>
                <w:lang w:val="es-ES"/>
              </w:rPr>
              <w:t>5</w:t>
            </w:r>
            <w:r w:rsidR="00971121" w:rsidRPr="00971121">
              <w:rPr>
                <w:rFonts w:ascii="Times New Roman" w:eastAsia="Times New Roman" w:hAnsi="Times New Roman"/>
                <w:sz w:val="24"/>
                <w:lang w:val="es-ES"/>
              </w:rPr>
              <w:t xml:space="preserve"> horas</w:t>
            </w:r>
          </w:p>
        </w:tc>
      </w:tr>
      <w:tr w:rsidR="00971121" w:rsidRPr="00971121" w:rsidTr="00971121">
        <w:trPr>
          <w:trHeight w:val="26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0" w:lineRule="atLeas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0" w:lineRule="atLeas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</w:tr>
      <w:tr w:rsidR="00971121" w:rsidRPr="00971121" w:rsidTr="00971121">
        <w:trPr>
          <w:trHeight w:val="270"/>
        </w:trPr>
        <w:tc>
          <w:tcPr>
            <w:tcW w:w="47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0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 w:rsidRPr="00971121">
              <w:rPr>
                <w:rFonts w:ascii="Times New Roman" w:eastAsia="Times New Roman" w:hAnsi="Times New Roman"/>
                <w:sz w:val="24"/>
                <w:lang w:val="es-ES"/>
              </w:rPr>
              <w:t>Elaboración documento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0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>
              <w:rPr>
                <w:rFonts w:ascii="Times New Roman" w:eastAsia="Times New Roman" w:hAnsi="Times New Roman"/>
                <w:sz w:val="24"/>
                <w:lang w:val="es-ES"/>
              </w:rPr>
              <w:t>1 hora</w:t>
            </w:r>
          </w:p>
        </w:tc>
      </w:tr>
      <w:tr w:rsidR="00971121" w:rsidRPr="00971121" w:rsidTr="00971121">
        <w:trPr>
          <w:trHeight w:val="26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0" w:lineRule="atLeas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0" w:lineRule="atLeas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</w:tr>
      <w:tr w:rsidR="00971121" w:rsidRPr="00971121" w:rsidTr="00971121">
        <w:trPr>
          <w:trHeight w:val="270"/>
        </w:trPr>
        <w:tc>
          <w:tcPr>
            <w:tcW w:w="47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0" w:lineRule="exact"/>
              <w:ind w:left="60"/>
              <w:rPr>
                <w:rFonts w:ascii="Times New Roman" w:eastAsia="Times New Roman" w:hAnsi="Times New Roman"/>
                <w:b/>
                <w:sz w:val="24"/>
                <w:lang w:val="es-ES"/>
              </w:rPr>
            </w:pPr>
            <w:r>
              <w:rPr>
                <w:rFonts w:ascii="Times New Roman" w:eastAsia="Times New Roman" w:hAnsi="Times New Roman"/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-9526</wp:posOffset>
                      </wp:positionH>
                      <wp:positionV relativeFrom="paragraph">
                        <wp:posOffset>267970</wp:posOffset>
                      </wp:positionV>
                      <wp:extent cx="4295775" cy="0"/>
                      <wp:effectExtent l="0" t="0" r="0" b="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957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FFF64B9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21.1pt" to="337.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971121">
              <w:rPr>
                <w:rFonts w:ascii="Times New Roman" w:eastAsia="Times New Roman" w:hAnsi="Times New Roman"/>
                <w:b/>
                <w:sz w:val="24"/>
                <w:lang w:val="es-ES"/>
              </w:rPr>
              <w:t>TOTAL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0" w:lineRule="exact"/>
              <w:ind w:left="60"/>
              <w:rPr>
                <w:rFonts w:ascii="Times New Roman" w:eastAsia="Times New Roman" w:hAnsi="Times New Roman"/>
                <w:b/>
                <w:sz w:val="24"/>
                <w:lang w:val="es-ES"/>
              </w:rPr>
            </w:pPr>
            <w:r w:rsidRPr="00971121">
              <w:rPr>
                <w:rFonts w:ascii="Times New Roman" w:eastAsia="Times New Roman" w:hAnsi="Times New Roman"/>
                <w:b/>
                <w:sz w:val="24"/>
                <w:lang w:val="es-ES"/>
              </w:rPr>
              <w:t xml:space="preserve"> </w:t>
            </w:r>
            <w:r w:rsidR="00E8133B">
              <w:rPr>
                <w:rFonts w:ascii="Times New Roman" w:eastAsia="Times New Roman" w:hAnsi="Times New Roman"/>
                <w:b/>
                <w:sz w:val="24"/>
                <w:lang w:val="es-ES"/>
              </w:rPr>
              <w:t xml:space="preserve">29.5 </w:t>
            </w:r>
            <w:r w:rsidRPr="00971121">
              <w:rPr>
                <w:rFonts w:ascii="Times New Roman" w:eastAsia="Times New Roman" w:hAnsi="Times New Roman"/>
                <w:b/>
                <w:sz w:val="24"/>
                <w:lang w:val="es-ES"/>
              </w:rPr>
              <w:t>horas</w:t>
            </w:r>
          </w:p>
        </w:tc>
      </w:tr>
    </w:tbl>
    <w:p w:rsidR="00971121" w:rsidRDefault="00971121" w:rsidP="00950874">
      <w:pPr>
        <w:rPr>
          <w:rFonts w:ascii="Arial" w:hAnsi="Arial" w:cs="Arial"/>
          <w:sz w:val="24"/>
          <w:szCs w:val="24"/>
        </w:rPr>
      </w:pPr>
    </w:p>
    <w:p w:rsidR="00E8133B" w:rsidRDefault="00E8133B" w:rsidP="009508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Conclusion:</w:t>
      </w:r>
    </w:p>
    <w:p w:rsidR="00E8133B" w:rsidRPr="00E8133B" w:rsidRDefault="00E8133B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ab/>
      </w:r>
      <w:r w:rsidRPr="00E8133B">
        <w:rPr>
          <w:rFonts w:ascii="Arial" w:hAnsi="Arial" w:cs="Arial"/>
          <w:sz w:val="24"/>
          <w:szCs w:val="24"/>
          <w:lang w:val="es-ES"/>
        </w:rPr>
        <w:t>El Proyecto</w:t>
      </w:r>
      <w:r>
        <w:rPr>
          <w:rFonts w:ascii="Arial" w:hAnsi="Arial" w:cs="Arial"/>
          <w:sz w:val="24"/>
          <w:szCs w:val="24"/>
          <w:lang w:val="es-ES"/>
        </w:rPr>
        <w:t xml:space="preserve"> incentiva en los estudiantes el deseo de programar y como resultado la tarea, aunque tediosa, se vuelve algo con lo que pueden sacar su creatividad y además aprender el trabajo que conlleva hacer hasta el juego más básico que pueden encontrar en muchos lugares.</w:t>
      </w:r>
    </w:p>
    <w:p w:rsidR="00971121" w:rsidRPr="00875F08" w:rsidRDefault="00971121" w:rsidP="00950874">
      <w:pPr>
        <w:rPr>
          <w:rFonts w:ascii="Arial" w:hAnsi="Arial" w:cs="Arial"/>
          <w:sz w:val="24"/>
          <w:szCs w:val="24"/>
          <w:lang w:val="es-ES"/>
        </w:rPr>
      </w:pPr>
    </w:p>
    <w:p w:rsidR="00875F08" w:rsidRPr="00424FB3" w:rsidRDefault="00875F08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:rsidR="00950874" w:rsidRPr="00950874" w:rsidRDefault="00950874" w:rsidP="00950874">
      <w:pPr>
        <w:rPr>
          <w:rFonts w:ascii="Arial" w:hAnsi="Arial" w:cs="Arial"/>
          <w:sz w:val="24"/>
          <w:szCs w:val="24"/>
          <w:lang w:val="es-CR"/>
        </w:rPr>
      </w:pPr>
    </w:p>
    <w:sectPr w:rsidR="00950874" w:rsidRPr="009508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874"/>
    <w:rsid w:val="000847A3"/>
    <w:rsid w:val="002B5676"/>
    <w:rsid w:val="00424FB3"/>
    <w:rsid w:val="00875F08"/>
    <w:rsid w:val="00896933"/>
    <w:rsid w:val="00950874"/>
    <w:rsid w:val="0096335E"/>
    <w:rsid w:val="00971121"/>
    <w:rsid w:val="00E8133B"/>
    <w:rsid w:val="00EB3DC4"/>
    <w:rsid w:val="00EC3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38665"/>
  <w15:chartTrackingRefBased/>
  <w15:docId w15:val="{214AB7DF-8361-41FB-B343-37BE74B9A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09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2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456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 SANCHEZ JONATHAN DANIEL</dc:creator>
  <cp:keywords/>
  <dc:description/>
  <cp:lastModifiedBy>GONZALEZ SANCHEZ JONATHAN DANIEL</cp:lastModifiedBy>
  <cp:revision>1</cp:revision>
  <dcterms:created xsi:type="dcterms:W3CDTF">2018-05-15T03:55:00Z</dcterms:created>
  <dcterms:modified xsi:type="dcterms:W3CDTF">2018-05-15T05:50:00Z</dcterms:modified>
</cp:coreProperties>
</file>