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10764" w14:textId="5BAB6B1C" w:rsidR="00D13F55" w:rsidRDefault="00094089" w:rsidP="00D13F55">
      <w:pPr>
        <w:pStyle w:val="Tittel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2D3D34" wp14:editId="4E616B07">
            <wp:simplePos x="0" y="0"/>
            <wp:positionH relativeFrom="margin">
              <wp:posOffset>4578985</wp:posOffset>
            </wp:positionH>
            <wp:positionV relativeFrom="paragraph">
              <wp:posOffset>0</wp:posOffset>
            </wp:positionV>
            <wp:extent cx="194373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81" y="21377"/>
                <wp:lineTo x="21381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F55">
        <w:rPr>
          <w:lang w:val="en-GB"/>
        </w:rPr>
        <w:t>Assignment 1</w:t>
      </w:r>
    </w:p>
    <w:p w14:paraId="268E4236" w14:textId="1E7DF544" w:rsidR="00D13F55" w:rsidRPr="00D13F55" w:rsidRDefault="00D13F55" w:rsidP="00D13F55">
      <w:pPr>
        <w:rPr>
          <w:lang w:val="en-GB"/>
        </w:rPr>
      </w:pPr>
      <w:r w:rsidRPr="00D13F55">
        <w:rPr>
          <w:lang w:val="en-GB"/>
        </w:rPr>
        <w:t xml:space="preserve">For this assignment </w:t>
      </w:r>
      <w:r>
        <w:rPr>
          <w:lang w:val="en-GB"/>
        </w:rPr>
        <w:t>I</w:t>
      </w:r>
      <w:r w:rsidRPr="00D13F55">
        <w:rPr>
          <w:lang w:val="en-GB"/>
        </w:rPr>
        <w:t xml:space="preserve"> have selected to implement K-means clustering and Decision tree.</w:t>
      </w:r>
    </w:p>
    <w:p w14:paraId="18E08649" w14:textId="30F6E25A" w:rsidR="009763D7" w:rsidRDefault="00D13F55" w:rsidP="009763D7">
      <w:pPr>
        <w:rPr>
          <w:lang w:val="en-GB"/>
        </w:rPr>
      </w:pPr>
      <w:r w:rsidRPr="00D13F55">
        <w:rPr>
          <w:lang w:val="en-GB"/>
        </w:rPr>
        <w:t xml:space="preserve">To test the code, python </w:t>
      </w:r>
      <w:r w:rsidR="00FB6FA8" w:rsidRPr="00D13F55">
        <w:rPr>
          <w:lang w:val="en-GB"/>
        </w:rPr>
        <w:t>unit test</w:t>
      </w:r>
      <w:r w:rsidRPr="00D13F55">
        <w:rPr>
          <w:lang w:val="en-GB"/>
        </w:rPr>
        <w:t xml:space="preserve"> was used. These test</w:t>
      </w:r>
      <w:r>
        <w:rPr>
          <w:lang w:val="en-GB"/>
        </w:rPr>
        <w:t xml:space="preserve"> </w:t>
      </w:r>
      <w:r w:rsidRPr="00D13F55">
        <w:rPr>
          <w:lang w:val="en-GB"/>
        </w:rPr>
        <w:t>files are called test.py and are in the corresponding folder</w:t>
      </w:r>
      <w:r>
        <w:rPr>
          <w:lang w:val="en-GB"/>
        </w:rPr>
        <w:t>.</w:t>
      </w:r>
    </w:p>
    <w:p w14:paraId="33C01629" w14:textId="5D8D82D1" w:rsidR="00D13F55" w:rsidRDefault="00D13F55" w:rsidP="009763D7">
      <w:pPr>
        <w:pStyle w:val="Overskrift1"/>
        <w:rPr>
          <w:lang w:val="en-GB"/>
        </w:rPr>
      </w:pPr>
      <w:r>
        <w:rPr>
          <w:lang w:val="en-GB"/>
        </w:rPr>
        <w:t>K-means algorithm</w:t>
      </w:r>
    </w:p>
    <w:p w14:paraId="0C3DCA23" w14:textId="5B511FAC" w:rsidR="000151FA" w:rsidRDefault="00094089" w:rsidP="00D13F55">
      <w:pPr>
        <w:rPr>
          <w:lang w:val="en-GB"/>
        </w:rPr>
      </w:pPr>
      <w:r w:rsidRPr="00E15DCA">
        <w:rPr>
          <w:noProof/>
          <w:lang w:val="en-GB"/>
        </w:rPr>
        <w:drawing>
          <wp:anchor distT="0" distB="0" distL="114300" distR="114300" simplePos="0" relativeHeight="251659264" behindDoc="1" locked="0" layoutInCell="1" allowOverlap="1" wp14:anchorId="015C04B7" wp14:editId="6CC59B66">
            <wp:simplePos x="0" y="0"/>
            <wp:positionH relativeFrom="margin">
              <wp:posOffset>4774565</wp:posOffset>
            </wp:positionH>
            <wp:positionV relativeFrom="paragraph">
              <wp:posOffset>171450</wp:posOffset>
            </wp:positionV>
            <wp:extent cx="179578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310" y="21455"/>
                <wp:lineTo x="21310" y="0"/>
                <wp:lineTo x="0" y="0"/>
              </wp:wrapPolygon>
            </wp:wrapTight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2F4">
        <w:rPr>
          <w:lang w:val="en-GB"/>
        </w:rPr>
        <w:t xml:space="preserve">The K-means algorithm </w:t>
      </w:r>
      <w:r w:rsidR="00267CA3">
        <w:rPr>
          <w:lang w:val="en-GB"/>
        </w:rPr>
        <w:t>begins with assignin</w:t>
      </w:r>
      <w:r w:rsidR="00F07D56">
        <w:rPr>
          <w:lang w:val="en-GB"/>
        </w:rPr>
        <w:t>g location of k</w:t>
      </w:r>
      <w:r w:rsidR="008A2194">
        <w:rPr>
          <w:lang w:val="en-GB"/>
        </w:rPr>
        <w:t xml:space="preserve"> centroids</w:t>
      </w:r>
      <w:r w:rsidR="00F07D56">
        <w:rPr>
          <w:lang w:val="en-GB"/>
        </w:rPr>
        <w:t xml:space="preserve">. This is done according to some initialisation method. Then </w:t>
      </w:r>
      <w:r w:rsidR="008A2194">
        <w:rPr>
          <w:lang w:val="en-GB"/>
        </w:rPr>
        <w:t>each datapoint is assigned to the closest centroid</w:t>
      </w:r>
      <w:r w:rsidR="006A2301">
        <w:rPr>
          <w:lang w:val="en-GB"/>
        </w:rPr>
        <w:t xml:space="preserve"> (Using </w:t>
      </w:r>
      <w:r w:rsidR="006234FF">
        <w:rPr>
          <w:lang w:val="en-GB"/>
        </w:rPr>
        <w:t>Euclidean</w:t>
      </w:r>
      <w:r w:rsidR="006A2301">
        <w:rPr>
          <w:lang w:val="en-GB"/>
        </w:rPr>
        <w:t xml:space="preserve"> distance)</w:t>
      </w:r>
      <w:r w:rsidR="00CF3763">
        <w:rPr>
          <w:lang w:val="en-GB"/>
        </w:rPr>
        <w:t>. Then for each centroid the mean of all the datapoints assigned to it</w:t>
      </w:r>
      <w:r w:rsidR="00C64D93">
        <w:rPr>
          <w:lang w:val="en-GB"/>
        </w:rPr>
        <w:t xml:space="preserve">, is set as its new position. </w:t>
      </w:r>
      <w:r w:rsidR="00841C42">
        <w:rPr>
          <w:lang w:val="en-GB"/>
        </w:rPr>
        <w:t>Taking this mean and moving the centroid is then repeated until</w:t>
      </w:r>
      <w:r w:rsidR="000151FA">
        <w:rPr>
          <w:lang w:val="en-GB"/>
        </w:rPr>
        <w:t xml:space="preserve"> convergence.</w:t>
      </w:r>
    </w:p>
    <w:p w14:paraId="1901F229" w14:textId="5A4AFD8F" w:rsidR="00E02199" w:rsidRDefault="00027B3E" w:rsidP="00D13F55">
      <w:pPr>
        <w:rPr>
          <w:lang w:val="en-GB"/>
        </w:rPr>
      </w:pPr>
      <w:r>
        <w:rPr>
          <w:lang w:val="en-GB"/>
        </w:rPr>
        <w:t xml:space="preserve">K-means algorithm is well suited </w:t>
      </w:r>
      <w:r w:rsidR="00B339D8">
        <w:rPr>
          <w:lang w:val="en-GB"/>
        </w:rPr>
        <w:t>f</w:t>
      </w:r>
      <w:r w:rsidR="009D1C44">
        <w:rPr>
          <w:lang w:val="en-GB"/>
        </w:rPr>
        <w:t>or unsupervised datasets and where there are obvious clusters</w:t>
      </w:r>
      <w:r w:rsidR="00C22C4D">
        <w:rPr>
          <w:lang w:val="en-GB"/>
        </w:rPr>
        <w:t xml:space="preserve"> when plotting the data. </w:t>
      </w:r>
      <w:r w:rsidR="00397062">
        <w:rPr>
          <w:lang w:val="en-GB"/>
        </w:rPr>
        <w:t xml:space="preserve">This can be everything from news articles by </w:t>
      </w:r>
      <w:r w:rsidR="008D5753">
        <w:rPr>
          <w:lang w:val="en-GB"/>
        </w:rPr>
        <w:t>topic to stars in galaxies</w:t>
      </w:r>
    </w:p>
    <w:p w14:paraId="66BE8388" w14:textId="5FE667F8" w:rsidR="00C5423A" w:rsidRDefault="00C5423A" w:rsidP="00D13F55">
      <w:pPr>
        <w:rPr>
          <w:lang w:val="en-GB"/>
        </w:rPr>
      </w:pPr>
      <w:r>
        <w:rPr>
          <w:lang w:val="en-GB"/>
        </w:rPr>
        <w:t>Theoretically the K-means algorithm does not have inductive bias since it is an unsupervised algorithm and</w:t>
      </w:r>
      <w:r w:rsidR="00006CFC">
        <w:rPr>
          <w:lang w:val="en-GB"/>
        </w:rPr>
        <w:t xml:space="preserve"> does not perform predictions</w:t>
      </w:r>
      <w:r w:rsidR="00D30FD0">
        <w:rPr>
          <w:lang w:val="en-GB"/>
        </w:rPr>
        <w:t>. If this however was the case, then its inductive bias would be that its assignment would be to the closest centroid</w:t>
      </w:r>
    </w:p>
    <w:p w14:paraId="13E21426" w14:textId="75194D7C" w:rsidR="00D13F55" w:rsidRPr="00D13F55" w:rsidRDefault="005142F4" w:rsidP="00D13F55">
      <w:pPr>
        <w:rPr>
          <w:lang w:val="en-GB"/>
        </w:rPr>
      </w:pPr>
      <w:r>
        <w:rPr>
          <w:lang w:val="en-GB"/>
        </w:rPr>
        <w:t>T</w:t>
      </w:r>
      <w:r w:rsidR="00D13F55" w:rsidRPr="00D13F55">
        <w:rPr>
          <w:lang w:val="en-GB"/>
        </w:rPr>
        <w:t xml:space="preserve">o begin with I quickly realized it would be much more efficient to maintain two different data structures to store the datapoint-cluster assignment. I had a 1d list which stored the cluster assignment for each datapoint. Also, I had a 2d list where the 1-d list at index </w:t>
      </w:r>
      <w:proofErr w:type="spellStart"/>
      <w:r w:rsidR="00D13F55" w:rsidRPr="00D13F55">
        <w:rPr>
          <w:lang w:val="en-GB"/>
        </w:rPr>
        <w:t>i</w:t>
      </w:r>
      <w:proofErr w:type="spellEnd"/>
      <w:r w:rsidR="00D13F55" w:rsidRPr="00D13F55">
        <w:rPr>
          <w:lang w:val="en-GB"/>
        </w:rPr>
        <w:t xml:space="preserve">, contained all the indexes for cluster </w:t>
      </w:r>
      <w:proofErr w:type="spellStart"/>
      <w:r w:rsidR="00D13F55" w:rsidRPr="00D13F55">
        <w:rPr>
          <w:lang w:val="en-GB"/>
        </w:rPr>
        <w:t>i</w:t>
      </w:r>
      <w:proofErr w:type="spellEnd"/>
      <w:r w:rsidR="00D13F55" w:rsidRPr="00D13F55">
        <w:rPr>
          <w:lang w:val="en-GB"/>
        </w:rPr>
        <w:t>.</w:t>
      </w:r>
    </w:p>
    <w:p w14:paraId="53D44670" w14:textId="2CBB88A3" w:rsidR="00D13F55" w:rsidRDefault="00D13F55" w:rsidP="00D13F55">
      <w:pPr>
        <w:rPr>
          <w:lang w:val="en-GB"/>
        </w:rPr>
      </w:pPr>
      <w:r w:rsidRPr="00D13F55">
        <w:rPr>
          <w:lang w:val="en-GB"/>
        </w:rPr>
        <w:t xml:space="preserve">I originally implemented 3 different types of initialisation methods. These were </w:t>
      </w:r>
      <w:proofErr w:type="spellStart"/>
      <w:r w:rsidRPr="00D13F55">
        <w:rPr>
          <w:lang w:val="en-GB"/>
        </w:rPr>
        <w:t>Frogy</w:t>
      </w:r>
      <w:proofErr w:type="spellEnd"/>
      <w:r w:rsidRPr="00D13F55">
        <w:rPr>
          <w:lang w:val="en-GB"/>
        </w:rPr>
        <w:t>, first K and random partition. However random partition was occasionally putting the centroids unreasonably far away, so that it had no points assigned to it. Therefore, it was removed.</w:t>
      </w:r>
      <w:r>
        <w:rPr>
          <w:lang w:val="en-GB"/>
        </w:rPr>
        <w:t xml:space="preserve"> First K and </w:t>
      </w:r>
      <w:proofErr w:type="spellStart"/>
      <w:r>
        <w:rPr>
          <w:lang w:val="en-GB"/>
        </w:rPr>
        <w:t>Frogy</w:t>
      </w:r>
      <w:proofErr w:type="spellEnd"/>
      <w:r>
        <w:rPr>
          <w:lang w:val="en-GB"/>
        </w:rPr>
        <w:t xml:space="preserve"> performed equally well.</w:t>
      </w:r>
    </w:p>
    <w:p w14:paraId="6BB71C95" w14:textId="4B9A1942" w:rsidR="00E15DCA" w:rsidRDefault="00D13F55" w:rsidP="00D13F55">
      <w:pPr>
        <w:rPr>
          <w:lang w:val="en-GB"/>
        </w:rPr>
      </w:pPr>
      <w:r>
        <w:rPr>
          <w:lang w:val="en-GB"/>
        </w:rPr>
        <w:t xml:space="preserve">The second dataset was oddly scaled in the x0 direction. This made it </w:t>
      </w:r>
      <w:r w:rsidR="00E15DCA">
        <w:rPr>
          <w:lang w:val="en-GB"/>
        </w:rPr>
        <w:t>look like the algorithm was behaving badly</w:t>
      </w:r>
      <w:r>
        <w:rPr>
          <w:lang w:val="en-GB"/>
        </w:rPr>
        <w:t>. It looked like there w</w:t>
      </w:r>
      <w:r w:rsidR="00D50C38">
        <w:rPr>
          <w:lang w:val="en-GB"/>
        </w:rPr>
        <w:t xml:space="preserve">ere </w:t>
      </w:r>
      <w:r>
        <w:rPr>
          <w:lang w:val="en-GB"/>
        </w:rPr>
        <w:t xml:space="preserve">datapoints </w:t>
      </w:r>
      <w:r w:rsidR="00D50C38">
        <w:rPr>
          <w:lang w:val="en-GB"/>
        </w:rPr>
        <w:t xml:space="preserve">which was assigned to a cluster further away than the closest one. </w:t>
      </w:r>
      <w:r>
        <w:rPr>
          <w:lang w:val="en-GB"/>
        </w:rPr>
        <w:t>I wrote a test case to</w:t>
      </w:r>
      <w:r w:rsidR="00E15DCA">
        <w:rPr>
          <w:lang w:val="en-GB"/>
        </w:rPr>
        <w:t xml:space="preserve"> check that each point was assigned to the closest one, which it was</w:t>
      </w:r>
      <w:r w:rsidR="00D50C38">
        <w:rPr>
          <w:lang w:val="en-GB"/>
        </w:rPr>
        <w:t xml:space="preserve">. To fix this issue both the x0, and the x1 was max normalised, </w:t>
      </w:r>
      <w:r w:rsidR="00E15DCA">
        <w:rPr>
          <w:lang w:val="en-GB"/>
        </w:rPr>
        <w:t xml:space="preserve">and returned from the </w:t>
      </w:r>
      <w:r w:rsidR="00D70829">
        <w:rPr>
          <w:lang w:val="en-GB"/>
        </w:rPr>
        <w:t xml:space="preserve">fit </w:t>
      </w:r>
      <w:r w:rsidR="00E108B9">
        <w:rPr>
          <w:lang w:val="en-GB"/>
        </w:rPr>
        <w:t>function, so that it could be plotted in a non-stretch manner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0C38" w14:paraId="6CCF82B8" w14:textId="77777777" w:rsidTr="00D50C38">
        <w:tc>
          <w:tcPr>
            <w:tcW w:w="3020" w:type="dxa"/>
          </w:tcPr>
          <w:p w14:paraId="07E86FC1" w14:textId="77777777" w:rsidR="00D50C38" w:rsidRDefault="00D50C38" w:rsidP="00D13F55">
            <w:pPr>
              <w:rPr>
                <w:lang w:val="en-GB"/>
              </w:rPr>
            </w:pPr>
          </w:p>
        </w:tc>
        <w:tc>
          <w:tcPr>
            <w:tcW w:w="3021" w:type="dxa"/>
          </w:tcPr>
          <w:p w14:paraId="7B13FEB9" w14:textId="029DC758" w:rsidR="00D50C38" w:rsidRPr="00E15DCA" w:rsidRDefault="00D50C38" w:rsidP="00D13F55">
            <w:pPr>
              <w:rPr>
                <w:b/>
                <w:bCs/>
                <w:lang w:val="en-GB"/>
              </w:rPr>
            </w:pPr>
            <w:r w:rsidRPr="00E15DCA">
              <w:rPr>
                <w:b/>
                <w:bCs/>
                <w:lang w:val="en-GB"/>
              </w:rPr>
              <w:t>Dataset 1</w:t>
            </w:r>
          </w:p>
        </w:tc>
        <w:tc>
          <w:tcPr>
            <w:tcW w:w="3021" w:type="dxa"/>
          </w:tcPr>
          <w:p w14:paraId="49200794" w14:textId="62CE02AC" w:rsidR="00D50C38" w:rsidRPr="00E15DCA" w:rsidRDefault="00D50C38" w:rsidP="00D13F55">
            <w:pPr>
              <w:rPr>
                <w:b/>
                <w:bCs/>
                <w:lang w:val="en-GB"/>
              </w:rPr>
            </w:pPr>
            <w:r w:rsidRPr="00E15DCA">
              <w:rPr>
                <w:b/>
                <w:bCs/>
                <w:lang w:val="en-GB"/>
              </w:rPr>
              <w:t>Dataset 2</w:t>
            </w:r>
          </w:p>
        </w:tc>
      </w:tr>
      <w:tr w:rsidR="00D50C38" w14:paraId="0204B5AB" w14:textId="77777777" w:rsidTr="00D50C38">
        <w:tc>
          <w:tcPr>
            <w:tcW w:w="3020" w:type="dxa"/>
          </w:tcPr>
          <w:p w14:paraId="6FD6B165" w14:textId="30D76165" w:rsidR="00D50C38" w:rsidRPr="00E15DCA" w:rsidRDefault="00D50C38" w:rsidP="00D13F55">
            <w:pPr>
              <w:rPr>
                <w:b/>
                <w:bCs/>
                <w:lang w:val="en-GB"/>
              </w:rPr>
            </w:pPr>
            <w:r w:rsidRPr="00E15DCA">
              <w:rPr>
                <w:b/>
                <w:bCs/>
                <w:lang w:val="en-GB"/>
              </w:rPr>
              <w:t>Silhouette Score</w:t>
            </w:r>
          </w:p>
        </w:tc>
        <w:tc>
          <w:tcPr>
            <w:tcW w:w="3021" w:type="dxa"/>
          </w:tcPr>
          <w:p w14:paraId="1A6066E8" w14:textId="10DBA8BE" w:rsidR="00D50C38" w:rsidRDefault="00D50C38" w:rsidP="00D13F55">
            <w:pPr>
              <w:rPr>
                <w:lang w:val="en-GB"/>
              </w:rPr>
            </w:pPr>
            <w:r>
              <w:rPr>
                <w:lang w:val="en-GB"/>
              </w:rPr>
              <w:t>0.672</w:t>
            </w:r>
          </w:p>
        </w:tc>
        <w:tc>
          <w:tcPr>
            <w:tcW w:w="3021" w:type="dxa"/>
          </w:tcPr>
          <w:p w14:paraId="7F588574" w14:textId="6BA36A2A" w:rsidR="00D50C38" w:rsidRDefault="00E15DCA" w:rsidP="00D13F55">
            <w:pPr>
              <w:rPr>
                <w:lang w:val="en-GB"/>
              </w:rPr>
            </w:pPr>
            <w:r>
              <w:rPr>
                <w:lang w:val="en-GB"/>
              </w:rPr>
              <w:t>0.483</w:t>
            </w:r>
          </w:p>
        </w:tc>
      </w:tr>
      <w:tr w:rsidR="00D50C38" w14:paraId="58D7F2AB" w14:textId="77777777" w:rsidTr="00D50C38">
        <w:tc>
          <w:tcPr>
            <w:tcW w:w="3020" w:type="dxa"/>
          </w:tcPr>
          <w:p w14:paraId="09BA24C9" w14:textId="7A7B3279" w:rsidR="00D50C38" w:rsidRPr="00E15DCA" w:rsidRDefault="00D50C38" w:rsidP="00D13F55">
            <w:pPr>
              <w:rPr>
                <w:b/>
                <w:bCs/>
                <w:lang w:val="en-GB"/>
              </w:rPr>
            </w:pPr>
            <w:r w:rsidRPr="00E15DCA">
              <w:rPr>
                <w:b/>
                <w:bCs/>
                <w:lang w:val="en-GB"/>
              </w:rPr>
              <w:t>Distortion</w:t>
            </w:r>
          </w:p>
        </w:tc>
        <w:tc>
          <w:tcPr>
            <w:tcW w:w="3021" w:type="dxa"/>
          </w:tcPr>
          <w:p w14:paraId="4521E752" w14:textId="1C5962DD" w:rsidR="00D50C38" w:rsidRDefault="00D50C38" w:rsidP="00D13F55">
            <w:pPr>
              <w:rPr>
                <w:lang w:val="en-GB"/>
              </w:rPr>
            </w:pPr>
            <w:r>
              <w:rPr>
                <w:lang w:val="en-GB"/>
              </w:rPr>
              <w:t>8.837</w:t>
            </w:r>
          </w:p>
        </w:tc>
        <w:tc>
          <w:tcPr>
            <w:tcW w:w="3021" w:type="dxa"/>
          </w:tcPr>
          <w:p w14:paraId="40B41D61" w14:textId="4801DADC" w:rsidR="00D50C38" w:rsidRDefault="00E15DCA" w:rsidP="00D13F55">
            <w:pPr>
              <w:rPr>
                <w:lang w:val="en-GB"/>
              </w:rPr>
            </w:pPr>
            <w:r>
              <w:rPr>
                <w:lang w:val="en-GB"/>
              </w:rPr>
              <w:t>219.532</w:t>
            </w:r>
          </w:p>
        </w:tc>
      </w:tr>
    </w:tbl>
    <w:p w14:paraId="1B7DF829" w14:textId="7DC5432E" w:rsidR="008920F3" w:rsidRDefault="00D70829" w:rsidP="008920F3">
      <w:pPr>
        <w:pStyle w:val="Overskrift1"/>
        <w:rPr>
          <w:lang w:val="en-GB"/>
        </w:rPr>
      </w:pPr>
      <w:r>
        <w:rPr>
          <w:lang w:val="en-GB"/>
        </w:rPr>
        <w:t>Decision tree</w:t>
      </w:r>
    </w:p>
    <w:p w14:paraId="76F8FC79" w14:textId="76DA9F55" w:rsidR="00E0473D" w:rsidRDefault="00B95642" w:rsidP="00D70829">
      <w:pPr>
        <w:rPr>
          <w:lang w:val="en-GB"/>
        </w:rPr>
      </w:pPr>
      <w:r>
        <w:rPr>
          <w:lang w:val="en-GB"/>
        </w:rPr>
        <w:t xml:space="preserve">The goal of a decision tree </w:t>
      </w:r>
      <w:r w:rsidR="005C70D2">
        <w:rPr>
          <w:lang w:val="en-GB"/>
        </w:rPr>
        <w:t xml:space="preserve">is to generalize a </w:t>
      </w:r>
      <w:r w:rsidR="00621101">
        <w:rPr>
          <w:lang w:val="en-GB"/>
        </w:rPr>
        <w:t xml:space="preserve">discrete </w:t>
      </w:r>
      <w:r w:rsidR="005C70D2">
        <w:rPr>
          <w:lang w:val="en-GB"/>
        </w:rPr>
        <w:t>dataset</w:t>
      </w:r>
      <w:r w:rsidR="00075F67">
        <w:rPr>
          <w:lang w:val="en-GB"/>
        </w:rPr>
        <w:t xml:space="preserve">. </w:t>
      </w:r>
      <w:r w:rsidR="00621101">
        <w:rPr>
          <w:lang w:val="en-GB"/>
        </w:rPr>
        <w:t xml:space="preserve">Predicting </w:t>
      </w:r>
      <w:proofErr w:type="gramStart"/>
      <w:r w:rsidR="00621101">
        <w:rPr>
          <w:lang w:val="en-GB"/>
        </w:rPr>
        <w:t>a</w:t>
      </w:r>
      <w:proofErr w:type="gramEnd"/>
      <w:r w:rsidR="00621101">
        <w:rPr>
          <w:lang w:val="en-GB"/>
        </w:rPr>
        <w:t xml:space="preserve"> attribute based on several discrete inputs. i</w:t>
      </w:r>
      <w:r w:rsidR="00075F67">
        <w:rPr>
          <w:lang w:val="en-GB"/>
        </w:rPr>
        <w:t xml:space="preserve">t does this by </w:t>
      </w:r>
      <w:r w:rsidR="008E0A36">
        <w:rPr>
          <w:lang w:val="en-GB"/>
        </w:rPr>
        <w:t>quantifying uncertainty</w:t>
      </w:r>
      <w:r w:rsidR="00522B9E">
        <w:rPr>
          <w:lang w:val="en-GB"/>
        </w:rPr>
        <w:t>, through entropy</w:t>
      </w:r>
      <w:r w:rsidR="005D6889">
        <w:rPr>
          <w:lang w:val="en-GB"/>
        </w:rPr>
        <w:t xml:space="preserve"> and </w:t>
      </w:r>
      <w:r w:rsidR="00522B9E">
        <w:rPr>
          <w:lang w:val="en-GB"/>
        </w:rPr>
        <w:t>information gain</w:t>
      </w:r>
      <w:r w:rsidR="005D6889">
        <w:rPr>
          <w:lang w:val="en-GB"/>
        </w:rPr>
        <w:t xml:space="preserve">. </w:t>
      </w:r>
      <w:r w:rsidR="00F4378B">
        <w:rPr>
          <w:lang w:val="en-GB"/>
        </w:rPr>
        <w:t xml:space="preserve"> It then uses this quantification to find ask questions such that the dataset can be generalised.</w:t>
      </w:r>
      <w:r w:rsidR="0049775A">
        <w:rPr>
          <w:lang w:val="en-GB"/>
        </w:rPr>
        <w:t xml:space="preserve"> These questions </w:t>
      </w:r>
      <w:r w:rsidR="00060560">
        <w:rPr>
          <w:lang w:val="en-GB"/>
        </w:rPr>
        <w:t>are</w:t>
      </w:r>
      <w:r w:rsidR="0049775A">
        <w:rPr>
          <w:lang w:val="en-GB"/>
        </w:rPr>
        <w:t xml:space="preserve"> asked on a specific column (or feature) and </w:t>
      </w:r>
      <w:r w:rsidR="00E0473D">
        <w:rPr>
          <w:lang w:val="en-GB"/>
        </w:rPr>
        <w:t>on a specific value in that column.</w:t>
      </w:r>
      <w:r w:rsidR="0094400D">
        <w:rPr>
          <w:lang w:val="en-GB"/>
        </w:rPr>
        <w:t xml:space="preserve"> Entropy is 0 when all values are equal and closer to 1 with more mixing (more uncertain).</w:t>
      </w:r>
    </w:p>
    <w:p w14:paraId="76C4AB74" w14:textId="10F12601" w:rsidR="00A75D2C" w:rsidRDefault="00372D32" w:rsidP="00D70829">
      <w:pPr>
        <w:rPr>
          <w:lang w:val="en-GB"/>
        </w:rPr>
      </w:pPr>
      <w:r>
        <w:rPr>
          <w:lang w:val="en-GB"/>
        </w:rPr>
        <w:lastRenderedPageBreak/>
        <w:t xml:space="preserve">To find the optimal question to ask, all possible questions are </w:t>
      </w:r>
      <w:r w:rsidR="003577A5">
        <w:rPr>
          <w:lang w:val="en-GB"/>
        </w:rPr>
        <w:t xml:space="preserve">looped. For each </w:t>
      </w:r>
      <w:r w:rsidR="003115B4">
        <w:rPr>
          <w:lang w:val="en-GB"/>
        </w:rPr>
        <w:t xml:space="preserve">possible </w:t>
      </w:r>
      <w:r w:rsidR="003577A5">
        <w:rPr>
          <w:lang w:val="en-GB"/>
        </w:rPr>
        <w:t>question the dataset is split into true and false ro</w:t>
      </w:r>
      <w:r w:rsidR="003115B4">
        <w:rPr>
          <w:lang w:val="en-GB"/>
        </w:rPr>
        <w:t>ws</w:t>
      </w:r>
      <w:r w:rsidR="00362F19">
        <w:rPr>
          <w:lang w:val="en-GB"/>
        </w:rPr>
        <w:t xml:space="preserve">, then the information gain is calculated. </w:t>
      </w:r>
      <w:r w:rsidR="003109CD">
        <w:rPr>
          <w:lang w:val="en-GB"/>
        </w:rPr>
        <w:t xml:space="preserve"> This tells how </w:t>
      </w:r>
      <w:r w:rsidR="00001C18">
        <w:rPr>
          <w:lang w:val="en-GB"/>
        </w:rPr>
        <w:t xml:space="preserve">much more certain </w:t>
      </w:r>
      <w:r w:rsidR="003109CD">
        <w:rPr>
          <w:lang w:val="en-GB"/>
        </w:rPr>
        <w:t>the question</w:t>
      </w:r>
      <w:r w:rsidR="00001C18">
        <w:rPr>
          <w:lang w:val="en-GB"/>
        </w:rPr>
        <w:t xml:space="preserve"> splits the dataset</w:t>
      </w:r>
      <w:r w:rsidR="00A06266">
        <w:rPr>
          <w:lang w:val="en-GB"/>
        </w:rPr>
        <w:t xml:space="preserve"> (so that the true rows h</w:t>
      </w:r>
      <w:r w:rsidR="00B069C8">
        <w:rPr>
          <w:lang w:val="en-GB"/>
        </w:rPr>
        <w:t>ave</w:t>
      </w:r>
      <w:r w:rsidR="00A06266">
        <w:rPr>
          <w:lang w:val="en-GB"/>
        </w:rPr>
        <w:t xml:space="preserve"> one group, and the false another group). </w:t>
      </w:r>
      <w:r w:rsidR="002E5914">
        <w:rPr>
          <w:lang w:val="en-GB"/>
        </w:rPr>
        <w:t xml:space="preserve"> Information gain </w:t>
      </w:r>
      <w:r w:rsidR="00DC6B04">
        <w:rPr>
          <w:lang w:val="en-GB"/>
        </w:rPr>
        <w:t xml:space="preserve">takes the current entropy and subtracts </w:t>
      </w:r>
      <w:r w:rsidR="0042569F">
        <w:rPr>
          <w:lang w:val="en-GB"/>
        </w:rPr>
        <w:t xml:space="preserve">the weighted average of the entropy of the true and false rows. Where </w:t>
      </w:r>
      <w:r w:rsidR="00B032AB">
        <w:rPr>
          <w:lang w:val="en-GB"/>
        </w:rPr>
        <w:t xml:space="preserve">the weight is how many rows are in each of </w:t>
      </w:r>
      <w:r w:rsidR="00A75D2C">
        <w:rPr>
          <w:lang w:val="en-GB"/>
        </w:rPr>
        <w:t>them</w:t>
      </w:r>
      <w:r w:rsidR="00B032AB">
        <w:rPr>
          <w:lang w:val="en-GB"/>
        </w:rPr>
        <w:t>.</w:t>
      </w:r>
    </w:p>
    <w:p w14:paraId="307EDC9A" w14:textId="13E6D309" w:rsidR="00475E27" w:rsidRDefault="00621101" w:rsidP="00D13F55">
      <w:pPr>
        <w:rPr>
          <w:lang w:val="en-GB"/>
        </w:rPr>
      </w:pPr>
      <w:r>
        <w:rPr>
          <w:lang w:val="en-GB"/>
        </w:rPr>
        <w:t xml:space="preserve">This is then recursively repeated to form a tree structure. </w:t>
      </w:r>
      <w:r w:rsidR="00B639BD">
        <w:rPr>
          <w:lang w:val="en-GB"/>
        </w:rPr>
        <w:t xml:space="preserve">Where a new question is asked on the </w:t>
      </w:r>
      <w:r w:rsidR="008A5A49">
        <w:rPr>
          <w:lang w:val="en-GB"/>
        </w:rPr>
        <w:t xml:space="preserve">true/false rows. </w:t>
      </w:r>
      <w:r>
        <w:rPr>
          <w:lang w:val="en-GB"/>
        </w:rPr>
        <w:t xml:space="preserve">A leaf node with the predicted answer </w:t>
      </w:r>
      <w:r w:rsidR="00CB1252">
        <w:rPr>
          <w:lang w:val="en-GB"/>
        </w:rPr>
        <w:t xml:space="preserve">is generated when </w:t>
      </w:r>
      <w:r w:rsidR="00475E27">
        <w:rPr>
          <w:lang w:val="en-GB"/>
        </w:rPr>
        <w:t>the entropy is 0, that is when the data contains only one group.</w:t>
      </w:r>
    </w:p>
    <w:p w14:paraId="63BF1D28" w14:textId="1E2B66B1" w:rsidR="003C7B7C" w:rsidRDefault="00094ACB" w:rsidP="00D13F55">
      <w:pPr>
        <w:rPr>
          <w:lang w:val="en-GB"/>
        </w:rPr>
      </w:pPr>
      <w:r>
        <w:rPr>
          <w:lang w:val="en-GB"/>
        </w:rPr>
        <w:t xml:space="preserve">The inductive bias of the </w:t>
      </w:r>
      <w:r w:rsidR="00214852">
        <w:rPr>
          <w:lang w:val="en-GB"/>
        </w:rPr>
        <w:t xml:space="preserve">ID-3 algorithm is that </w:t>
      </w:r>
      <w:r w:rsidR="00546D30">
        <w:rPr>
          <w:lang w:val="en-GB"/>
        </w:rPr>
        <w:t xml:space="preserve">it </w:t>
      </w:r>
      <w:r w:rsidR="00246D54">
        <w:rPr>
          <w:lang w:val="en-GB"/>
        </w:rPr>
        <w:t>prefers shorter trees over deeper trees. and high information gain attributes close to root is better than further away [1].</w:t>
      </w:r>
      <w:r w:rsidR="00826A1E">
        <w:rPr>
          <w:lang w:val="en-GB"/>
        </w:rPr>
        <w:t xml:space="preserve"> This is like </w:t>
      </w:r>
      <w:r w:rsidR="00060560">
        <w:rPr>
          <w:lang w:val="en-GB"/>
        </w:rPr>
        <w:t>O</w:t>
      </w:r>
      <w:r w:rsidR="009C0456">
        <w:rPr>
          <w:lang w:val="en-GB"/>
        </w:rPr>
        <w:t>c</w:t>
      </w:r>
      <w:r w:rsidR="00826A1E">
        <w:rPr>
          <w:lang w:val="en-GB"/>
        </w:rPr>
        <w:t>cam</w:t>
      </w:r>
      <w:r w:rsidR="009C0456">
        <w:rPr>
          <w:lang w:val="en-GB"/>
        </w:rPr>
        <w:t>’</w:t>
      </w:r>
      <w:r w:rsidR="00826A1E">
        <w:rPr>
          <w:lang w:val="en-GB"/>
        </w:rPr>
        <w:t xml:space="preserve">s </w:t>
      </w:r>
      <w:proofErr w:type="gramStart"/>
      <w:r w:rsidR="00826A1E">
        <w:rPr>
          <w:lang w:val="en-GB"/>
        </w:rPr>
        <w:t>razor,</w:t>
      </w:r>
      <w:proofErr w:type="gramEnd"/>
      <w:r w:rsidR="00826A1E">
        <w:rPr>
          <w:lang w:val="en-GB"/>
        </w:rPr>
        <w:t xml:space="preserve"> simpler decisions trees are better than bigger.</w:t>
      </w:r>
    </w:p>
    <w:p w14:paraId="72E445E0" w14:textId="19EA83F5" w:rsidR="00D95AE2" w:rsidRDefault="004461F4" w:rsidP="00D13F55">
      <w:pPr>
        <w:rPr>
          <w:lang w:val="en-GB"/>
        </w:rPr>
      </w:pPr>
      <w:r w:rsidRPr="004461F4">
        <w:rPr>
          <w:lang w:val="en-GB"/>
        </w:rPr>
        <w:drawing>
          <wp:anchor distT="0" distB="0" distL="114300" distR="114300" simplePos="0" relativeHeight="251660288" behindDoc="1" locked="0" layoutInCell="1" allowOverlap="1" wp14:anchorId="5BC0039C" wp14:editId="7B1AB0DA">
            <wp:simplePos x="0" y="0"/>
            <wp:positionH relativeFrom="column">
              <wp:posOffset>3929941</wp:posOffset>
            </wp:positionH>
            <wp:positionV relativeFrom="paragraph">
              <wp:posOffset>8150</wp:posOffset>
            </wp:positionV>
            <wp:extent cx="2560320" cy="706755"/>
            <wp:effectExtent l="0" t="0" r="0" b="0"/>
            <wp:wrapTight wrapText="bothSides">
              <wp:wrapPolygon edited="0">
                <wp:start x="0" y="0"/>
                <wp:lineTo x="0" y="20960"/>
                <wp:lineTo x="21375" y="20960"/>
                <wp:lineTo x="21375" y="0"/>
                <wp:lineTo x="0" y="0"/>
              </wp:wrapPolygon>
            </wp:wrapTight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6AD">
        <w:rPr>
          <w:lang w:val="en-GB"/>
        </w:rPr>
        <w:t xml:space="preserve">The second dataset was harder to predict than the first dataset. </w:t>
      </w:r>
      <w:r w:rsidR="00846E36">
        <w:rPr>
          <w:lang w:val="en-GB"/>
        </w:rPr>
        <w:t xml:space="preserve">The first dataset </w:t>
      </w:r>
      <w:r w:rsidR="00EA08F8">
        <w:rPr>
          <w:lang w:val="en-GB"/>
        </w:rPr>
        <w:t>used the same dataset for training and testing, while the second dataset had separate dataset</w:t>
      </w:r>
      <w:r w:rsidR="00BA2479">
        <w:rPr>
          <w:lang w:val="en-GB"/>
        </w:rPr>
        <w:t>s for training, validation, and testing.</w:t>
      </w:r>
      <w:r w:rsidR="00B07AD7">
        <w:rPr>
          <w:lang w:val="en-GB"/>
        </w:rPr>
        <w:t xml:space="preserve"> </w:t>
      </w:r>
      <w:r w:rsidR="00465A9A">
        <w:rPr>
          <w:lang w:val="en-GB"/>
        </w:rPr>
        <w:t>Also,</w:t>
      </w:r>
      <w:r w:rsidR="00B07AD7">
        <w:rPr>
          <w:lang w:val="en-GB"/>
        </w:rPr>
        <w:t xml:space="preserve"> the second dataset contained a lot more values</w:t>
      </w:r>
      <w:r w:rsidR="00465A9A">
        <w:rPr>
          <w:lang w:val="en-GB"/>
        </w:rPr>
        <w:t>. It is known that information gain favours columns with more possible v</w:t>
      </w:r>
      <w:r w:rsidR="00400C69">
        <w:rPr>
          <w:lang w:val="en-GB"/>
        </w:rPr>
        <w:t>alues</w:t>
      </w:r>
      <w:r w:rsidR="00F70E45">
        <w:rPr>
          <w:lang w:val="en-GB"/>
        </w:rPr>
        <w:t xml:space="preserve">, this was compensated for using normalised </w:t>
      </w:r>
      <w:r w:rsidR="00CC6AF9">
        <w:rPr>
          <w:lang w:val="en-GB"/>
        </w:rPr>
        <w:t>information gain ratio</w:t>
      </w:r>
      <w:r>
        <w:rPr>
          <w:lang w:val="en-GB"/>
        </w:rPr>
        <w:t xml:space="preserve"> </w:t>
      </w:r>
      <w:r w:rsidR="00DB231B">
        <w:rPr>
          <w:lang w:val="en-GB"/>
        </w:rPr>
        <w:t>(like in c.5-algorithm</w:t>
      </w:r>
      <w:r w:rsidR="002157B2">
        <w:rPr>
          <w:lang w:val="en-GB"/>
        </w:rPr>
        <w:t>, see image</w:t>
      </w:r>
      <w:r w:rsidR="00DB231B">
        <w:rPr>
          <w:lang w:val="en-GB"/>
        </w:rPr>
        <w:t>).</w:t>
      </w:r>
      <w:r w:rsidR="00FF30ED">
        <w:rPr>
          <w:lang w:val="en-GB"/>
        </w:rPr>
        <w:t xml:space="preserve"> </w:t>
      </w:r>
      <w:r w:rsidR="00090FF9">
        <w:rPr>
          <w:lang w:val="en-GB"/>
        </w:rPr>
        <w:t>I implemented gain ratio slightly different</w:t>
      </w:r>
      <w:r w:rsidR="00F25418">
        <w:rPr>
          <w:lang w:val="en-GB"/>
        </w:rPr>
        <w:t>; each value information gain is divided by its corresponding split entropy.</w:t>
      </w:r>
      <w:r w:rsidR="006263C5">
        <w:rPr>
          <w:lang w:val="en-GB"/>
        </w:rPr>
        <w:t xml:space="preserve"> </w:t>
      </w:r>
      <w:r w:rsidR="00896252">
        <w:rPr>
          <w:lang w:val="en-GB"/>
        </w:rPr>
        <w:t>This is related to the inductive bias</w:t>
      </w:r>
      <w:r w:rsidR="0029181A">
        <w:rPr>
          <w:lang w:val="en-GB"/>
        </w:rPr>
        <w:t xml:space="preserve"> because there my bee a deeper more complex tree that </w:t>
      </w:r>
      <w:r w:rsidR="00D95AE2">
        <w:rPr>
          <w:lang w:val="en-GB"/>
        </w:rPr>
        <w:t xml:space="preserve">gives better accuracy on the </w:t>
      </w:r>
      <w:proofErr w:type="spellStart"/>
      <w:r w:rsidR="00D95AE2">
        <w:rPr>
          <w:lang w:val="en-GB"/>
        </w:rPr>
        <w:t>testset</w:t>
      </w:r>
      <w:proofErr w:type="spellEnd"/>
      <w:r w:rsidR="00D95AE2">
        <w:rPr>
          <w:lang w:val="en-GB"/>
        </w:rPr>
        <w:t>.</w:t>
      </w:r>
    </w:p>
    <w:p w14:paraId="74E457F3" w14:textId="77777777" w:rsidR="00BD7F83" w:rsidRDefault="00BD7F83" w:rsidP="00D13F55">
      <w:pPr>
        <w:rPr>
          <w:lang w:val="en-GB"/>
        </w:rPr>
      </w:pPr>
    </w:p>
    <w:p w14:paraId="405160C0" w14:textId="07F882D0" w:rsidR="00246D54" w:rsidRDefault="008247DB" w:rsidP="00D13F55">
      <w:pPr>
        <w:rPr>
          <w:lang w:val="en-GB"/>
        </w:rPr>
      </w:pPr>
      <w:r>
        <w:rPr>
          <w:lang w:val="en-GB"/>
        </w:rPr>
        <w:t xml:space="preserve"> </w:t>
      </w:r>
    </w:p>
    <w:p w14:paraId="4FB779E5" w14:textId="77777777" w:rsidR="00246D54" w:rsidRDefault="00246D54" w:rsidP="00D13F55">
      <w:pPr>
        <w:rPr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01C9C" w14:paraId="30B80134" w14:textId="77777777" w:rsidTr="00701C9C">
        <w:tc>
          <w:tcPr>
            <w:tcW w:w="2265" w:type="dxa"/>
          </w:tcPr>
          <w:p w14:paraId="1BBC020A" w14:textId="36F73507" w:rsidR="00701C9C" w:rsidRDefault="00701C9C" w:rsidP="00D13F55">
            <w:pPr>
              <w:rPr>
                <w:lang w:val="en-GB"/>
              </w:rPr>
            </w:pPr>
            <w:r>
              <w:rPr>
                <w:lang w:val="en-GB"/>
              </w:rPr>
              <w:t>Accuracy</w:t>
            </w:r>
            <w:r w:rsidR="002153ED">
              <w:rPr>
                <w:lang w:val="en-GB"/>
              </w:rPr>
              <w:t xml:space="preserve"> (%)</w:t>
            </w:r>
          </w:p>
        </w:tc>
        <w:tc>
          <w:tcPr>
            <w:tcW w:w="2265" w:type="dxa"/>
          </w:tcPr>
          <w:p w14:paraId="16A6EE9C" w14:textId="5A425588" w:rsidR="00701C9C" w:rsidRDefault="00701C9C" w:rsidP="00D13F55">
            <w:pPr>
              <w:rPr>
                <w:lang w:val="en-GB"/>
              </w:rPr>
            </w:pPr>
            <w:r>
              <w:rPr>
                <w:lang w:val="en-GB"/>
              </w:rPr>
              <w:t>Dataset 1</w:t>
            </w:r>
          </w:p>
        </w:tc>
        <w:tc>
          <w:tcPr>
            <w:tcW w:w="2266" w:type="dxa"/>
          </w:tcPr>
          <w:p w14:paraId="1D1C9A42" w14:textId="45FDEBE4" w:rsidR="00701C9C" w:rsidRDefault="00701C9C" w:rsidP="00D13F55">
            <w:pPr>
              <w:rPr>
                <w:lang w:val="en-GB"/>
              </w:rPr>
            </w:pPr>
            <w:r>
              <w:rPr>
                <w:lang w:val="en-GB"/>
              </w:rPr>
              <w:t>Dataset 2</w:t>
            </w:r>
          </w:p>
        </w:tc>
        <w:tc>
          <w:tcPr>
            <w:tcW w:w="2266" w:type="dxa"/>
          </w:tcPr>
          <w:p w14:paraId="6D56A9AB" w14:textId="51D375D0" w:rsidR="00701C9C" w:rsidRDefault="00701C9C" w:rsidP="00D13F55">
            <w:pPr>
              <w:rPr>
                <w:lang w:val="en-GB"/>
              </w:rPr>
            </w:pPr>
            <w:r>
              <w:rPr>
                <w:lang w:val="en-GB"/>
              </w:rPr>
              <w:t>Dataset 2 (</w:t>
            </w:r>
            <w:r w:rsidR="00BD7F83">
              <w:rPr>
                <w:lang w:val="en-GB"/>
              </w:rPr>
              <w:t>normalised entropy</w:t>
            </w:r>
            <w:r>
              <w:rPr>
                <w:lang w:val="en-GB"/>
              </w:rPr>
              <w:t>)</w:t>
            </w:r>
          </w:p>
        </w:tc>
      </w:tr>
      <w:tr w:rsidR="006263C5" w14:paraId="3F1376FE" w14:textId="77777777" w:rsidTr="00701C9C">
        <w:tc>
          <w:tcPr>
            <w:tcW w:w="2265" w:type="dxa"/>
          </w:tcPr>
          <w:p w14:paraId="1E12F9F1" w14:textId="57A6AD39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Train</w:t>
            </w:r>
          </w:p>
        </w:tc>
        <w:tc>
          <w:tcPr>
            <w:tcW w:w="2265" w:type="dxa"/>
          </w:tcPr>
          <w:p w14:paraId="590B420E" w14:textId="0EE47564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266" w:type="dxa"/>
          </w:tcPr>
          <w:p w14:paraId="1FF1F312" w14:textId="39183986" w:rsidR="006263C5" w:rsidRDefault="00610AE3" w:rsidP="006263C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  <w:tc>
          <w:tcPr>
            <w:tcW w:w="2266" w:type="dxa"/>
          </w:tcPr>
          <w:p w14:paraId="2006C72B" w14:textId="6BC9563F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 w:rsidR="006263C5" w14:paraId="176B238C" w14:textId="77777777" w:rsidTr="00701C9C">
        <w:tc>
          <w:tcPr>
            <w:tcW w:w="2265" w:type="dxa"/>
          </w:tcPr>
          <w:p w14:paraId="68C8B4DB" w14:textId="46699AFB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Valid</w:t>
            </w:r>
          </w:p>
        </w:tc>
        <w:tc>
          <w:tcPr>
            <w:tcW w:w="2265" w:type="dxa"/>
          </w:tcPr>
          <w:p w14:paraId="76CF1371" w14:textId="06685097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66" w:type="dxa"/>
          </w:tcPr>
          <w:p w14:paraId="0129C6BF" w14:textId="3AF2A97D" w:rsidR="006263C5" w:rsidRDefault="00610AE3" w:rsidP="006263C5">
            <w:pPr>
              <w:rPr>
                <w:lang w:val="en-GB"/>
              </w:rPr>
            </w:pPr>
            <w:r>
              <w:rPr>
                <w:lang w:val="en-GB"/>
              </w:rPr>
              <w:t>74%</w:t>
            </w:r>
          </w:p>
        </w:tc>
        <w:tc>
          <w:tcPr>
            <w:tcW w:w="2266" w:type="dxa"/>
          </w:tcPr>
          <w:p w14:paraId="3ABA480E" w14:textId="25FE9C22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76%</w:t>
            </w:r>
          </w:p>
        </w:tc>
      </w:tr>
      <w:tr w:rsidR="006263C5" w14:paraId="2970B41D" w14:textId="77777777" w:rsidTr="00701C9C">
        <w:tc>
          <w:tcPr>
            <w:tcW w:w="2265" w:type="dxa"/>
          </w:tcPr>
          <w:p w14:paraId="043F645D" w14:textId="3C93F3EA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2265" w:type="dxa"/>
          </w:tcPr>
          <w:p w14:paraId="0EFA0799" w14:textId="725072EC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266" w:type="dxa"/>
          </w:tcPr>
          <w:p w14:paraId="29023AD2" w14:textId="7B3FAE74" w:rsidR="006263C5" w:rsidRDefault="00610AE3" w:rsidP="006263C5">
            <w:pPr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  <w:tc>
          <w:tcPr>
            <w:tcW w:w="2266" w:type="dxa"/>
          </w:tcPr>
          <w:p w14:paraId="559753A5" w14:textId="33B897E6" w:rsidR="006263C5" w:rsidRDefault="006263C5" w:rsidP="006263C5">
            <w:pPr>
              <w:rPr>
                <w:lang w:val="en-GB"/>
              </w:rPr>
            </w:pPr>
            <w:r>
              <w:rPr>
                <w:lang w:val="en-GB"/>
              </w:rPr>
              <w:t>83%</w:t>
            </w:r>
          </w:p>
        </w:tc>
      </w:tr>
    </w:tbl>
    <w:p w14:paraId="24E5BA90" w14:textId="67700A9D" w:rsidR="00475E27" w:rsidRDefault="00475E27" w:rsidP="00D13F55">
      <w:pPr>
        <w:rPr>
          <w:lang w:val="en-GB"/>
        </w:rPr>
      </w:pPr>
    </w:p>
    <w:p w14:paraId="505411C9" w14:textId="5A433F83" w:rsidR="00246D54" w:rsidRPr="00D13F55" w:rsidRDefault="00246D54" w:rsidP="00D13F55">
      <w:pPr>
        <w:rPr>
          <w:lang w:val="en-GB"/>
        </w:rPr>
      </w:pPr>
      <w:r>
        <w:rPr>
          <w:lang w:val="en-GB"/>
        </w:rPr>
        <w:t xml:space="preserve">[1] </w:t>
      </w:r>
      <w:r w:rsidRPr="00246D54">
        <w:rPr>
          <w:lang w:val="en-GB"/>
        </w:rPr>
        <w:t>https://web.cs.hacettepe.edu.tr/~ilyas/Courses/BIL712/lec02-DecisionTree.pdf</w:t>
      </w:r>
    </w:p>
    <w:sectPr w:rsidR="00246D54" w:rsidRPr="00D13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55"/>
    <w:rsid w:val="00001C18"/>
    <w:rsid w:val="00006CFC"/>
    <w:rsid w:val="000151FA"/>
    <w:rsid w:val="00027B3E"/>
    <w:rsid w:val="00060560"/>
    <w:rsid w:val="00072EB2"/>
    <w:rsid w:val="00075F67"/>
    <w:rsid w:val="00090FF9"/>
    <w:rsid w:val="00094089"/>
    <w:rsid w:val="00094ACB"/>
    <w:rsid w:val="000B0868"/>
    <w:rsid w:val="000C29D0"/>
    <w:rsid w:val="000F5F8C"/>
    <w:rsid w:val="00187E62"/>
    <w:rsid w:val="001A7538"/>
    <w:rsid w:val="00205251"/>
    <w:rsid w:val="00214852"/>
    <w:rsid w:val="002153ED"/>
    <w:rsid w:val="002157B2"/>
    <w:rsid w:val="00235361"/>
    <w:rsid w:val="00246D54"/>
    <w:rsid w:val="00267CA3"/>
    <w:rsid w:val="00281E26"/>
    <w:rsid w:val="0029181A"/>
    <w:rsid w:val="002E5914"/>
    <w:rsid w:val="003109CD"/>
    <w:rsid w:val="003115B4"/>
    <w:rsid w:val="003438A4"/>
    <w:rsid w:val="003577A5"/>
    <w:rsid w:val="00362F19"/>
    <w:rsid w:val="00365FCD"/>
    <w:rsid w:val="00372D32"/>
    <w:rsid w:val="00397062"/>
    <w:rsid w:val="003C7B7C"/>
    <w:rsid w:val="00400C69"/>
    <w:rsid w:val="0042569F"/>
    <w:rsid w:val="004461F4"/>
    <w:rsid w:val="00465A9A"/>
    <w:rsid w:val="00475E27"/>
    <w:rsid w:val="0049775A"/>
    <w:rsid w:val="004B176B"/>
    <w:rsid w:val="004B42C3"/>
    <w:rsid w:val="005136AD"/>
    <w:rsid w:val="005142F4"/>
    <w:rsid w:val="00522B9E"/>
    <w:rsid w:val="00546D30"/>
    <w:rsid w:val="00575184"/>
    <w:rsid w:val="005C70D2"/>
    <w:rsid w:val="005D6889"/>
    <w:rsid w:val="005F0A3C"/>
    <w:rsid w:val="005F0DBA"/>
    <w:rsid w:val="00610AE3"/>
    <w:rsid w:val="00621101"/>
    <w:rsid w:val="006234FF"/>
    <w:rsid w:val="006263C5"/>
    <w:rsid w:val="006A2301"/>
    <w:rsid w:val="006C756B"/>
    <w:rsid w:val="00701C9C"/>
    <w:rsid w:val="0078413B"/>
    <w:rsid w:val="008247DB"/>
    <w:rsid w:val="00826A1E"/>
    <w:rsid w:val="00841C42"/>
    <w:rsid w:val="00846E36"/>
    <w:rsid w:val="00891E49"/>
    <w:rsid w:val="008920F3"/>
    <w:rsid w:val="00896252"/>
    <w:rsid w:val="008A2194"/>
    <w:rsid w:val="008A5A49"/>
    <w:rsid w:val="008B7920"/>
    <w:rsid w:val="008D5753"/>
    <w:rsid w:val="008E0A36"/>
    <w:rsid w:val="008E2A85"/>
    <w:rsid w:val="00925881"/>
    <w:rsid w:val="009359FD"/>
    <w:rsid w:val="0094400D"/>
    <w:rsid w:val="009763D7"/>
    <w:rsid w:val="009870C7"/>
    <w:rsid w:val="0099249E"/>
    <w:rsid w:val="009C0456"/>
    <w:rsid w:val="009D1C44"/>
    <w:rsid w:val="00A06266"/>
    <w:rsid w:val="00A75D2C"/>
    <w:rsid w:val="00AB38A6"/>
    <w:rsid w:val="00AE2DA6"/>
    <w:rsid w:val="00B032AB"/>
    <w:rsid w:val="00B069C8"/>
    <w:rsid w:val="00B07AD7"/>
    <w:rsid w:val="00B339D8"/>
    <w:rsid w:val="00B533E7"/>
    <w:rsid w:val="00B557BF"/>
    <w:rsid w:val="00B639BD"/>
    <w:rsid w:val="00B95642"/>
    <w:rsid w:val="00BA2479"/>
    <w:rsid w:val="00BD7F83"/>
    <w:rsid w:val="00BF2FA5"/>
    <w:rsid w:val="00C22C4D"/>
    <w:rsid w:val="00C25DC8"/>
    <w:rsid w:val="00C5423A"/>
    <w:rsid w:val="00C64D93"/>
    <w:rsid w:val="00C82DA7"/>
    <w:rsid w:val="00C95868"/>
    <w:rsid w:val="00CA7C8D"/>
    <w:rsid w:val="00CB1252"/>
    <w:rsid w:val="00CC6AF9"/>
    <w:rsid w:val="00CE1E15"/>
    <w:rsid w:val="00CF3763"/>
    <w:rsid w:val="00D13F55"/>
    <w:rsid w:val="00D30FD0"/>
    <w:rsid w:val="00D44596"/>
    <w:rsid w:val="00D50C38"/>
    <w:rsid w:val="00D70829"/>
    <w:rsid w:val="00D95AE2"/>
    <w:rsid w:val="00DB231B"/>
    <w:rsid w:val="00DC6B04"/>
    <w:rsid w:val="00E02199"/>
    <w:rsid w:val="00E0473D"/>
    <w:rsid w:val="00E075CC"/>
    <w:rsid w:val="00E108B9"/>
    <w:rsid w:val="00E15DCA"/>
    <w:rsid w:val="00EA08F8"/>
    <w:rsid w:val="00EA51EA"/>
    <w:rsid w:val="00F07D56"/>
    <w:rsid w:val="00F25418"/>
    <w:rsid w:val="00F27680"/>
    <w:rsid w:val="00F4378B"/>
    <w:rsid w:val="00F70E45"/>
    <w:rsid w:val="00FB6FA8"/>
    <w:rsid w:val="00FF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04A6"/>
  <w15:chartTrackingRefBased/>
  <w15:docId w15:val="{303527DE-5C7F-46ED-B6F3-A276867C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13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13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1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D13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D50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735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Elias Moen</dc:creator>
  <cp:keywords/>
  <dc:description/>
  <cp:lastModifiedBy>Jon Elias Moen</cp:lastModifiedBy>
  <cp:revision>123</cp:revision>
  <dcterms:created xsi:type="dcterms:W3CDTF">2021-09-15T19:58:00Z</dcterms:created>
  <dcterms:modified xsi:type="dcterms:W3CDTF">2021-09-16T06:58:00Z</dcterms:modified>
</cp:coreProperties>
</file>