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Pr>
          <w:rFonts w:ascii="Segoe UI Light" w:hAnsi="Segoe UI Light"/>
          <w:color w:val="0072C6"/>
          <w:spacing w:val="-30"/>
          <w:kern w:val="24"/>
          <w:position w:val="1"/>
          <w:sz w:val="52"/>
          <w14:textFill>
            <w14:gradFill>
              <w14:gsLst>
                <w14:gs w14:pos="1250">
                  <w14:srgbClr w14:val="0072C6"/>
                </w14:gs>
                <w14:gs w14:pos="100000">
                  <w14:srgbClr w14:val="0072C6"/>
                </w14:gs>
              </w14:gsLst>
              <w14:lin w14:ang="5400000" w14:scaled="0"/>
            </w14:gradFill>
          </w14:textFill>
        </w:rPr>
        <w:t>Microsoft Azure - Starter Kits para Parceiros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04BD19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Introdução ao</w:t>
      </w:r>
      <w:r w:rsidR="001C20B6">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s</w:t>
      </w:r>
      <w:r>
        <w:rPr>
          <w:rFonts w:ascii="Segoe UI Light" w:hAnsi="Segoe UI Light"/>
          <w:color w:val="0072C6"/>
          <w:spacing w:val="-30"/>
          <w:kern w:val="24"/>
          <w:position w:val="1"/>
          <w:sz w:val="72"/>
          <w14:textFill>
            <w14:gradFill>
              <w14:gsLst>
                <w14:gs w14:pos="1250">
                  <w14:srgbClr w14:val="0072C6"/>
                </w14:gs>
                <w14:gs w14:pos="100000">
                  <w14:srgbClr w14:val="0072C6"/>
                </w14:gs>
              </w14:gsLst>
              <w14:lin w14:ang="5400000" w14:scaled="0"/>
            </w14:gradFill>
          </w14:textFill>
        </w:rPr>
        <w:t xml:space="preserve"> Starter Kits</w:t>
      </w:r>
    </w:p>
    <w:p w14:paraId="0ABBD88D" w14:textId="4597BB0A" w:rsidR="00114EB5" w:rsidRPr="00100570" w:rsidRDefault="00E07F95" w:rsidP="00114EB5">
      <w:pPr>
        <w:pStyle w:val="HOLTitle1"/>
        <w:rPr>
          <w:rFonts w:ascii="Segoe UI Light" w:hAnsi="Segoe UI Light" w:cs="Segoe UI Light"/>
          <w:noProof/>
          <w:sz w:val="48"/>
          <w:szCs w:val="48"/>
        </w:rPr>
      </w:pPr>
      <w:r>
        <w:rPr>
          <w:rFonts w:ascii="Segoe UI Light" w:hAnsi="Segoe UI Light"/>
          <w:noProof/>
          <w:sz w:val="48"/>
        </w:rPr>
        <w:t>Cenário de Servidor de Aplicativos</w:t>
      </w:r>
    </w:p>
    <w:p w14:paraId="27565FED" w14:textId="77777777" w:rsidR="00513343" w:rsidRPr="00100570" w:rsidRDefault="00513343" w:rsidP="00513343">
      <w:pPr>
        <w:spacing w:after="0" w:line="240" w:lineRule="auto"/>
        <w:rPr>
          <w:rFonts w:ascii="Segoe UI Light" w:eastAsia="Batang" w:hAnsi="Segoe UI Light" w:cs="Segoe UI Light"/>
          <w:noProof/>
          <w:szCs w:val="24"/>
        </w:rPr>
      </w:pPr>
    </w:p>
    <w:p w14:paraId="27565FEE" w14:textId="77777777" w:rsidR="00513343" w:rsidRPr="00100570" w:rsidRDefault="00513343" w:rsidP="00513343">
      <w:pPr>
        <w:spacing w:after="0" w:line="240" w:lineRule="auto"/>
        <w:rPr>
          <w:rFonts w:ascii="Segoe UI Light" w:eastAsia="Batang" w:hAnsi="Segoe UI Light" w:cs="Segoe UI Light"/>
          <w:noProof/>
          <w:szCs w:val="24"/>
        </w:rPr>
      </w:pPr>
    </w:p>
    <w:p w14:paraId="27565FEF" w14:textId="77777777" w:rsidR="00513343" w:rsidRPr="00100570" w:rsidRDefault="00513343" w:rsidP="00513343">
      <w:pPr>
        <w:spacing w:after="0" w:line="240" w:lineRule="auto"/>
        <w:rPr>
          <w:rFonts w:ascii="Segoe UI Light" w:eastAsia="Batang" w:hAnsi="Segoe UI Light" w:cs="Segoe UI Light"/>
          <w:noProof/>
        </w:rPr>
      </w:pPr>
    </w:p>
    <w:p w14:paraId="27565FF0" w14:textId="77777777" w:rsidR="00513343" w:rsidRPr="00100570" w:rsidRDefault="00513343" w:rsidP="00513343">
      <w:pPr>
        <w:spacing w:after="0" w:line="240" w:lineRule="auto"/>
        <w:rPr>
          <w:rFonts w:ascii="Segoe UI Light" w:eastAsia="Batang" w:hAnsi="Segoe UI Light" w:cs="Segoe UI Light"/>
          <w:noProof/>
          <w:szCs w:val="24"/>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77777777" w:rsidR="00513343" w:rsidRPr="00100570" w:rsidRDefault="00513343" w:rsidP="00513343">
      <w:pPr>
        <w:rPr>
          <w:rFonts w:ascii="Segoe UI Light" w:hAnsi="Segoe UI Light" w:cs="Segoe UI Light"/>
        </w:rPr>
      </w:pPr>
      <w:r>
        <w:rPr>
          <w:rFonts w:ascii="Segoe UI Light" w:hAnsi="Segoe UI Light"/>
        </w:rPr>
        <w:t>Data: Agosto de 2014</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Pr>
          <w:rFonts w:ascii="Segoe UI Light" w:hAnsi="Segoe UI Light" w:cs="Segoe UI Light"/>
          <w:noProof/>
          <w:lang w:bidi="ar-SA"/>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Sumrio1"/>
      </w:pPr>
      <w:r>
        <w:rPr>
          <w:lang w:bidi="ar-SA"/>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Sumrio1"/>
      </w:pPr>
    </w:p>
    <w:p w14:paraId="2A3B8338" w14:textId="77777777" w:rsidR="001D5355" w:rsidRPr="00100570" w:rsidRDefault="001D5355">
      <w:pPr>
        <w:spacing w:after="160" w:line="259" w:lineRule="auto"/>
        <w:rPr>
          <w:rFonts w:ascii="Segoe UI Light" w:eastAsia="Batang" w:hAnsi="Segoe UI Light" w:cs="Segoe UI Light"/>
          <w:b/>
          <w:bCs/>
          <w:caps/>
          <w:noProof/>
        </w:rPr>
      </w:pPr>
      <w:r>
        <w:br w:type="page"/>
      </w:r>
    </w:p>
    <w:p w14:paraId="2A184F45" w14:textId="77777777" w:rsidR="001D5355" w:rsidRPr="00100570" w:rsidRDefault="001D5355" w:rsidP="001D5355">
      <w:pPr>
        <w:pStyle w:val="DisclaimerTextMS"/>
        <w:rPr>
          <w:rFonts w:ascii="Segoe UI Light" w:hAnsi="Segoe UI Light" w:cs="Segoe UI Light"/>
          <w:b/>
        </w:rPr>
      </w:pPr>
      <w:r>
        <w:rPr>
          <w:rFonts w:ascii="Segoe UI Light" w:hAnsi="Segoe UI Light"/>
          <w:b/>
        </w:rPr>
        <w:lastRenderedPageBreak/>
        <w:t>A MICROSOFT NÃO OFERECE GARANTIAS EXPRESSAS, IMPLÍCITAS OU ESTATUTÁRIAS QUANTO ÀS INFORMAÇÕES DESTE DOCUMENTO.</w:t>
      </w:r>
    </w:p>
    <w:p w14:paraId="01A5C3B1"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informações contidas neste documento representam a visão atual da Microsoft Corporation sobre os temas discutidos na data da publicação. Como a Microsoft deve responder às mudanças das condições de mercado, este documento não deve ser interpretado como um compromisso da parte da Microsoft, e a Microsoft não pode assegurar a exatidão de qualquer informação apresentada após a data da publicação.</w:t>
      </w:r>
    </w:p>
    <w:p w14:paraId="4F510490"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O cumprimento de todas as leis pertinentes de direitos autorais é de responsabilidade do usuário. Sem limitar os direitos sob o direito autoral, nenhuma parte deste documento pode ser reproduzida, armazenada ou inserida em um sistema de recuperação de dados, ou transmitida de qualquer forma ou por qualquer meio (eletrônico, mecânico, fotocópia, gravação ou outro), ou para qualquer fim, sem a permissão expressa por escrito da Microsoft Corporation. </w:t>
      </w:r>
    </w:p>
    <w:p w14:paraId="7228E90B"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xml:space="preserve">A Microsoft pode deter patentes, solicitações de patentes, as marcas comerciais, os direitos autorais ou outros direitos de propriedade intelectual pertinentes ao objeto deste documento. Salvo expressamente disposto em qualquer contrato de licença escrito da Microsoft, o fornecimento deste documento não confere a você qualquer licença em relação a essas patentes, marcas comerciais, direitos autorais ou outras propriedades intelectuais. </w:t>
      </w:r>
    </w:p>
    <w:p w14:paraId="2681436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As descrições de produtos de outras empresas presentes neste documento, se houver, são fornecidas somente como uma conveniência para você. Nenhuma dessas referências deve ser considerada um endosso ou apoio da Microsoft. A Microsoft não pode garantir sua exatidão e os produtos podem mudar com o tempo. Além disso, tais descrições devem ser entendidas como breves elucidações para auxiliar na compreensão, e não como explicações detalhadas. Para descrições completas desses produtos, consulte os respectivos fabricantes.</w:t>
      </w:r>
    </w:p>
    <w:p w14:paraId="4803C2B9"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 2014 Microsoft Corporation. Todos os direitos reservados. Qualquer uso ou distribuição destes materiais sem autorização expressa da Microsoft Corp. é estritamente proibida.</w:t>
      </w:r>
    </w:p>
    <w:p w14:paraId="53521A28" w14:textId="77777777" w:rsidR="001D5355" w:rsidRPr="00100570" w:rsidRDefault="001D5355" w:rsidP="00F54520">
      <w:pPr>
        <w:pStyle w:val="DisclaimerTextMS"/>
        <w:jc w:val="both"/>
        <w:rPr>
          <w:rFonts w:ascii="Segoe UI Light" w:hAnsi="Segoe UI Light" w:cs="Segoe UI Light"/>
        </w:rPr>
      </w:pPr>
      <w:r>
        <w:rPr>
          <w:rFonts w:ascii="Segoe UI Light" w:hAnsi="Segoe UI Light"/>
        </w:rPr>
        <w:t>Microsoft e Windows são marcas registradas da Microsoft Corporation nos Estados Unidos e/ou outros países.</w:t>
      </w:r>
    </w:p>
    <w:p w14:paraId="17A69185" w14:textId="77777777" w:rsidR="003217A3" w:rsidRPr="00100570" w:rsidRDefault="001D5355" w:rsidP="0018702A">
      <w:pPr>
        <w:pStyle w:val="DisclaimerTextMS"/>
        <w:jc w:val="both"/>
        <w:rPr>
          <w:rFonts w:ascii="Segoe UI Light" w:hAnsi="Segoe UI Light" w:cs="Segoe UI Light"/>
          <w:i/>
          <w:szCs w:val="18"/>
        </w:rPr>
      </w:pPr>
      <w:r>
        <w:rPr>
          <w:rFonts w:ascii="Segoe UI Light" w:hAnsi="Segoe UI Light"/>
        </w:rPr>
        <w:t>Os nomes de empresas e produtos reais aqui mencionados podem ser marcas comerciais de seus respectivos proprietários.</w:t>
      </w:r>
      <w:r>
        <w:rPr>
          <w:rFonts w:ascii="Segoe UI Light" w:hAnsi="Segoe UI Light"/>
          <w:i/>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br w:type="page"/>
      </w:r>
    </w:p>
    <w:p w14:paraId="046F1339" w14:textId="77777777" w:rsidR="003217A3" w:rsidRPr="00100570" w:rsidRDefault="003217A3" w:rsidP="003217A3">
      <w:pPr>
        <w:pStyle w:val="Sumrio1"/>
        <w:jc w:val="both"/>
      </w:pPr>
    </w:p>
    <w:sdt>
      <w:sdtPr>
        <w:rPr>
          <w:rFonts w:ascii="Segoe UI Light" w:eastAsiaTheme="minorEastAsia" w:hAnsi="Segoe UI Light" w:cs="Segoe UI Light"/>
          <w:b/>
          <w:bCs/>
          <w:caps/>
          <w:noProof/>
          <w:color w:val="auto"/>
          <w:sz w:val="22"/>
          <w:szCs w:val="22"/>
        </w:rPr>
        <w:id w:val="2041086389"/>
        <w:docPartObj>
          <w:docPartGallery w:val="Table of Contents"/>
          <w:docPartUnique/>
        </w:docPartObj>
      </w:sdtPr>
      <w:sdtEndPr>
        <w:rPr>
          <w:rFonts w:eastAsiaTheme="minorHAnsi"/>
          <w:color w:val="525051"/>
          <w:sz w:val="20"/>
          <w:szCs w:val="20"/>
        </w:rPr>
      </w:sdtEndPr>
      <w:sdtContent>
        <w:p w14:paraId="34412509" w14:textId="77777777" w:rsidR="003217A3" w:rsidRPr="00100570" w:rsidRDefault="003217A3" w:rsidP="003217A3">
          <w:pPr>
            <w:pStyle w:val="CabealhodoSumrio"/>
            <w:rPr>
              <w:rFonts w:ascii="Segoe UI Light" w:hAnsi="Segoe UI Light" w:cs="Segoe UI Light"/>
            </w:rPr>
          </w:pPr>
          <w:r>
            <w:rPr>
              <w:rFonts w:ascii="Segoe UI Light" w:hAnsi="Segoe UI Light"/>
            </w:rPr>
            <w:t>Sumário</w:t>
          </w:r>
        </w:p>
        <w:p w14:paraId="6F191FD6" w14:textId="77777777" w:rsidR="00851712" w:rsidRDefault="003217A3">
          <w:pPr>
            <w:pStyle w:val="Sumrio1"/>
            <w:rPr>
              <w:rFonts w:asciiTheme="minorHAnsi" w:eastAsiaTheme="minorEastAsia" w:hAnsiTheme="minorHAnsi" w:cstheme="minorBidi"/>
              <w:b w:val="0"/>
              <w:bCs w:val="0"/>
              <w:caps w:val="0"/>
              <w:sz w:val="22"/>
              <w:szCs w:val="22"/>
              <w:lang w:bidi="ar-SA"/>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03809735" w:history="1">
            <w:r w:rsidR="00851712" w:rsidRPr="003E5560">
              <w:rPr>
                <w:rStyle w:val="Hyperlink"/>
                <w:rFonts w:ascii="Segoe UI Light" w:hAnsi="Segoe UI Light"/>
              </w:rPr>
              <w:t>Visão geral</w:t>
            </w:r>
            <w:r w:rsidR="00851712">
              <w:rPr>
                <w:webHidden/>
              </w:rPr>
              <w:tab/>
            </w:r>
            <w:r w:rsidR="00851712">
              <w:rPr>
                <w:webHidden/>
              </w:rPr>
              <w:fldChar w:fldCharType="begin"/>
            </w:r>
            <w:r w:rsidR="00851712">
              <w:rPr>
                <w:webHidden/>
              </w:rPr>
              <w:instrText xml:space="preserve"> PAGEREF _Toc403809735 \h </w:instrText>
            </w:r>
            <w:r w:rsidR="00851712">
              <w:rPr>
                <w:webHidden/>
              </w:rPr>
            </w:r>
            <w:r w:rsidR="00851712">
              <w:rPr>
                <w:webHidden/>
              </w:rPr>
              <w:fldChar w:fldCharType="separate"/>
            </w:r>
            <w:r w:rsidR="00851712">
              <w:rPr>
                <w:webHidden/>
              </w:rPr>
              <w:t>4</w:t>
            </w:r>
            <w:r w:rsidR="00851712">
              <w:rPr>
                <w:webHidden/>
              </w:rPr>
              <w:fldChar w:fldCharType="end"/>
            </w:r>
          </w:hyperlink>
        </w:p>
        <w:p w14:paraId="31E73C5F" w14:textId="77777777" w:rsidR="00851712" w:rsidRDefault="00851712">
          <w:pPr>
            <w:pStyle w:val="Sumrio1"/>
            <w:rPr>
              <w:rFonts w:asciiTheme="minorHAnsi" w:eastAsiaTheme="minorEastAsia" w:hAnsiTheme="minorHAnsi" w:cstheme="minorBidi"/>
              <w:b w:val="0"/>
              <w:bCs w:val="0"/>
              <w:caps w:val="0"/>
              <w:sz w:val="22"/>
              <w:szCs w:val="22"/>
              <w:lang w:bidi="ar-SA"/>
            </w:rPr>
          </w:pPr>
          <w:hyperlink w:anchor="_Toc403809736" w:history="1">
            <w:r w:rsidRPr="003E5560">
              <w:rPr>
                <w:rStyle w:val="Hyperlink"/>
                <w:rFonts w:ascii="Segoe UI Light" w:hAnsi="Segoe UI Light"/>
              </w:rPr>
              <w:t>O Problema do Servidor de Aplicativos</w:t>
            </w:r>
            <w:r>
              <w:rPr>
                <w:webHidden/>
              </w:rPr>
              <w:tab/>
            </w:r>
            <w:r>
              <w:rPr>
                <w:webHidden/>
              </w:rPr>
              <w:fldChar w:fldCharType="begin"/>
            </w:r>
            <w:r>
              <w:rPr>
                <w:webHidden/>
              </w:rPr>
              <w:instrText xml:space="preserve"> PAGEREF _Toc403809736 \h </w:instrText>
            </w:r>
            <w:r>
              <w:rPr>
                <w:webHidden/>
              </w:rPr>
            </w:r>
            <w:r>
              <w:rPr>
                <w:webHidden/>
              </w:rPr>
              <w:fldChar w:fldCharType="separate"/>
            </w:r>
            <w:r>
              <w:rPr>
                <w:webHidden/>
              </w:rPr>
              <w:t>4</w:t>
            </w:r>
            <w:r>
              <w:rPr>
                <w:webHidden/>
              </w:rPr>
              <w:fldChar w:fldCharType="end"/>
            </w:r>
          </w:hyperlink>
        </w:p>
        <w:p w14:paraId="0F03C415" w14:textId="77777777" w:rsidR="00851712" w:rsidRDefault="00851712">
          <w:pPr>
            <w:pStyle w:val="Sumrio1"/>
            <w:rPr>
              <w:rFonts w:asciiTheme="minorHAnsi" w:eastAsiaTheme="minorEastAsia" w:hAnsiTheme="minorHAnsi" w:cstheme="minorBidi"/>
              <w:b w:val="0"/>
              <w:bCs w:val="0"/>
              <w:caps w:val="0"/>
              <w:sz w:val="22"/>
              <w:szCs w:val="22"/>
              <w:lang w:bidi="ar-SA"/>
            </w:rPr>
          </w:pPr>
          <w:hyperlink w:anchor="_Toc403809737" w:history="1">
            <w:r w:rsidRPr="003E5560">
              <w:rPr>
                <w:rStyle w:val="Hyperlink"/>
              </w:rPr>
              <w:t>A Solução Proposta</w:t>
            </w:r>
            <w:r>
              <w:rPr>
                <w:webHidden/>
              </w:rPr>
              <w:tab/>
            </w:r>
            <w:r>
              <w:rPr>
                <w:webHidden/>
              </w:rPr>
              <w:fldChar w:fldCharType="begin"/>
            </w:r>
            <w:r>
              <w:rPr>
                <w:webHidden/>
              </w:rPr>
              <w:instrText xml:space="preserve"> PAGEREF _Toc403809737 \h </w:instrText>
            </w:r>
            <w:r>
              <w:rPr>
                <w:webHidden/>
              </w:rPr>
            </w:r>
            <w:r>
              <w:rPr>
                <w:webHidden/>
              </w:rPr>
              <w:fldChar w:fldCharType="separate"/>
            </w:r>
            <w:r>
              <w:rPr>
                <w:webHidden/>
              </w:rPr>
              <w:t>5</w:t>
            </w:r>
            <w:r>
              <w:rPr>
                <w:webHidden/>
              </w:rPr>
              <w:fldChar w:fldCharType="end"/>
            </w:r>
          </w:hyperlink>
        </w:p>
        <w:p w14:paraId="1E861C9E" w14:textId="77777777" w:rsidR="00851712" w:rsidRDefault="00851712">
          <w:pPr>
            <w:pStyle w:val="Sumrio2"/>
            <w:rPr>
              <w:rFonts w:asciiTheme="minorHAnsi" w:hAnsiTheme="minorHAnsi"/>
              <w:noProof/>
              <w:sz w:val="22"/>
              <w:szCs w:val="22"/>
              <w:lang w:bidi="ar-SA"/>
            </w:rPr>
          </w:pPr>
          <w:hyperlink w:anchor="_Toc403809738" w:history="1">
            <w:r w:rsidRPr="003E5560">
              <w:rPr>
                <w:rStyle w:val="Hyperlink"/>
                <w:noProof/>
              </w:rPr>
              <w:t>Padrões de Aplicativos que se beneficiam mais do Azure</w:t>
            </w:r>
            <w:r>
              <w:rPr>
                <w:noProof/>
                <w:webHidden/>
              </w:rPr>
              <w:tab/>
            </w:r>
            <w:r>
              <w:rPr>
                <w:noProof/>
                <w:webHidden/>
              </w:rPr>
              <w:fldChar w:fldCharType="begin"/>
            </w:r>
            <w:r>
              <w:rPr>
                <w:noProof/>
                <w:webHidden/>
              </w:rPr>
              <w:instrText xml:space="preserve"> PAGEREF _Toc403809738 \h </w:instrText>
            </w:r>
            <w:r>
              <w:rPr>
                <w:noProof/>
                <w:webHidden/>
              </w:rPr>
            </w:r>
            <w:r>
              <w:rPr>
                <w:noProof/>
                <w:webHidden/>
              </w:rPr>
              <w:fldChar w:fldCharType="separate"/>
            </w:r>
            <w:r>
              <w:rPr>
                <w:noProof/>
                <w:webHidden/>
              </w:rPr>
              <w:t>7</w:t>
            </w:r>
            <w:r>
              <w:rPr>
                <w:noProof/>
                <w:webHidden/>
              </w:rPr>
              <w:fldChar w:fldCharType="end"/>
            </w:r>
          </w:hyperlink>
        </w:p>
        <w:p w14:paraId="1A049BB6" w14:textId="77777777" w:rsidR="00851712" w:rsidRDefault="00851712">
          <w:pPr>
            <w:pStyle w:val="Sumrio3"/>
            <w:tabs>
              <w:tab w:val="right" w:leader="dot" w:pos="9016"/>
            </w:tabs>
            <w:rPr>
              <w:noProof/>
              <w:sz w:val="22"/>
              <w:szCs w:val="22"/>
              <w:lang w:bidi="ar-SA"/>
            </w:rPr>
          </w:pPr>
          <w:hyperlink w:anchor="_Toc403809739" w:history="1">
            <w:r w:rsidRPr="003E5560">
              <w:rPr>
                <w:rStyle w:val="Hyperlink"/>
                <w:noProof/>
              </w:rPr>
              <w:t>O Padrão Ativo e Inativo</w:t>
            </w:r>
            <w:r>
              <w:rPr>
                <w:noProof/>
                <w:webHidden/>
              </w:rPr>
              <w:tab/>
            </w:r>
            <w:r>
              <w:rPr>
                <w:noProof/>
                <w:webHidden/>
              </w:rPr>
              <w:fldChar w:fldCharType="begin"/>
            </w:r>
            <w:r>
              <w:rPr>
                <w:noProof/>
                <w:webHidden/>
              </w:rPr>
              <w:instrText xml:space="preserve"> PAGEREF _Toc403809739 \h </w:instrText>
            </w:r>
            <w:r>
              <w:rPr>
                <w:noProof/>
                <w:webHidden/>
              </w:rPr>
            </w:r>
            <w:r>
              <w:rPr>
                <w:noProof/>
                <w:webHidden/>
              </w:rPr>
              <w:fldChar w:fldCharType="separate"/>
            </w:r>
            <w:r>
              <w:rPr>
                <w:noProof/>
                <w:webHidden/>
              </w:rPr>
              <w:t>7</w:t>
            </w:r>
            <w:r>
              <w:rPr>
                <w:noProof/>
                <w:webHidden/>
              </w:rPr>
              <w:fldChar w:fldCharType="end"/>
            </w:r>
          </w:hyperlink>
        </w:p>
        <w:p w14:paraId="3DD66571" w14:textId="77777777" w:rsidR="00851712" w:rsidRDefault="00851712">
          <w:pPr>
            <w:pStyle w:val="Sumrio3"/>
            <w:tabs>
              <w:tab w:val="right" w:leader="dot" w:pos="9016"/>
            </w:tabs>
            <w:rPr>
              <w:noProof/>
              <w:sz w:val="22"/>
              <w:szCs w:val="22"/>
              <w:lang w:bidi="ar-SA"/>
            </w:rPr>
          </w:pPr>
          <w:hyperlink w:anchor="_Toc403809740" w:history="1">
            <w:r w:rsidRPr="003E5560">
              <w:rPr>
                <w:rStyle w:val="Hyperlink"/>
                <w:noProof/>
              </w:rPr>
              <w:t>O Padrão de Crescimento Rápido</w:t>
            </w:r>
            <w:r>
              <w:rPr>
                <w:noProof/>
                <w:webHidden/>
              </w:rPr>
              <w:tab/>
            </w:r>
            <w:r>
              <w:rPr>
                <w:noProof/>
                <w:webHidden/>
              </w:rPr>
              <w:fldChar w:fldCharType="begin"/>
            </w:r>
            <w:r>
              <w:rPr>
                <w:noProof/>
                <w:webHidden/>
              </w:rPr>
              <w:instrText xml:space="preserve"> PAGEREF _Toc403809740 \h </w:instrText>
            </w:r>
            <w:r>
              <w:rPr>
                <w:noProof/>
                <w:webHidden/>
              </w:rPr>
            </w:r>
            <w:r>
              <w:rPr>
                <w:noProof/>
                <w:webHidden/>
              </w:rPr>
              <w:fldChar w:fldCharType="separate"/>
            </w:r>
            <w:r>
              <w:rPr>
                <w:noProof/>
                <w:webHidden/>
              </w:rPr>
              <w:t>7</w:t>
            </w:r>
            <w:r>
              <w:rPr>
                <w:noProof/>
                <w:webHidden/>
              </w:rPr>
              <w:fldChar w:fldCharType="end"/>
            </w:r>
          </w:hyperlink>
        </w:p>
        <w:p w14:paraId="64FE6F19" w14:textId="77777777" w:rsidR="00851712" w:rsidRDefault="00851712">
          <w:pPr>
            <w:pStyle w:val="Sumrio3"/>
            <w:tabs>
              <w:tab w:val="right" w:leader="dot" w:pos="9016"/>
            </w:tabs>
            <w:rPr>
              <w:noProof/>
              <w:sz w:val="22"/>
              <w:szCs w:val="22"/>
              <w:lang w:bidi="ar-SA"/>
            </w:rPr>
          </w:pPr>
          <w:hyperlink w:anchor="_Toc403809741" w:history="1">
            <w:r w:rsidRPr="003E5560">
              <w:rPr>
                <w:rStyle w:val="Hyperlink"/>
                <w:noProof/>
              </w:rPr>
              <w:t>O Padrão de Crescimento Previsível</w:t>
            </w:r>
            <w:r>
              <w:rPr>
                <w:noProof/>
                <w:webHidden/>
              </w:rPr>
              <w:tab/>
            </w:r>
            <w:r>
              <w:rPr>
                <w:noProof/>
                <w:webHidden/>
              </w:rPr>
              <w:fldChar w:fldCharType="begin"/>
            </w:r>
            <w:r>
              <w:rPr>
                <w:noProof/>
                <w:webHidden/>
              </w:rPr>
              <w:instrText xml:space="preserve"> PAGEREF _Toc403809741 \h </w:instrText>
            </w:r>
            <w:r>
              <w:rPr>
                <w:noProof/>
                <w:webHidden/>
              </w:rPr>
            </w:r>
            <w:r>
              <w:rPr>
                <w:noProof/>
                <w:webHidden/>
              </w:rPr>
              <w:fldChar w:fldCharType="separate"/>
            </w:r>
            <w:r>
              <w:rPr>
                <w:noProof/>
                <w:webHidden/>
              </w:rPr>
              <w:t>8</w:t>
            </w:r>
            <w:r>
              <w:rPr>
                <w:noProof/>
                <w:webHidden/>
              </w:rPr>
              <w:fldChar w:fldCharType="end"/>
            </w:r>
          </w:hyperlink>
        </w:p>
        <w:p w14:paraId="0FF90420" w14:textId="77777777" w:rsidR="00851712" w:rsidRDefault="00851712">
          <w:pPr>
            <w:pStyle w:val="Sumrio3"/>
            <w:tabs>
              <w:tab w:val="right" w:leader="dot" w:pos="9016"/>
            </w:tabs>
            <w:rPr>
              <w:noProof/>
              <w:sz w:val="22"/>
              <w:szCs w:val="22"/>
              <w:lang w:bidi="ar-SA"/>
            </w:rPr>
          </w:pPr>
          <w:hyperlink w:anchor="_Toc403809742" w:history="1">
            <w:r w:rsidRPr="003E5560">
              <w:rPr>
                <w:rStyle w:val="Hyperlink"/>
                <w:noProof/>
              </w:rPr>
              <w:t>O Padrão de Crescimento Imprevisível</w:t>
            </w:r>
            <w:r>
              <w:rPr>
                <w:noProof/>
                <w:webHidden/>
              </w:rPr>
              <w:tab/>
            </w:r>
            <w:r>
              <w:rPr>
                <w:noProof/>
                <w:webHidden/>
              </w:rPr>
              <w:fldChar w:fldCharType="begin"/>
            </w:r>
            <w:r>
              <w:rPr>
                <w:noProof/>
                <w:webHidden/>
              </w:rPr>
              <w:instrText xml:space="preserve"> PAGEREF _Toc403809742 \h </w:instrText>
            </w:r>
            <w:r>
              <w:rPr>
                <w:noProof/>
                <w:webHidden/>
              </w:rPr>
            </w:r>
            <w:r>
              <w:rPr>
                <w:noProof/>
                <w:webHidden/>
              </w:rPr>
              <w:fldChar w:fldCharType="separate"/>
            </w:r>
            <w:r>
              <w:rPr>
                <w:noProof/>
                <w:webHidden/>
              </w:rPr>
              <w:t>8</w:t>
            </w:r>
            <w:r>
              <w:rPr>
                <w:noProof/>
                <w:webHidden/>
              </w:rPr>
              <w:fldChar w:fldCharType="end"/>
            </w:r>
          </w:hyperlink>
        </w:p>
        <w:p w14:paraId="5F2004A2" w14:textId="77777777" w:rsidR="00851712" w:rsidRDefault="00851712">
          <w:pPr>
            <w:pStyle w:val="Sumrio1"/>
            <w:rPr>
              <w:rFonts w:asciiTheme="minorHAnsi" w:eastAsiaTheme="minorEastAsia" w:hAnsiTheme="minorHAnsi" w:cstheme="minorBidi"/>
              <w:b w:val="0"/>
              <w:bCs w:val="0"/>
              <w:caps w:val="0"/>
              <w:sz w:val="22"/>
              <w:szCs w:val="22"/>
              <w:lang w:bidi="ar-SA"/>
            </w:rPr>
          </w:pPr>
          <w:hyperlink w:anchor="_Toc403809743" w:history="1">
            <w:r w:rsidRPr="003E5560">
              <w:rPr>
                <w:rStyle w:val="Hyperlink"/>
              </w:rPr>
              <w:t>O Valor do Microsoft Azure para Servidores de Aplicativos</w:t>
            </w:r>
            <w:r>
              <w:rPr>
                <w:webHidden/>
              </w:rPr>
              <w:tab/>
            </w:r>
            <w:r>
              <w:rPr>
                <w:webHidden/>
              </w:rPr>
              <w:fldChar w:fldCharType="begin"/>
            </w:r>
            <w:r>
              <w:rPr>
                <w:webHidden/>
              </w:rPr>
              <w:instrText xml:space="preserve"> PAGEREF _Toc403809743 \h </w:instrText>
            </w:r>
            <w:r>
              <w:rPr>
                <w:webHidden/>
              </w:rPr>
            </w:r>
            <w:r>
              <w:rPr>
                <w:webHidden/>
              </w:rPr>
              <w:fldChar w:fldCharType="separate"/>
            </w:r>
            <w:r>
              <w:rPr>
                <w:webHidden/>
              </w:rPr>
              <w:t>9</w:t>
            </w:r>
            <w:r>
              <w:rPr>
                <w:webHidden/>
              </w:rPr>
              <w:fldChar w:fldCharType="end"/>
            </w:r>
          </w:hyperlink>
        </w:p>
        <w:p w14:paraId="6A5E9FDA" w14:textId="77777777" w:rsidR="00851712" w:rsidRDefault="00851712">
          <w:pPr>
            <w:pStyle w:val="Sumrio1"/>
            <w:rPr>
              <w:rFonts w:asciiTheme="minorHAnsi" w:eastAsiaTheme="minorEastAsia" w:hAnsiTheme="minorHAnsi" w:cstheme="minorBidi"/>
              <w:b w:val="0"/>
              <w:bCs w:val="0"/>
              <w:caps w:val="0"/>
              <w:sz w:val="22"/>
              <w:szCs w:val="22"/>
              <w:lang w:bidi="ar-SA"/>
            </w:rPr>
          </w:pPr>
          <w:hyperlink w:anchor="_Toc403809744" w:history="1">
            <w:r w:rsidRPr="003E5560">
              <w:rPr>
                <w:rStyle w:val="Hyperlink"/>
              </w:rPr>
              <w:t>Necessidades dos Parceiros</w:t>
            </w:r>
            <w:r>
              <w:rPr>
                <w:webHidden/>
              </w:rPr>
              <w:tab/>
            </w:r>
            <w:r>
              <w:rPr>
                <w:webHidden/>
              </w:rPr>
              <w:fldChar w:fldCharType="begin"/>
            </w:r>
            <w:r>
              <w:rPr>
                <w:webHidden/>
              </w:rPr>
              <w:instrText xml:space="preserve"> PAGEREF _Toc403809744 \h </w:instrText>
            </w:r>
            <w:r>
              <w:rPr>
                <w:webHidden/>
              </w:rPr>
            </w:r>
            <w:r>
              <w:rPr>
                <w:webHidden/>
              </w:rPr>
              <w:fldChar w:fldCharType="separate"/>
            </w:r>
            <w:r>
              <w:rPr>
                <w:webHidden/>
              </w:rPr>
              <w:t>10</w:t>
            </w:r>
            <w:r>
              <w:rPr>
                <w:webHidden/>
              </w:rPr>
              <w:fldChar w:fldCharType="end"/>
            </w:r>
          </w:hyperlink>
        </w:p>
        <w:p w14:paraId="4B2768B4" w14:textId="77777777" w:rsidR="00851712" w:rsidRDefault="00851712">
          <w:pPr>
            <w:pStyle w:val="Sumrio1"/>
            <w:rPr>
              <w:rFonts w:asciiTheme="minorHAnsi" w:eastAsiaTheme="minorEastAsia" w:hAnsiTheme="minorHAnsi" w:cstheme="minorBidi"/>
              <w:b w:val="0"/>
              <w:bCs w:val="0"/>
              <w:caps w:val="0"/>
              <w:sz w:val="22"/>
              <w:szCs w:val="22"/>
              <w:lang w:bidi="ar-SA"/>
            </w:rPr>
          </w:pPr>
          <w:hyperlink w:anchor="_Toc403809745" w:history="1">
            <w:r w:rsidRPr="003E5560">
              <w:rPr>
                <w:rStyle w:val="Hyperlink"/>
              </w:rPr>
              <w:t>Introdução ao Starter Kits</w:t>
            </w:r>
            <w:r>
              <w:rPr>
                <w:webHidden/>
              </w:rPr>
              <w:tab/>
            </w:r>
            <w:r>
              <w:rPr>
                <w:webHidden/>
              </w:rPr>
              <w:fldChar w:fldCharType="begin"/>
            </w:r>
            <w:r>
              <w:rPr>
                <w:webHidden/>
              </w:rPr>
              <w:instrText xml:space="preserve"> PAGEREF _Toc403809745 \h </w:instrText>
            </w:r>
            <w:r>
              <w:rPr>
                <w:webHidden/>
              </w:rPr>
            </w:r>
            <w:r>
              <w:rPr>
                <w:webHidden/>
              </w:rPr>
              <w:fldChar w:fldCharType="separate"/>
            </w:r>
            <w:r>
              <w:rPr>
                <w:webHidden/>
              </w:rPr>
              <w:t>10</w:t>
            </w:r>
            <w:r>
              <w:rPr>
                <w:webHidden/>
              </w:rPr>
              <w:fldChar w:fldCharType="end"/>
            </w:r>
          </w:hyperlink>
        </w:p>
        <w:p w14:paraId="41E89A8E" w14:textId="77777777" w:rsidR="00851712" w:rsidRDefault="00851712">
          <w:pPr>
            <w:pStyle w:val="Sumrio1"/>
            <w:rPr>
              <w:rFonts w:asciiTheme="minorHAnsi" w:eastAsiaTheme="minorEastAsia" w:hAnsiTheme="minorHAnsi" w:cstheme="minorBidi"/>
              <w:b w:val="0"/>
              <w:bCs w:val="0"/>
              <w:caps w:val="0"/>
              <w:sz w:val="22"/>
              <w:szCs w:val="22"/>
              <w:lang w:bidi="ar-SA"/>
            </w:rPr>
          </w:pPr>
          <w:hyperlink w:anchor="_Toc403809746" w:history="1">
            <w:r w:rsidRPr="003E5560">
              <w:rPr>
                <w:rStyle w:val="Hyperlink"/>
              </w:rPr>
              <w:t>Starter Kits - Benefícios para Parceiros</w:t>
            </w:r>
            <w:r>
              <w:rPr>
                <w:webHidden/>
              </w:rPr>
              <w:tab/>
            </w:r>
            <w:r>
              <w:rPr>
                <w:webHidden/>
              </w:rPr>
              <w:fldChar w:fldCharType="begin"/>
            </w:r>
            <w:r>
              <w:rPr>
                <w:webHidden/>
              </w:rPr>
              <w:instrText xml:space="preserve"> PAGEREF _Toc403809746 \h </w:instrText>
            </w:r>
            <w:r>
              <w:rPr>
                <w:webHidden/>
              </w:rPr>
            </w:r>
            <w:r>
              <w:rPr>
                <w:webHidden/>
              </w:rPr>
              <w:fldChar w:fldCharType="separate"/>
            </w:r>
            <w:r>
              <w:rPr>
                <w:webHidden/>
              </w:rPr>
              <w:t>10</w:t>
            </w:r>
            <w:r>
              <w:rPr>
                <w:webHidden/>
              </w:rPr>
              <w:fldChar w:fldCharType="end"/>
            </w:r>
          </w:hyperlink>
        </w:p>
        <w:p w14:paraId="69B5D952" w14:textId="77777777" w:rsidR="00F33964" w:rsidRDefault="003217A3">
          <w:pPr>
            <w:pStyle w:val="Sumrio1"/>
            <w:rPr>
              <w:rFonts w:asciiTheme="minorHAnsi" w:eastAsiaTheme="minorEastAsia" w:hAnsiTheme="minorHAnsi" w:cstheme="minorBidi"/>
              <w:b w:val="0"/>
              <w:bCs w:val="0"/>
              <w:caps w:val="0"/>
              <w:sz w:val="22"/>
              <w:szCs w:val="22"/>
            </w:rPr>
          </w:pPr>
          <w:r w:rsidRPr="00100570">
            <w:rPr>
              <w:rFonts w:ascii="Segoe UI Light" w:eastAsiaTheme="minorHAnsi" w:hAnsi="Segoe UI Light" w:cs="Segoe UI Light"/>
              <w:caps w:val="0"/>
              <w:color w:val="525051"/>
            </w:rPr>
            <w:fldChar w:fldCharType="end"/>
          </w:r>
        </w:p>
      </w:sdtContent>
    </w:sdt>
    <w:p w14:paraId="27565FFA" w14:textId="7F1A809A" w:rsidR="00513343" w:rsidRPr="00100570" w:rsidRDefault="003217A3" w:rsidP="003217A3">
      <w:pPr>
        <w:pStyle w:val="DisclaimerTextMS"/>
        <w:jc w:val="both"/>
      </w:pPr>
      <w:r>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br w:type="page"/>
      </w:r>
    </w:p>
    <w:p w14:paraId="5012C68B" w14:textId="4DC2BD80" w:rsidR="00AE36E0" w:rsidRPr="00E94249" w:rsidRDefault="00513343" w:rsidP="00E94249">
      <w:pPr>
        <w:pStyle w:val="Ttulo1"/>
        <w:rPr>
          <w:rFonts w:ascii="Segoe UI Light" w:eastAsia="Times New Roman" w:hAnsi="Segoe UI Light" w:cs="Segoe UI Light"/>
        </w:rPr>
      </w:pPr>
      <w:bookmarkStart w:id="0" w:name="overview"/>
      <w:bookmarkStart w:id="1" w:name="user-content-overview"/>
      <w:bookmarkStart w:id="2" w:name="_Toc400892425"/>
      <w:bookmarkStart w:id="3" w:name="_Toc403809735"/>
      <w:bookmarkEnd w:id="0"/>
      <w:bookmarkEnd w:id="1"/>
      <w:r>
        <w:rPr>
          <w:rFonts w:ascii="Segoe UI Light" w:hAnsi="Segoe UI Light"/>
        </w:rPr>
        <w:lastRenderedPageBreak/>
        <w:t>Visão geral</w:t>
      </w:r>
      <w:bookmarkEnd w:id="2"/>
      <w:bookmarkEnd w:id="3"/>
    </w:p>
    <w:p w14:paraId="4BA3E73D" w14:textId="77777777" w:rsidR="00F33964" w:rsidRDefault="004753A0" w:rsidP="00AE36E0">
      <w:pPr>
        <w:rPr>
          <w:rFonts w:ascii="Segoe UI Light" w:hAnsi="Segoe UI Light" w:cs="Segoe UI Light"/>
          <w:sz w:val="24"/>
          <w:szCs w:val="24"/>
        </w:rPr>
      </w:pPr>
      <w:r>
        <w:rPr>
          <w:rFonts w:ascii="Segoe UI Light" w:hAnsi="Segoe UI Light"/>
          <w:sz w:val="24"/>
        </w:rPr>
        <w:t xml:space="preserve">Neste documento abordaremos os desafios que nossos clientes estão enfrentando em cenários de Servidor de Aplicativos e como o Microsoft Azure pode resolver este problema. </w:t>
      </w:r>
    </w:p>
    <w:p w14:paraId="75F477B7" w14:textId="7B1CF031" w:rsidR="00F33964" w:rsidRDefault="00F33964" w:rsidP="00AE36E0">
      <w:pPr>
        <w:rPr>
          <w:rFonts w:ascii="Segoe UI Light" w:hAnsi="Segoe UI Light" w:cs="Segoe UI Light"/>
          <w:sz w:val="24"/>
          <w:szCs w:val="24"/>
        </w:rPr>
      </w:pPr>
      <w:r>
        <w:rPr>
          <w:rFonts w:ascii="Segoe UI Light" w:hAnsi="Segoe UI Light"/>
          <w:sz w:val="24"/>
        </w:rPr>
        <w:t>Também abordamos os padrões de aplicativos que se beneficiam mais da mudança para a nuvem.</w:t>
      </w:r>
    </w:p>
    <w:p w14:paraId="1CCAA3BE" w14:textId="69EAFA61" w:rsidR="001F502D" w:rsidRPr="00100570" w:rsidRDefault="00BB2399" w:rsidP="00AE36E0">
      <w:pPr>
        <w:rPr>
          <w:rFonts w:ascii="Segoe UI Light" w:hAnsi="Segoe UI Light" w:cs="Segoe UI Light"/>
          <w:sz w:val="24"/>
          <w:szCs w:val="24"/>
        </w:rPr>
      </w:pPr>
      <w:r>
        <w:rPr>
          <w:rFonts w:ascii="Segoe UI Light" w:hAnsi="Segoe UI Light"/>
          <w:sz w:val="24"/>
        </w:rPr>
        <w:t xml:space="preserve">Finalmente, introduzimos o conceito de um "Starter Kit", essencialmente demonstrando como aproveitar este conceito de uma oferta de pacote para acelerar o ciclo de implantação e as vendas dos parceiros. </w:t>
      </w:r>
    </w:p>
    <w:p w14:paraId="6A556394" w14:textId="058FAC88" w:rsidR="002D794B" w:rsidRPr="00E94249" w:rsidRDefault="00D779C4" w:rsidP="00E94249">
      <w:pPr>
        <w:pStyle w:val="Ttulo1"/>
        <w:rPr>
          <w:rFonts w:ascii="Segoe UI Light" w:hAnsi="Segoe UI Light" w:cs="Segoe UI Light"/>
        </w:rPr>
      </w:pPr>
      <w:bookmarkStart w:id="4" w:name="_Toc400892426"/>
      <w:bookmarkStart w:id="5" w:name="_Toc403809736"/>
      <w:r>
        <w:rPr>
          <w:rFonts w:ascii="Segoe UI Light" w:hAnsi="Segoe UI Light"/>
        </w:rPr>
        <w:t>O Problema do Servidor de Aplicativos</w:t>
      </w:r>
      <w:bookmarkEnd w:id="4"/>
      <w:bookmarkEnd w:id="5"/>
    </w:p>
    <w:p w14:paraId="2C577374" w14:textId="7D2097CE" w:rsidR="00554F41" w:rsidRPr="00554F41" w:rsidRDefault="00554F41" w:rsidP="001F502D">
      <w:pPr>
        <w:rPr>
          <w:rFonts w:ascii="Segoe UI Light" w:eastAsia="Times New Roman" w:hAnsi="Segoe UI Light" w:cs="Segoe UI Light"/>
          <w:color w:val="000000"/>
          <w:sz w:val="24"/>
          <w:szCs w:val="24"/>
        </w:rPr>
      </w:pPr>
      <w:r>
        <w:rPr>
          <w:rFonts w:ascii="Segoe UI Light" w:hAnsi="Segoe UI Light"/>
          <w:color w:val="000000"/>
          <w:sz w:val="24"/>
        </w:rPr>
        <w:t xml:space="preserve">A maioria das organizações significativamente super ou subestimam a quantidade de recursos que eles precisam para executar seus aplicativos. Isto gera um custo mais elevado para a infraestrutura e para a entrega das aplicativos em geral.  </w:t>
      </w:r>
    </w:p>
    <w:p w14:paraId="4FFB30DC" w14:textId="6EBE5DB1" w:rsidR="001C7945" w:rsidRDefault="001C7945" w:rsidP="001C7945">
      <w:pPr>
        <w:rPr>
          <w:rFonts w:ascii="Segoe UI Light" w:eastAsia="Times New Roman" w:hAnsi="Segoe UI Light" w:cs="Segoe UI Light"/>
          <w:color w:val="000000"/>
          <w:sz w:val="24"/>
          <w:szCs w:val="24"/>
        </w:rPr>
      </w:pPr>
      <w:r>
        <w:rPr>
          <w:rFonts w:ascii="Segoe UI Light" w:hAnsi="Segoe UI Light"/>
          <w:color w:val="000000"/>
          <w:sz w:val="24"/>
        </w:rPr>
        <w:t>Se você é um desenvolvedor e um CEO – ao mesmo tempo - em uma startup individual colocando seu app móvel na rua, ou uma empresa multinacional com 100.000 funcionários, é necessário garantir que você sempre possa provisionar a capacidade suficiente para o seu aplicativo durante os períodos de pico.</w:t>
      </w:r>
    </w:p>
    <w:p w14:paraId="10E65101" w14:textId="5AC56DD8" w:rsidR="002D794B" w:rsidRPr="00100570" w:rsidRDefault="00F33964" w:rsidP="001C7945">
      <w:pPr>
        <w:rPr>
          <w:rFonts w:ascii="Segoe UI Light" w:eastAsia="Times New Roman" w:hAnsi="Segoe UI Light" w:cs="Segoe UI Light"/>
          <w:color w:val="000000"/>
          <w:sz w:val="24"/>
          <w:szCs w:val="24"/>
        </w:rPr>
      </w:pPr>
      <w:r>
        <w:rPr>
          <w:rFonts w:ascii="Segoe UI Light" w:hAnsi="Segoe UI Light"/>
          <w:b/>
          <w:color w:val="000000"/>
          <w:sz w:val="24"/>
        </w:rPr>
        <w:t xml:space="preserve">Aplicativos modernos </w:t>
      </w:r>
      <w:r>
        <w:rPr>
          <w:rFonts w:ascii="Segoe UI Light" w:hAnsi="Segoe UI Light"/>
          <w:color w:val="000000"/>
          <w:sz w:val="24"/>
        </w:rPr>
        <w:t xml:space="preserve">têm gerado demandas crescentes em torno da </w:t>
      </w:r>
      <w:r>
        <w:rPr>
          <w:rFonts w:ascii="Segoe UI Light" w:hAnsi="Segoe UI Light"/>
          <w:b/>
          <w:color w:val="000000"/>
          <w:sz w:val="24"/>
        </w:rPr>
        <w:t xml:space="preserve">escalabilidade </w:t>
      </w:r>
      <w:r>
        <w:rPr>
          <w:rFonts w:ascii="Segoe UI Light" w:hAnsi="Segoe UI Light"/>
          <w:color w:val="000000"/>
          <w:sz w:val="24"/>
        </w:rPr>
        <w:t xml:space="preserve">e </w:t>
      </w:r>
      <w:r>
        <w:rPr>
          <w:rFonts w:ascii="Segoe UI Light" w:hAnsi="Segoe UI Light"/>
          <w:b/>
          <w:color w:val="000000"/>
          <w:sz w:val="24"/>
        </w:rPr>
        <w:t>flexibilidade</w:t>
      </w:r>
      <w:r>
        <w:rPr>
          <w:rFonts w:ascii="Segoe UI Light" w:hAnsi="Segoe UI Light"/>
          <w:color w:val="000000"/>
          <w:sz w:val="24"/>
        </w:rPr>
        <w:t xml:space="preserve">. </w:t>
      </w:r>
    </w:p>
    <w:p w14:paraId="4B711FBE" w14:textId="163DB68A" w:rsidR="002D794B" w:rsidRDefault="002D794B" w:rsidP="00554F41">
      <w:pPr>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Você está sentindo falta de </w:t>
      </w:r>
      <w:r>
        <w:rPr>
          <w:rFonts w:ascii="Segoe UI Light" w:hAnsi="Segoe UI Light"/>
          <w:b/>
          <w:color w:val="000000"/>
          <w:sz w:val="24"/>
        </w:rPr>
        <w:t xml:space="preserve">recursos de escalabilidade automática </w:t>
      </w:r>
      <w:r>
        <w:rPr>
          <w:rFonts w:ascii="Segoe UI Light" w:hAnsi="Segoe UI Light"/>
          <w:color w:val="000000"/>
          <w:sz w:val="24"/>
        </w:rPr>
        <w:t>que geram os sintomas abaixo?</w:t>
      </w:r>
    </w:p>
    <w:p w14:paraId="03D0DAAD" w14:textId="488ECE4F" w:rsidR="002D794B" w:rsidRDefault="002D794B" w:rsidP="002D794B">
      <w:pPr>
        <w:numPr>
          <w:ilvl w:val="1"/>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Você tem períodos onde você tem capacidade </w:t>
      </w:r>
      <w:r>
        <w:rPr>
          <w:rFonts w:ascii="Segoe UI Light" w:hAnsi="Segoe UI Light"/>
          <w:b/>
          <w:color w:val="000000"/>
          <w:sz w:val="24"/>
        </w:rPr>
        <w:t xml:space="preserve">insuficiente da infraestrutura </w:t>
      </w:r>
      <w:r>
        <w:rPr>
          <w:rFonts w:ascii="Segoe UI Light" w:hAnsi="Segoe UI Light"/>
          <w:color w:val="000000"/>
          <w:sz w:val="24"/>
        </w:rPr>
        <w:t>e os clientes obtêm uma má experiência</w:t>
      </w:r>
    </w:p>
    <w:p w14:paraId="4840F631" w14:textId="46174718" w:rsidR="002D794B" w:rsidRPr="002D794B" w:rsidRDefault="002D794B" w:rsidP="002D794B">
      <w:pPr>
        <w:numPr>
          <w:ilvl w:val="1"/>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Ocorrem períodos onde você tem </w:t>
      </w:r>
      <w:r>
        <w:rPr>
          <w:rFonts w:ascii="Segoe UI Light" w:hAnsi="Segoe UI Light"/>
          <w:b/>
          <w:color w:val="000000"/>
          <w:sz w:val="24"/>
        </w:rPr>
        <w:t>excesso</w:t>
      </w:r>
      <w:r>
        <w:rPr>
          <w:rFonts w:ascii="Segoe UI Light" w:hAnsi="Segoe UI Light"/>
          <w:color w:val="000000"/>
          <w:sz w:val="24"/>
        </w:rPr>
        <w:t xml:space="preserve"> de capacidade da </w:t>
      </w:r>
      <w:r>
        <w:rPr>
          <w:rFonts w:ascii="Segoe UI Light" w:hAnsi="Segoe UI Light"/>
          <w:b/>
          <w:color w:val="000000"/>
          <w:sz w:val="24"/>
        </w:rPr>
        <w:t>infraestrutura</w:t>
      </w:r>
      <w:r>
        <w:rPr>
          <w:rFonts w:ascii="Segoe UI Light" w:hAnsi="Segoe UI Light"/>
          <w:color w:val="000000"/>
          <w:sz w:val="24"/>
        </w:rPr>
        <w:t>. Seu capital é gasto em ociosidade, e as operações desperdiçam energia e resfriamento de servidores</w:t>
      </w:r>
    </w:p>
    <w:p w14:paraId="3D733334" w14:textId="0144FBAC" w:rsidR="00E94249" w:rsidRPr="00E94249" w:rsidRDefault="00E94249" w:rsidP="00E94249">
      <w:pPr>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Seu cliente enfrenta problemas de </w:t>
      </w:r>
      <w:r>
        <w:rPr>
          <w:rFonts w:ascii="Segoe UI Light" w:hAnsi="Segoe UI Light"/>
          <w:b/>
          <w:color w:val="000000"/>
          <w:sz w:val="24"/>
        </w:rPr>
        <w:t xml:space="preserve">capacidade do datacenter </w:t>
      </w:r>
      <w:r>
        <w:rPr>
          <w:rFonts w:ascii="Segoe UI Light" w:hAnsi="Segoe UI Light"/>
          <w:color w:val="000000"/>
          <w:sz w:val="24"/>
        </w:rPr>
        <w:t>para executar aplicativos de negócios?</w:t>
      </w:r>
    </w:p>
    <w:p w14:paraId="3C55998C" w14:textId="49F7EB52" w:rsidR="00A60D4E" w:rsidRPr="00554F41" w:rsidRDefault="00554F41" w:rsidP="00554F41">
      <w:pPr>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Você está enfrentando elevados custos de infraestrutura de linha de negócios?</w:t>
      </w:r>
    </w:p>
    <w:p w14:paraId="3AF06DAC" w14:textId="47A3911D" w:rsidR="00A60D4E" w:rsidRPr="00554F41" w:rsidRDefault="00554F41" w:rsidP="00554F41">
      <w:pPr>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Você precisa responder rapidamente às mudanças nas necessidades dos negócios?</w:t>
      </w:r>
    </w:p>
    <w:p w14:paraId="03D56673" w14:textId="4D179C48" w:rsidR="0018702A" w:rsidRPr="00100570" w:rsidRDefault="0018702A" w:rsidP="0018702A">
      <w:pPr>
        <w:pStyle w:val="PargrafodaLista"/>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Você está </w:t>
      </w:r>
      <w:r>
        <w:rPr>
          <w:rFonts w:ascii="Segoe UI Light" w:hAnsi="Segoe UI Light"/>
          <w:b/>
          <w:color w:val="000000"/>
          <w:sz w:val="24"/>
        </w:rPr>
        <w:t xml:space="preserve">atualizando </w:t>
      </w:r>
      <w:r>
        <w:rPr>
          <w:rFonts w:ascii="Segoe UI Light" w:hAnsi="Segoe UI Light"/>
          <w:color w:val="000000"/>
          <w:sz w:val="24"/>
        </w:rPr>
        <w:t xml:space="preserve">uma linha de </w:t>
      </w:r>
      <w:r>
        <w:rPr>
          <w:rFonts w:ascii="Segoe UI Light" w:hAnsi="Segoe UI Light"/>
          <w:b/>
          <w:color w:val="000000"/>
          <w:sz w:val="24"/>
        </w:rPr>
        <w:t xml:space="preserve">aplicativos de negócios para o Windows Server 2012 </w:t>
      </w:r>
      <w:r>
        <w:rPr>
          <w:rFonts w:ascii="Segoe UI Light" w:hAnsi="Segoe UI Light"/>
          <w:color w:val="000000"/>
          <w:sz w:val="24"/>
        </w:rPr>
        <w:t xml:space="preserve">e precisa fazer um teste de estresse? </w:t>
      </w:r>
    </w:p>
    <w:p w14:paraId="49B436AE" w14:textId="77777777" w:rsidR="0018702A" w:rsidRPr="00100570" w:rsidRDefault="0018702A" w:rsidP="0018702A">
      <w:pPr>
        <w:pStyle w:val="PargrafodaLista"/>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lastRenderedPageBreak/>
        <w:t xml:space="preserve">Você tem equipes de suporte ao cliente que precisam </w:t>
      </w:r>
      <w:r>
        <w:rPr>
          <w:rFonts w:ascii="Segoe UI Light" w:hAnsi="Segoe UI Light"/>
          <w:b/>
          <w:color w:val="000000"/>
          <w:sz w:val="24"/>
        </w:rPr>
        <w:t xml:space="preserve">reproduzir erros relatados por clientes internos e externos </w:t>
      </w:r>
      <w:r>
        <w:rPr>
          <w:rFonts w:ascii="Segoe UI Light" w:hAnsi="Segoe UI Light"/>
          <w:color w:val="000000"/>
          <w:sz w:val="24"/>
        </w:rPr>
        <w:t xml:space="preserve">para resolver problemas de aplicativos? </w:t>
      </w:r>
    </w:p>
    <w:p w14:paraId="21A2953E" w14:textId="77777777" w:rsidR="0018702A" w:rsidRDefault="0018702A" w:rsidP="0018702A">
      <w:pPr>
        <w:pStyle w:val="PargrafodaLista"/>
        <w:numPr>
          <w:ilvl w:val="0"/>
          <w:numId w:val="2"/>
        </w:numPr>
        <w:rPr>
          <w:rFonts w:ascii="Segoe UI Light" w:eastAsia="Times New Roman" w:hAnsi="Segoe UI Light" w:cs="Segoe UI Light"/>
          <w:color w:val="000000"/>
          <w:sz w:val="24"/>
          <w:szCs w:val="24"/>
        </w:rPr>
      </w:pPr>
      <w:r>
        <w:rPr>
          <w:rFonts w:ascii="Segoe UI Light" w:hAnsi="Segoe UI Light"/>
          <w:color w:val="000000"/>
          <w:sz w:val="24"/>
        </w:rPr>
        <w:t xml:space="preserve">Sua </w:t>
      </w:r>
      <w:r>
        <w:rPr>
          <w:rFonts w:ascii="Segoe UI Light" w:hAnsi="Segoe UI Light"/>
          <w:b/>
          <w:color w:val="000000"/>
          <w:sz w:val="24"/>
        </w:rPr>
        <w:t xml:space="preserve">equipe de vendas precisa demonstrar um aplicativo executado em escala </w:t>
      </w:r>
      <w:r>
        <w:rPr>
          <w:rFonts w:ascii="Segoe UI Light" w:hAnsi="Segoe UI Light"/>
          <w:color w:val="000000"/>
          <w:sz w:val="24"/>
        </w:rPr>
        <w:t xml:space="preserve">no Suse Enterprise Linux na frente de um cliente?  </w:t>
      </w:r>
    </w:p>
    <w:p w14:paraId="07E95E08" w14:textId="4247F3E0" w:rsidR="002D794B" w:rsidRPr="002D794B" w:rsidRDefault="00F33964" w:rsidP="002D794B">
      <w:pPr>
        <w:numPr>
          <w:ilvl w:val="0"/>
          <w:numId w:val="2"/>
        </w:numPr>
        <w:rPr>
          <w:rFonts w:ascii="Segoe UI Light" w:eastAsia="Times New Roman" w:hAnsi="Segoe UI Light" w:cs="Segoe UI Light"/>
          <w:color w:val="000000"/>
          <w:sz w:val="24"/>
          <w:szCs w:val="24"/>
        </w:rPr>
      </w:pPr>
      <w:r>
        <w:rPr>
          <w:rFonts w:ascii="Segoe UI Light" w:hAnsi="Segoe UI Light"/>
          <w:b/>
          <w:color w:val="000000"/>
          <w:sz w:val="24"/>
        </w:rPr>
        <w:t>Você depende de habilidades caras?</w:t>
      </w:r>
    </w:p>
    <w:p w14:paraId="56557299" w14:textId="591D827F" w:rsidR="0018702A" w:rsidRDefault="0018702A" w:rsidP="003217A3">
      <w:pPr>
        <w:pStyle w:val="Ttulo1"/>
      </w:pPr>
      <w:bookmarkStart w:id="6" w:name="_Toc400892427"/>
      <w:bookmarkStart w:id="7" w:name="_Toc403809737"/>
      <w:r>
        <w:t>A Solução Proposta</w:t>
      </w:r>
      <w:bookmarkEnd w:id="6"/>
      <w:bookmarkEnd w:id="7"/>
    </w:p>
    <w:p w14:paraId="33E424CA" w14:textId="4C5277F0" w:rsidR="00E94249" w:rsidRPr="00E94249" w:rsidRDefault="00E94249" w:rsidP="00E94249"/>
    <w:p w14:paraId="728E425C" w14:textId="5AC6E7B6" w:rsidR="001C7945" w:rsidRDefault="001C7945" w:rsidP="001C7945">
      <w:pPr>
        <w:rPr>
          <w:rFonts w:ascii="Segoe UI Light" w:eastAsia="Times New Roman" w:hAnsi="Segoe UI Light" w:cs="Segoe UI Light"/>
          <w:color w:val="000000"/>
          <w:sz w:val="24"/>
          <w:szCs w:val="24"/>
        </w:rPr>
      </w:pPr>
      <w:r>
        <w:rPr>
          <w:rFonts w:ascii="Segoe UI Light" w:hAnsi="Segoe UI Light"/>
          <w:color w:val="000000"/>
          <w:sz w:val="24"/>
        </w:rPr>
        <w:t xml:space="preserve">Você pode contar com os serviços de infraestrutura do Microsoft Azure para levantar rapidamente a infraestrutura para seu aplicativo na nuvem. </w:t>
      </w:r>
      <w:r>
        <w:rPr>
          <w:rFonts w:ascii="Segoe UI Light" w:hAnsi="Segoe UI Light"/>
          <w:b/>
          <w:color w:val="000000"/>
          <w:sz w:val="24"/>
        </w:rPr>
        <w:t>Você paga pelo que usar e nada mais</w:t>
      </w:r>
      <w:r>
        <w:rPr>
          <w:rFonts w:ascii="Segoe UI Light" w:hAnsi="Segoe UI Light"/>
          <w:color w:val="000000"/>
          <w:sz w:val="24"/>
        </w:rPr>
        <w:t>.</w:t>
      </w:r>
    </w:p>
    <w:p w14:paraId="1F3D90A2" w14:textId="77777777" w:rsidR="00097FBF" w:rsidRPr="00A44E29" w:rsidRDefault="00097FBF" w:rsidP="00A44E29">
      <w:pPr>
        <w:rPr>
          <w:rFonts w:ascii="Segoe UI Light" w:eastAsia="Times New Roman" w:hAnsi="Segoe UI Light" w:cs="Segoe UI Light"/>
          <w:b/>
          <w:color w:val="000000"/>
          <w:sz w:val="24"/>
          <w:szCs w:val="24"/>
        </w:rPr>
      </w:pPr>
      <w:r>
        <w:rPr>
          <w:rFonts w:ascii="Segoe UI Light" w:hAnsi="Segoe UI Light"/>
          <w:b/>
          <w:color w:val="000000"/>
          <w:sz w:val="24"/>
        </w:rPr>
        <w:t>Você está sentindo falta de recursos de escalabilidade automática que geram os sintomas abaixo?</w:t>
      </w:r>
    </w:p>
    <w:p w14:paraId="26C189D4" w14:textId="77777777" w:rsidR="00A44E29" w:rsidRDefault="00A44E29" w:rsidP="00A44E29">
      <w:pPr>
        <w:pStyle w:val="NormalWeb"/>
        <w:rPr>
          <w:rFonts w:ascii="Segoe UI Light" w:hAnsi="Segoe UI Light" w:cs="Segoe UI Light"/>
        </w:rPr>
      </w:pPr>
      <w:r>
        <w:rPr>
          <w:rFonts w:ascii="Segoe UI Light" w:hAnsi="Segoe UI Light"/>
        </w:rPr>
        <w:t>Um dos principais benefícios que a plataforma de tecnologia do Microsoft Azure fornece é a capacidade de rapidamente escalar seu aplicativo em nuvem em resposta a mudanças na demanda.</w:t>
      </w:r>
    </w:p>
    <w:p w14:paraId="1169E6A2" w14:textId="1F57BF34" w:rsidR="00A44E29" w:rsidRDefault="00A44E29" w:rsidP="00A44E29">
      <w:pPr>
        <w:pStyle w:val="NormalWeb"/>
        <w:rPr>
          <w:rFonts w:ascii="Segoe UI Light" w:hAnsi="Segoe UI Light" w:cs="Segoe UI Light"/>
          <w:color w:val="000000"/>
        </w:rPr>
      </w:pPr>
      <w:r>
        <w:rPr>
          <w:rFonts w:ascii="Segoe UI Light" w:hAnsi="Segoe UI Light"/>
          <w:b/>
        </w:rPr>
        <w:t xml:space="preserve">Escalabilidade é uma característica fundamental do Azure:  </w:t>
      </w:r>
      <w:r>
        <w:rPr>
          <w:rFonts w:ascii="Segoe UI Light" w:hAnsi="Segoe UI Light"/>
        </w:rPr>
        <w:t>Quando você implanta um aplicativo no Microsoft Azure, você implanta funções: funções web para as faces externas do seu aplicativo e funções de trabalho para manipular o processamento de back-end. Quando você executa o aplicativo no Microsoft Azure, suas funções são executadas como instâncias de função (você pode pensar em instâncias de função como máquinas virtuais). Você pode especificar quantas instâncias de função você deseja para cada uma das suas funções; quanto mais instâncias você tem, mais poder de computação você tem disponível para essa função.</w:t>
      </w:r>
    </w:p>
    <w:p w14:paraId="6EE9716D" w14:textId="77777777" w:rsidR="00097FBF" w:rsidRDefault="00097FBF" w:rsidP="00A44E29">
      <w:pPr>
        <w:rPr>
          <w:rFonts w:ascii="Segoe UI Light" w:eastAsia="Times New Roman" w:hAnsi="Segoe UI Light" w:cs="Segoe UI Light"/>
          <w:b/>
          <w:color w:val="000000"/>
          <w:sz w:val="24"/>
          <w:szCs w:val="24"/>
        </w:rPr>
      </w:pPr>
      <w:r>
        <w:rPr>
          <w:rFonts w:ascii="Segoe UI Light" w:hAnsi="Segoe UI Light"/>
          <w:b/>
          <w:color w:val="000000"/>
          <w:sz w:val="24"/>
        </w:rPr>
        <w:t>Seu cliente enfrenta problemas de capacidade do datacenter para executar aplicativos de negócios?</w:t>
      </w:r>
    </w:p>
    <w:p w14:paraId="6B8C74A5" w14:textId="2704BF83" w:rsidR="00A44E29" w:rsidRPr="00A44E29" w:rsidRDefault="00A44E29" w:rsidP="00A44E29">
      <w:pPr>
        <w:rPr>
          <w:rFonts w:ascii="Segoe UI Light" w:eastAsia="Times New Roman" w:hAnsi="Segoe UI Light" w:cs="Segoe UI Light"/>
          <w:color w:val="000000"/>
          <w:sz w:val="24"/>
          <w:szCs w:val="24"/>
        </w:rPr>
      </w:pPr>
      <w:r>
        <w:rPr>
          <w:rFonts w:ascii="Segoe UI Light" w:hAnsi="Segoe UI Light"/>
          <w:color w:val="000000"/>
          <w:sz w:val="24"/>
        </w:rPr>
        <w:t>Um dos principais benefícios da plataforma Microsoft Azure é a sua capacidade de utilizar o ambiente dinâmico da nuvem para aumentar a capacidade da infraestrutura de dados, reduzindo os custos operacionais. O valor deste benefício está em ele permitir que uma organização estenda os serviços do datacenter para fora do ambiente de nuvem, utilizando os recursos de computação e armazenamento escaláveis que ele oferece.</w:t>
      </w:r>
    </w:p>
    <w:p w14:paraId="0CB15AA3" w14:textId="77777777" w:rsidR="00097FBF" w:rsidRDefault="00097FBF" w:rsidP="00A44E29">
      <w:pPr>
        <w:rPr>
          <w:rFonts w:ascii="Segoe UI Light" w:eastAsia="Times New Roman" w:hAnsi="Segoe UI Light" w:cs="Segoe UI Light"/>
          <w:b/>
          <w:color w:val="000000"/>
          <w:sz w:val="24"/>
          <w:szCs w:val="24"/>
        </w:rPr>
      </w:pPr>
      <w:r>
        <w:rPr>
          <w:rFonts w:ascii="Segoe UI Light" w:hAnsi="Segoe UI Light"/>
          <w:b/>
          <w:color w:val="000000"/>
          <w:sz w:val="24"/>
        </w:rPr>
        <w:t>Você está enfrentando elevados custos de infraestrutura de linha de negócios?</w:t>
      </w:r>
    </w:p>
    <w:p w14:paraId="237141A7" w14:textId="16A4CEF2" w:rsidR="00F33964" w:rsidRPr="00A44E29" w:rsidRDefault="00F33964" w:rsidP="00A44E29">
      <w:pPr>
        <w:rPr>
          <w:rFonts w:ascii="Segoe UI Light" w:eastAsia="Times New Roman" w:hAnsi="Segoe UI Light" w:cs="Segoe UI Light"/>
          <w:b/>
          <w:color w:val="000000"/>
          <w:sz w:val="24"/>
          <w:szCs w:val="24"/>
        </w:rPr>
      </w:pPr>
      <w:r>
        <w:rPr>
          <w:rFonts w:ascii="Segoe UI Light" w:hAnsi="Segoe UI Light"/>
          <w:color w:val="000000"/>
          <w:sz w:val="24"/>
        </w:rPr>
        <w:t>Com os recursos de IaaS do Azure, você paga pelo que usa e nada mais – você pode desligar as máquinas virtuais conforme o pico diminui para economizar</w:t>
      </w:r>
      <w:r>
        <w:rPr>
          <w:rFonts w:ascii="Segoe UI Light" w:hAnsi="Segoe UI Light"/>
          <w:b/>
          <w:color w:val="000000"/>
          <w:sz w:val="24"/>
        </w:rPr>
        <w:t>.</w:t>
      </w:r>
    </w:p>
    <w:p w14:paraId="402552E4" w14:textId="65AF10FC" w:rsidR="00A44E29" w:rsidRPr="00554F41" w:rsidRDefault="00A44E29" w:rsidP="00A44E29">
      <w:pPr>
        <w:rPr>
          <w:rFonts w:ascii="Segoe UI Light" w:eastAsia="Times New Roman" w:hAnsi="Segoe UI Light" w:cs="Segoe UI Light"/>
          <w:color w:val="000000"/>
          <w:sz w:val="24"/>
          <w:szCs w:val="24"/>
        </w:rPr>
      </w:pPr>
      <w:r>
        <w:rPr>
          <w:rFonts w:ascii="Segoe UI Light" w:hAnsi="Segoe UI Light"/>
          <w:color w:val="000000"/>
          <w:sz w:val="24"/>
        </w:rPr>
        <w:t xml:space="preserve">De um modelo de custos operacionais, esta comparação não só permitirá ao cliente enxergar valor na nuvem, como também a redução de custos operacionais da mudança </w:t>
      </w:r>
      <w:r>
        <w:rPr>
          <w:rFonts w:ascii="Segoe UI Light" w:hAnsi="Segoe UI Light"/>
          <w:color w:val="000000"/>
          <w:sz w:val="24"/>
        </w:rPr>
        <w:lastRenderedPageBreak/>
        <w:t>para um ambiente de nuvem usando a plataforma Microsoft Azure.  O modelo de pagamento da plataforma Microsoft Azure fornece uma estrutura que permite aos BDMs enxergarem os custos associados com sua infraestrutura de TI diretamente para o uso específico do aplicativo. (O que vai determinar o COGS para a maioria dos servidores/aplicativos) Ele fornece a capacidade de ver quais aplicativos irão se beneficiar mais do ambiente de nuvem, bem como permitirá a eles tomar decisões mais detalhadas sobre como usar melhor a nuvem para sua organização.</w:t>
      </w:r>
    </w:p>
    <w:p w14:paraId="0AEED265" w14:textId="77777777" w:rsidR="00097FBF" w:rsidRPr="00A44E29" w:rsidRDefault="00097FBF" w:rsidP="00A44E29">
      <w:pPr>
        <w:rPr>
          <w:rFonts w:ascii="Segoe UI Light" w:eastAsia="Times New Roman" w:hAnsi="Segoe UI Light" w:cs="Segoe UI Light"/>
          <w:b/>
          <w:color w:val="000000"/>
          <w:sz w:val="24"/>
          <w:szCs w:val="24"/>
        </w:rPr>
      </w:pPr>
      <w:r>
        <w:rPr>
          <w:rFonts w:ascii="Segoe UI Light" w:hAnsi="Segoe UI Light"/>
          <w:b/>
          <w:color w:val="000000"/>
          <w:sz w:val="24"/>
        </w:rPr>
        <w:t>Você precisa responder rapidamente às mudanças nas necessidades dos negócios?</w:t>
      </w:r>
    </w:p>
    <w:p w14:paraId="198DAF58" w14:textId="0211942E" w:rsidR="00A44E29" w:rsidRPr="00F33964" w:rsidRDefault="00A44E29" w:rsidP="00A44E29">
      <w:pPr>
        <w:rPr>
          <w:rFonts w:ascii="Segoe UI Light" w:eastAsia="Times New Roman" w:hAnsi="Segoe UI Light" w:cs="Segoe UI Light"/>
          <w:color w:val="000000"/>
          <w:sz w:val="24"/>
          <w:szCs w:val="24"/>
        </w:rPr>
      </w:pPr>
      <w:r>
        <w:rPr>
          <w:rFonts w:ascii="Segoe UI Light" w:hAnsi="Segoe UI Light"/>
          <w:color w:val="000000"/>
          <w:sz w:val="24"/>
        </w:rPr>
        <w:t>Conforme as organizações movem os aplicativos para a nuvem, a arquitetura do aplicativo irá ajudar a decidir o quão melhor os serviços de nuvem podem ser usados para suportá-lo.  Um aplicativo inteiro e os dados de suporte podem ser movidos para a nuvem, dependendo de sua sensibilidade, e o processo individual de um aplicativo pode ser movido para a nuvem, deixando os dados seguros para trás nas instalações locais ou uma extensão dos serviços para aumentar uma linha de aplicativos de negócios já existente no local para a nuvem.</w:t>
      </w:r>
    </w:p>
    <w:p w14:paraId="50302ABA" w14:textId="3C1D53E2" w:rsidR="00097FBF" w:rsidRPr="00A44E29" w:rsidRDefault="00F33964" w:rsidP="00A44E29">
      <w:pPr>
        <w:rPr>
          <w:rFonts w:ascii="Segoe UI Light" w:eastAsia="Times New Roman" w:hAnsi="Segoe UI Light" w:cs="Segoe UI Light"/>
          <w:b/>
          <w:color w:val="000000"/>
          <w:sz w:val="24"/>
          <w:szCs w:val="24"/>
        </w:rPr>
      </w:pPr>
      <w:r>
        <w:rPr>
          <w:rFonts w:ascii="Segoe UI Light" w:hAnsi="Segoe UI Light"/>
          <w:b/>
          <w:color w:val="000000"/>
          <w:sz w:val="24"/>
        </w:rPr>
        <w:t>Você depende de habilidades caras?</w:t>
      </w:r>
    </w:p>
    <w:p w14:paraId="2675106D" w14:textId="1254E737" w:rsidR="002D794B" w:rsidRPr="00100570" w:rsidRDefault="00F33964" w:rsidP="001C7945">
      <w:pPr>
        <w:rPr>
          <w:rFonts w:ascii="Segoe UI Light" w:eastAsia="Times New Roman" w:hAnsi="Segoe UI Light" w:cs="Segoe UI Light"/>
          <w:color w:val="000000"/>
          <w:sz w:val="24"/>
          <w:szCs w:val="24"/>
        </w:rPr>
      </w:pPr>
      <w:r>
        <w:rPr>
          <w:rFonts w:ascii="Segoe UI Light" w:hAnsi="Segoe UI Light"/>
          <w:color w:val="000000"/>
          <w:sz w:val="24"/>
        </w:rPr>
        <w:t>O Azure fornece um framework de desenvolvimento familiar, baseado em .NET e que suporta outras linguagens de programação populares, permitindo aos desenvolvedores criarem facilmente novos aplicativos.</w:t>
      </w:r>
    </w:p>
    <w:p w14:paraId="650C2FCC" w14:textId="1DD35A56" w:rsidR="001C7945" w:rsidRPr="00100570" w:rsidRDefault="001C7945" w:rsidP="0018702A">
      <w:pPr>
        <w:rPr>
          <w:rFonts w:ascii="Segoe UI Light" w:eastAsia="Times New Roman" w:hAnsi="Segoe UI Light" w:cs="Segoe UI Light"/>
          <w:b/>
          <w:color w:val="000000"/>
          <w:sz w:val="24"/>
          <w:szCs w:val="24"/>
        </w:rPr>
      </w:pPr>
      <w:r>
        <w:rPr>
          <w:rFonts w:ascii="Segoe UI Light" w:hAnsi="Segoe UI Light"/>
          <w:b/>
          <w:color w:val="000000"/>
          <w:sz w:val="24"/>
        </w:rPr>
        <w:t xml:space="preserve">Você está atualizando um aplicativo de linha de negócios para o Windows Server 2012 e precisa fazer um teste de estresse? </w:t>
      </w:r>
    </w:p>
    <w:p w14:paraId="1FC37542" w14:textId="510B1AE4" w:rsidR="001C7945" w:rsidRPr="00100570" w:rsidRDefault="001C7945" w:rsidP="0018702A">
      <w:pPr>
        <w:rPr>
          <w:rFonts w:ascii="Segoe UI Light" w:eastAsia="Times New Roman" w:hAnsi="Segoe UI Light" w:cs="Segoe UI Light"/>
          <w:color w:val="000000"/>
          <w:sz w:val="24"/>
          <w:szCs w:val="24"/>
        </w:rPr>
      </w:pPr>
      <w:r>
        <w:rPr>
          <w:rFonts w:ascii="Segoe UI Light" w:hAnsi="Segoe UI Light"/>
          <w:color w:val="000000"/>
          <w:sz w:val="24"/>
        </w:rPr>
        <w:t xml:space="preserve">Você pode aumentar ou reduzir seu </w:t>
      </w:r>
      <w:r w:rsidRPr="00851712">
        <w:rPr>
          <w:rFonts w:ascii="Segoe UI Light" w:hAnsi="Segoe UI Light"/>
          <w:i/>
          <w:color w:val="000000"/>
          <w:sz w:val="24"/>
        </w:rPr>
        <w:t>sandbox</w:t>
      </w:r>
      <w:r>
        <w:rPr>
          <w:rFonts w:ascii="Segoe UI Light" w:hAnsi="Segoe UI Light"/>
          <w:color w:val="000000"/>
          <w:sz w:val="24"/>
        </w:rPr>
        <w:t xml:space="preserve"> e a carga do aplicativo em tempo real em máquinas virtuais.  Você pode estressar sua carga do aplicativo e capacidade da infraestrutura a fim de mitigar os problemas antes que eles começam.  Quando estiver pronto, mova para o ambiente local ou simplesmente conecte-se ao ambiente local através de uma rede virtual. </w:t>
      </w:r>
    </w:p>
    <w:p w14:paraId="5EC0F56A" w14:textId="428C9BBC" w:rsidR="00AF2381" w:rsidRDefault="00AF2381" w:rsidP="00AF2381">
      <w:pPr>
        <w:pStyle w:val="Ttulo2"/>
        <w:rPr>
          <w:rFonts w:eastAsia="Times New Roman"/>
        </w:rPr>
      </w:pPr>
      <w:bookmarkStart w:id="8" w:name="_Toc400892428"/>
      <w:bookmarkStart w:id="9" w:name="_Toc403809738"/>
      <w:r>
        <w:lastRenderedPageBreak/>
        <w:t>Padrões de Aplicativos que se beneficiam mais do Azure</w:t>
      </w:r>
      <w:bookmarkEnd w:id="8"/>
      <w:bookmarkEnd w:id="9"/>
    </w:p>
    <w:p w14:paraId="6EB5EB84" w14:textId="57587DAD" w:rsidR="00097FBF" w:rsidRPr="00851712" w:rsidRDefault="00AF2381" w:rsidP="00097FBF">
      <w:pPr>
        <w:ind w:left="810" w:hanging="1440"/>
        <w:rPr>
          <w:sz w:val="18"/>
        </w:rPr>
      </w:pPr>
      <w:r w:rsidRPr="00851712">
        <w:rPr>
          <w:noProof/>
          <w:sz w:val="18"/>
          <w:lang w:bidi="ar-SA"/>
        </w:rPr>
        <mc:AlternateContent>
          <mc:Choice Requires="wpg">
            <w:drawing>
              <wp:inline distT="0" distB="0" distL="0" distR="0" wp14:anchorId="1CA402B5" wp14:editId="007036AD">
                <wp:extent cx="7035915" cy="4159290"/>
                <wp:effectExtent l="0" t="0" r="69850" b="0"/>
                <wp:docPr id="110" name="Group 56"/>
                <wp:cNvGraphicFramePr/>
                <a:graphic xmlns:a="http://schemas.openxmlformats.org/drawingml/2006/main">
                  <a:graphicData uri="http://schemas.microsoft.com/office/word/2010/wordprocessingGroup">
                    <wpg:wgp>
                      <wpg:cNvGrpSpPr/>
                      <wpg:grpSpPr>
                        <a:xfrm>
                          <a:off x="0" y="0"/>
                          <a:ext cx="7035915" cy="4159290"/>
                          <a:chOff x="11215" y="-148893"/>
                          <a:chExt cx="7197204" cy="4159290"/>
                        </a:xfrm>
                      </wpg:grpSpPr>
                      <wps:wsp>
                        <wps:cNvPr id="111" name="Rectangle 111"/>
                        <wps:cNvSpPr/>
                        <wps:spPr>
                          <a:xfrm>
                            <a:off x="3187307" y="3396356"/>
                            <a:ext cx="3892784" cy="614041"/>
                          </a:xfrm>
                          <a:prstGeom prst="rect">
                            <a:avLst/>
                          </a:prstGeom>
                          <a:ln>
                            <a:noFill/>
                          </a:ln>
                        </wps:spPr>
                        <wps:txbx>
                          <w:txbxContent>
                            <w:p w14:paraId="48CB79C7" w14:textId="77777777" w:rsidR="00AF2381" w:rsidRPr="00851712" w:rsidRDefault="00AF2381" w:rsidP="00AF2381">
                              <w:pPr>
                                <w:pStyle w:val="PargrafodaLista"/>
                                <w:numPr>
                                  <w:ilvl w:val="0"/>
                                  <w:numId w:val="19"/>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Serviços com tendência à microssazonalidade   </w:t>
                              </w:r>
                            </w:p>
                            <w:p w14:paraId="410B9E23" w14:textId="77777777" w:rsidR="00AF2381" w:rsidRPr="00851712" w:rsidRDefault="00AF2381" w:rsidP="00AF2381">
                              <w:pPr>
                                <w:pStyle w:val="PargrafodaLista"/>
                                <w:numPr>
                                  <w:ilvl w:val="0"/>
                                  <w:numId w:val="19"/>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Picos decorrentes de aumentos periódicos na demanda</w:t>
                              </w:r>
                            </w:p>
                            <w:p w14:paraId="75BE6C32" w14:textId="271DD5A4" w:rsidR="00AF2381" w:rsidRPr="00851712" w:rsidRDefault="00AF2381" w:rsidP="007710D0">
                              <w:pPr>
                                <w:pStyle w:val="PargrafodaLista"/>
                                <w:numPr>
                                  <w:ilvl w:val="0"/>
                                  <w:numId w:val="19"/>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Complexidade do ambiente de TI e capacidade desperdiçada </w:t>
                              </w:r>
                            </w:p>
                          </w:txbxContent>
                        </wps:txbx>
                        <wps:bodyPr wrap="square" lIns="91436" tIns="45718" rIns="91436" bIns="45718">
                          <a:spAutoFit/>
                        </wps:bodyPr>
                      </wps:wsp>
                      <wpg:grpSp>
                        <wpg:cNvPr id="112" name="Group 112"/>
                        <wpg:cNvGrpSpPr/>
                        <wpg:grpSpPr>
                          <a:xfrm>
                            <a:off x="11215" y="-148893"/>
                            <a:ext cx="7197204" cy="4157142"/>
                            <a:chOff x="11215" y="-148893"/>
                            <a:chExt cx="7197204" cy="4157142"/>
                          </a:xfrm>
                        </wpg:grpSpPr>
                        <wps:wsp>
                          <wps:cNvPr id="113" name="Rectangle 113"/>
                          <wps:cNvSpPr/>
                          <wps:spPr bwMode="auto">
                            <a:xfrm>
                              <a:off x="162290" y="1949"/>
                              <a:ext cx="3025346"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14" name="Rectangle 114"/>
                          <wps:cNvSpPr/>
                          <wps:spPr bwMode="auto">
                            <a:xfrm>
                              <a:off x="3376091" y="0"/>
                              <a:ext cx="3338073"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g:grpSp>
                          <wpg:cNvPr id="115" name="Group 115"/>
                          <wpg:cNvGrpSpPr/>
                          <wpg:grpSpPr>
                            <a:xfrm>
                              <a:off x="11215" y="-148893"/>
                              <a:ext cx="7197204" cy="4157142"/>
                              <a:chOff x="11215" y="-148893"/>
                              <a:chExt cx="7197204" cy="4157142"/>
                            </a:xfrm>
                          </wpg:grpSpPr>
                          <wps:wsp>
                            <wps:cNvPr id="116" name="Straight Arrow Connector 116"/>
                            <wps:cNvCnPr/>
                            <wps:spPr bwMode="auto">
                              <a:xfrm rot="16200000" flipV="1">
                                <a:off x="191932" y="710252"/>
                                <a:ext cx="671455" cy="3"/>
                              </a:xfrm>
                              <a:prstGeom prst="straightConnector1">
                                <a:avLst/>
                              </a:prstGeom>
                              <a:ln w="2540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17" name="Straight Arrow Connector 117"/>
                            <wps:cNvCnPr/>
                            <wps:spPr bwMode="auto">
                              <a:xfrm>
                                <a:off x="527659" y="1046910"/>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18" name="Text Placeholder 6"/>
                            <wps:cNvSpPr txBox="1">
                              <a:spLocks/>
                            </wps:cNvSpPr>
                            <wps:spPr bwMode="auto">
                              <a:xfrm>
                                <a:off x="1958984" y="841205"/>
                                <a:ext cx="857096" cy="156213"/>
                              </a:xfrm>
                              <a:prstGeom prst="rect">
                                <a:avLst/>
                              </a:prstGeom>
                              <a:noFill/>
                              <a:ln w="9525">
                                <a:noFill/>
                                <a:miter lim="800000"/>
                                <a:headEnd/>
                                <a:tailEnd/>
                              </a:ln>
                            </wps:spPr>
                            <wps:txbx>
                              <w:txbxContent>
                                <w:p w14:paraId="25499EF2"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i/>
                                      <w:color w:val="FFFFFF"/>
                                      <w:kern w:val="24"/>
                                      <w:sz w:val="16"/>
                                    </w:rPr>
                                    <w:t>Uso</w:t>
                                  </w:r>
                                </w:p>
                              </w:txbxContent>
                            </wps:txbx>
                            <wps:bodyPr vert="horz" wrap="square" lIns="0" tIns="0" rIns="0" bIns="0" numCol="1" anchor="t" anchorCtr="0" compatLnSpc="1">
                              <a:prstTxWarp prst="textNoShape">
                                <a:avLst/>
                              </a:prstTxWarp>
                            </wps:bodyPr>
                          </wps:wsp>
                          <wps:wsp>
                            <wps:cNvPr id="119" name="Rectangle 119"/>
                            <wps:cNvSpPr/>
                            <wps:spPr>
                              <a:xfrm rot="16200000">
                                <a:off x="-219762" y="461077"/>
                                <a:ext cx="850892" cy="225392"/>
                              </a:xfrm>
                              <a:prstGeom prst="rect">
                                <a:avLst/>
                              </a:prstGeom>
                              <a:ln>
                                <a:noFill/>
                              </a:ln>
                            </wps:spPr>
                            <wps:txbx>
                              <w:txbxContent>
                                <w:p w14:paraId="1463693B"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Computação </w:t>
                                  </w:r>
                                </w:p>
                              </w:txbxContent>
                            </wps:txbx>
                            <wps:bodyPr wrap="square" lIns="91436" tIns="45718" rIns="91436" bIns="45718">
                              <a:spAutoFit/>
                            </wps:bodyPr>
                          </wps:wsp>
                          <wps:wsp>
                            <wps:cNvPr id="120" name="Rectangle 120"/>
                            <wps:cNvSpPr/>
                            <wps:spPr>
                              <a:xfrm>
                                <a:off x="1350973" y="1123037"/>
                                <a:ext cx="662297" cy="220341"/>
                              </a:xfrm>
                              <a:prstGeom prst="rect">
                                <a:avLst/>
                              </a:prstGeom>
                              <a:ln>
                                <a:noFill/>
                              </a:ln>
                            </wps:spPr>
                            <wps:txbx>
                              <w:txbxContent>
                                <w:p w14:paraId="44C8C291" w14:textId="20A70374" w:rsidR="00AF2381" w:rsidRDefault="00851712"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Tempo</w:t>
                                  </w:r>
                                  <w:r w:rsidR="00AF2381">
                                    <w:rPr>
                                      <w:rFonts w:asciiTheme="minorHAnsi" w:hAnsi="Calibri" w:cstheme="minorBidi"/>
                                      <w:b/>
                                      <w:color w:val="FFFFFF"/>
                                      <w:kern w:val="24"/>
                                      <w:sz w:val="18"/>
                                    </w:rPr>
                                    <w:t xml:space="preserve"> </w:t>
                                  </w:r>
                                </w:p>
                              </w:txbxContent>
                            </wps:txbx>
                            <wps:bodyPr wrap="square" lIns="91436" tIns="45718" rIns="91436" bIns="45718">
                              <a:spAutoFit/>
                            </wps:bodyPr>
                          </wps:wsp>
                          <wps:wsp>
                            <wps:cNvPr id="121" name="Straight Arrow Connector 121"/>
                            <wps:cNvCnPr/>
                            <wps:spPr bwMode="auto">
                              <a:xfrm flipV="1">
                                <a:off x="527659" y="796661"/>
                                <a:ext cx="764232" cy="49025"/>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22" name="Straight Arrow Connector 122"/>
                            <wps:cNvCnPr/>
                            <wps:spPr bwMode="auto">
                              <a:xfrm flipV="1">
                                <a:off x="2046555" y="780925"/>
                                <a:ext cx="800693" cy="64760"/>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23" name="Text Placeholder 6"/>
                            <wps:cNvSpPr txBox="1">
                              <a:spLocks/>
                            </wps:cNvSpPr>
                            <wps:spPr bwMode="auto">
                              <a:xfrm>
                                <a:off x="508816" y="841106"/>
                                <a:ext cx="857096" cy="157975"/>
                              </a:xfrm>
                              <a:prstGeom prst="rect">
                                <a:avLst/>
                              </a:prstGeom>
                              <a:noFill/>
                              <a:ln w="9525">
                                <a:noFill/>
                                <a:miter lim="800000"/>
                                <a:headEnd/>
                                <a:tailEnd/>
                              </a:ln>
                            </wps:spPr>
                            <wps:txbx>
                              <w:txbxContent>
                                <w:p w14:paraId="64DD0F1D"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i/>
                                      <w:color w:val="FFFFFF"/>
                                      <w:kern w:val="24"/>
                                      <w:sz w:val="16"/>
                                    </w:rPr>
                                    <w:t>Médio</w:t>
                                  </w:r>
                                </w:p>
                              </w:txbxContent>
                            </wps:txbx>
                            <wps:bodyPr vert="horz" wrap="square" lIns="0" tIns="0" rIns="0" bIns="0" numCol="1" anchor="t" anchorCtr="0" compatLnSpc="1">
                              <a:prstTxWarp prst="textNoShape">
                                <a:avLst/>
                              </a:prstTxWarp>
                            </wps:bodyPr>
                          </wps:wsp>
                          <wps:wsp>
                            <wps:cNvPr id="124" name="Straight Connector 124"/>
                            <wps:cNvCnPr/>
                            <wps:spPr bwMode="auto">
                              <a:xfrm rot="5400000" flipH="1" flipV="1">
                                <a:off x="1727769" y="727484"/>
                                <a:ext cx="639782" cy="1174"/>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s:wsp>
                            <wps:cNvPr id="125" name="Rectangle 125"/>
                            <wps:cNvSpPr/>
                            <wps:spPr>
                              <a:xfrm>
                                <a:off x="1261204" y="525188"/>
                                <a:ext cx="837920" cy="548636"/>
                              </a:xfrm>
                              <a:prstGeom prst="rect">
                                <a:avLst/>
                              </a:prstGeom>
                              <a:ln>
                                <a:noFill/>
                              </a:ln>
                            </wps:spPr>
                            <wps:txbx>
                              <w:txbxContent>
                                <w:p w14:paraId="6BBECD06" w14:textId="77777777" w:rsidR="00851712" w:rsidRDefault="00AF2381" w:rsidP="00851712">
                                  <w:pPr>
                                    <w:pStyle w:val="NormalWeb"/>
                                    <w:kinsoku w:val="0"/>
                                    <w:overflowPunct w:val="0"/>
                                    <w:spacing w:before="0" w:beforeAutospacing="0" w:after="120" w:afterAutospacing="0" w:line="160" w:lineRule="exact"/>
                                    <w:jc w:val="center"/>
                                    <w:textAlignment w:val="baseline"/>
                                  </w:pPr>
                                  <w:r>
                                    <w:rPr>
                                      <w:rFonts w:asciiTheme="minorHAnsi" w:hAnsi="Calibri" w:cstheme="minorBidi"/>
                                      <w:b/>
                                      <w:color w:val="FFFFFF"/>
                                      <w:kern w:val="24"/>
                                      <w:sz w:val="16"/>
                                    </w:rPr>
                                    <w:t xml:space="preserve">Período </w:t>
                                  </w:r>
                                  <w:r w:rsidR="00851712">
                                    <w:rPr>
                                      <w:rFonts w:asciiTheme="minorHAnsi" w:hAnsi="Calibri" w:cstheme="minorBidi"/>
                                      <w:b/>
                                      <w:color w:val="FFFFFF"/>
                                      <w:kern w:val="24"/>
                                      <w:sz w:val="16"/>
                                    </w:rPr>
                                    <w:t>de</w:t>
                                  </w:r>
                                  <w:r w:rsidR="00851712">
                                    <w:rPr>
                                      <w:rFonts w:asciiTheme="minorHAnsi" w:hAnsi="Calibri" w:cstheme="minorBidi"/>
                                      <w:b/>
                                      <w:color w:val="FFFFFF"/>
                                      <w:kern w:val="24"/>
                                      <w:sz w:val="16"/>
                                    </w:rPr>
                                    <w:br/>
                                  </w:r>
                                  <w:r w:rsidR="00851712">
                                    <w:rPr>
                                      <w:rFonts w:asciiTheme="minorHAnsi" w:hAnsi="Calibri" w:cstheme="minorBidi"/>
                                      <w:b/>
                                      <w:color w:val="FFFFFF"/>
                                      <w:kern w:val="24"/>
                                      <w:sz w:val="16"/>
                                    </w:rPr>
                                    <w:t>Inatividade</w:t>
                                  </w:r>
                                </w:p>
                                <w:p w14:paraId="15CBB5A5" w14:textId="7E3086D0"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p>
                              </w:txbxContent>
                            </wps:txbx>
                            <wps:bodyPr wrap="square" lIns="91436" tIns="45718" rIns="91436" bIns="45718">
                              <a:spAutoFit/>
                            </wps:bodyPr>
                          </wps:wsp>
                          <wps:wsp>
                            <wps:cNvPr id="126" name="Straight Connector 126"/>
                            <wps:cNvCnPr/>
                            <wps:spPr bwMode="auto">
                              <a:xfrm rot="5400000" flipH="1" flipV="1">
                                <a:off x="988030" y="727484"/>
                                <a:ext cx="639782" cy="1174"/>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s:wsp>
                            <wps:cNvPr id="127" name="TextBox 14"/>
                            <wps:cNvSpPr txBox="1"/>
                            <wps:spPr>
                              <a:xfrm>
                                <a:off x="760558" y="-148893"/>
                                <a:ext cx="1765300" cy="690241"/>
                              </a:xfrm>
                              <a:prstGeom prst="rect">
                                <a:avLst/>
                              </a:prstGeom>
                              <a:noFill/>
                              <a:ln>
                                <a:noFill/>
                              </a:ln>
                            </wps:spPr>
                            <wps:txbx>
                              <w:txbxContent>
                                <w:p w14:paraId="430425CD" w14:textId="77777777" w:rsidR="00AF2381" w:rsidRDefault="00AF2381" w:rsidP="00AF2381">
                                  <w:pPr>
                                    <w:pStyle w:val="NormalWeb"/>
                                    <w:spacing w:before="96" w:beforeAutospacing="0" w:after="0" w:afterAutospacing="0" w:line="216" w:lineRule="auto"/>
                                    <w:jc w:val="center"/>
                                  </w:pPr>
                                  <w:r>
                                    <w:rPr>
                                      <w:rFonts w:asciiTheme="minorHAnsi" w:hAnsi="Calibri" w:cstheme="minorBidi"/>
                                      <w:spacing w:val="-16"/>
                                      <w:kern w:val="24"/>
                                      <w:sz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“Ativo e Inativo"  </w:t>
                                  </w:r>
                                </w:p>
                              </w:txbxContent>
                            </wps:txbx>
                            <wps:bodyPr wrap="square" lIns="0" tIns="45718" rIns="0" bIns="45718" rtlCol="0">
                              <a:spAutoFit/>
                            </wps:bodyPr>
                          </wps:wsp>
                          <wps:wsp>
                            <wps:cNvPr id="128" name="Rectangle 128"/>
                            <wps:cNvSpPr/>
                            <wps:spPr>
                              <a:xfrm>
                                <a:off x="48251" y="1341309"/>
                                <a:ext cx="3611526" cy="614041"/>
                              </a:xfrm>
                              <a:prstGeom prst="rect">
                                <a:avLst/>
                              </a:prstGeom>
                              <a:ln>
                                <a:noFill/>
                              </a:ln>
                            </wps:spPr>
                            <wps:txbx>
                              <w:txbxContent>
                                <w:p w14:paraId="112AFF6B" w14:textId="17923226" w:rsidR="00AF2381" w:rsidRPr="00851712" w:rsidRDefault="00AF2381" w:rsidP="00AF2381">
                                  <w:pPr>
                                    <w:pStyle w:val="PargrafodaLista"/>
                                    <w:numPr>
                                      <w:ilvl w:val="0"/>
                                      <w:numId w:val="20"/>
                                    </w:numPr>
                                    <w:spacing w:after="0" w:line="240" w:lineRule="auto"/>
                                    <w:textAlignment w:val="baseline"/>
                                    <w:rPr>
                                      <w:rFonts w:eastAsia="Times New Roman"/>
                                      <w:szCs w:val="24"/>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Cargas ativas e inativas (ex.: trabalho em lotes)</w:t>
                                  </w:r>
                                </w:p>
                                <w:p w14:paraId="39956C76" w14:textId="77777777" w:rsidR="00AF2381" w:rsidRPr="00851712" w:rsidRDefault="00AF2381" w:rsidP="00AF2381">
                                  <w:pPr>
                                    <w:pStyle w:val="PargrafodaLista"/>
                                    <w:numPr>
                                      <w:ilvl w:val="0"/>
                                      <w:numId w:val="20"/>
                                    </w:numPr>
                                    <w:spacing w:after="0" w:line="240" w:lineRule="auto"/>
                                    <w:textAlignment w:val="baseline"/>
                                    <w:rPr>
                                      <w:rFonts w:eastAsia="Times New Roman"/>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Capacidade provisionada é desperdiçada </w:t>
                                  </w:r>
                                </w:p>
                                <w:p w14:paraId="346EB45F" w14:textId="77777777" w:rsidR="00AF2381" w:rsidRPr="00851712" w:rsidRDefault="00AF2381" w:rsidP="00AF2381">
                                  <w:pPr>
                                    <w:pStyle w:val="PargrafodaLista"/>
                                    <w:numPr>
                                      <w:ilvl w:val="0"/>
                                      <w:numId w:val="20"/>
                                    </w:numPr>
                                    <w:spacing w:after="0" w:line="240" w:lineRule="auto"/>
                                    <w:textAlignment w:val="baseline"/>
                                    <w:rPr>
                                      <w:rFonts w:eastAsia="Times New Roman"/>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Tempo de colocação no mercado pode ser demorado </w:t>
                                  </w:r>
                                </w:p>
                              </w:txbxContent>
                            </wps:txbx>
                            <wps:bodyPr wrap="square" lIns="91436" tIns="45718" rIns="91436" bIns="45718">
                              <a:spAutoFit/>
                            </wps:bodyPr>
                          </wps:wsp>
                          <wps:wsp>
                            <wps:cNvPr id="129" name="Rectangle 129"/>
                            <wps:cNvSpPr/>
                            <wps:spPr bwMode="auto">
                              <a:xfrm>
                                <a:off x="162286" y="2041831"/>
                                <a:ext cx="2973791"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30" name="Straight Arrow Connector 130"/>
                            <wps:cNvCnPr/>
                            <wps:spPr bwMode="auto">
                              <a:xfrm rot="16200000" flipV="1">
                                <a:off x="174005" y="2744900"/>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31" name="Straight Arrow Connector 131"/>
                            <wps:cNvCnPr/>
                            <wps:spPr bwMode="auto">
                              <a:xfrm>
                                <a:off x="509731" y="3081558"/>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32" name="Rectangle 132"/>
                            <wps:cNvSpPr/>
                            <wps:spPr>
                              <a:xfrm rot="16200000">
                                <a:off x="-65889" y="2513740"/>
                                <a:ext cx="821047" cy="225392"/>
                              </a:xfrm>
                              <a:prstGeom prst="rect">
                                <a:avLst/>
                              </a:prstGeom>
                              <a:ln>
                                <a:noFill/>
                              </a:ln>
                            </wps:spPr>
                            <wps:txbx>
                              <w:txbxContent>
                                <w:p w14:paraId="160A819F"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Computação </w:t>
                                  </w:r>
                                </w:p>
                              </w:txbxContent>
                            </wps:txbx>
                            <wps:bodyPr wrap="square" lIns="91436" tIns="45718" rIns="91436" bIns="45718">
                              <a:spAutoFit/>
                            </wps:bodyPr>
                          </wps:wsp>
                          <wps:wsp>
                            <wps:cNvPr id="133" name="Rectangle 133"/>
                            <wps:cNvSpPr/>
                            <wps:spPr>
                              <a:xfrm>
                                <a:off x="1309449" y="3152837"/>
                                <a:ext cx="661890" cy="349246"/>
                              </a:xfrm>
                              <a:prstGeom prst="rect">
                                <a:avLst/>
                              </a:prstGeom>
                              <a:ln>
                                <a:noFill/>
                              </a:ln>
                            </wps:spPr>
                            <wps:txbx>
                              <w:txbxContent>
                                <w:p w14:paraId="1C284DB1" w14:textId="77777777" w:rsidR="00851712" w:rsidRDefault="00851712" w:rsidP="00851712">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Tempo </w:t>
                                  </w:r>
                                </w:p>
                                <w:p w14:paraId="2C1B73D3" w14:textId="526F8AAF"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p>
                              </w:txbxContent>
                            </wps:txbx>
                            <wps:bodyPr wrap="square" lIns="91436" tIns="45718" rIns="91436" bIns="45718">
                              <a:spAutoFit/>
                            </wps:bodyPr>
                          </wps:wsp>
                          <wps:wsp>
                            <wps:cNvPr id="134" name="TextBox 21"/>
                            <wps:cNvSpPr txBox="1"/>
                            <wps:spPr>
                              <a:xfrm>
                                <a:off x="336299" y="1843807"/>
                                <a:ext cx="2667635" cy="690241"/>
                              </a:xfrm>
                              <a:prstGeom prst="rect">
                                <a:avLst/>
                              </a:prstGeom>
                              <a:noFill/>
                              <a:ln>
                                <a:noFill/>
                              </a:ln>
                            </wps:spPr>
                            <wps:txbx>
                              <w:txbxContent>
                                <w:p w14:paraId="34372EEF" w14:textId="77777777" w:rsidR="00AF2381" w:rsidRDefault="00AF2381" w:rsidP="00AF2381">
                                  <w:pPr>
                                    <w:pStyle w:val="NormalWeb"/>
                                    <w:spacing w:before="96" w:beforeAutospacing="0" w:after="0" w:afterAutospacing="0" w:line="216" w:lineRule="auto"/>
                                    <w:jc w:val="center"/>
                                  </w:pPr>
                                  <w:r>
                                    <w:rPr>
                                      <w:rFonts w:asciiTheme="minorHAnsi" w:hAnsi="Calibri" w:cstheme="minorBidi"/>
                                      <w:spacing w:val="-16"/>
                                      <w:kern w:val="24"/>
                                      <w:sz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“Crescimento Imprevisível"  </w:t>
                                  </w:r>
                                </w:p>
                              </w:txbxContent>
                            </wps:txbx>
                            <wps:bodyPr wrap="square" lIns="0" tIns="45718" rIns="0" bIns="45718" rtlCol="0">
                              <a:spAutoFit/>
                            </wps:bodyPr>
                          </wps:wsp>
                          <wps:wsp>
                            <wps:cNvPr id="135" name="Text Placeholder 6"/>
                            <wps:cNvSpPr txBox="1">
                              <a:spLocks/>
                            </wps:cNvSpPr>
                            <wps:spPr bwMode="auto">
                              <a:xfrm>
                                <a:off x="1241387" y="2858437"/>
                                <a:ext cx="857096" cy="176644"/>
                              </a:xfrm>
                              <a:prstGeom prst="rect">
                                <a:avLst/>
                              </a:prstGeom>
                              <a:noFill/>
                              <a:ln w="9525">
                                <a:noFill/>
                                <a:miter lim="800000"/>
                                <a:headEnd/>
                                <a:tailEnd/>
                              </a:ln>
                            </wps:spPr>
                            <wps:txbx>
                              <w:txbxContent>
                                <w:p w14:paraId="44105307"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i/>
                                      <w:color w:val="FFFFFF"/>
                                      <w:kern w:val="24"/>
                                      <w:sz w:val="16"/>
                                    </w:rPr>
                                    <w:t xml:space="preserve">Média de Uso </w:t>
                                  </w:r>
                                </w:p>
                              </w:txbxContent>
                            </wps:txbx>
                            <wps:bodyPr vert="horz" wrap="square" lIns="0" tIns="0" rIns="0" bIns="0" numCol="1" anchor="t" anchorCtr="0" compatLnSpc="1">
                              <a:prstTxWarp prst="textNoShape">
                                <a:avLst/>
                              </a:prstTxWarp>
                            </wps:bodyPr>
                          </wps:wsp>
                          <wps:wsp>
                            <wps:cNvPr id="136" name="Rectangle 136"/>
                            <wps:cNvSpPr/>
                            <wps:spPr>
                              <a:xfrm>
                                <a:off x="11215" y="3394208"/>
                                <a:ext cx="3202306" cy="614041"/>
                              </a:xfrm>
                              <a:prstGeom prst="rect">
                                <a:avLst/>
                              </a:prstGeom>
                              <a:ln>
                                <a:noFill/>
                              </a:ln>
                            </wps:spPr>
                            <wps:txbx>
                              <w:txbxContent>
                                <w:p w14:paraId="414E02F8" w14:textId="77777777" w:rsidR="00AF2381" w:rsidRPr="00851712" w:rsidRDefault="00AF2381" w:rsidP="00AF2381">
                                  <w:pPr>
                                    <w:pStyle w:val="PargrafodaLista"/>
                                    <w:numPr>
                                      <w:ilvl w:val="0"/>
                                      <w:numId w:val="21"/>
                                    </w:numPr>
                                    <w:spacing w:after="0" w:line="240" w:lineRule="auto"/>
                                    <w:textAlignment w:val="baseline"/>
                                    <w:rPr>
                                      <w:rFonts w:eastAsia="Times New Roman"/>
                                      <w:szCs w:val="24"/>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Pico inesperado e não planejado na demanda  </w:t>
                                  </w:r>
                                </w:p>
                                <w:p w14:paraId="68D4AC3F" w14:textId="77777777" w:rsidR="00AF2381" w:rsidRPr="00851712" w:rsidRDefault="00AF2381" w:rsidP="00AF2381">
                                  <w:pPr>
                                    <w:pStyle w:val="PargrafodaLista"/>
                                    <w:numPr>
                                      <w:ilvl w:val="0"/>
                                      <w:numId w:val="21"/>
                                    </w:numPr>
                                    <w:spacing w:after="0" w:line="240" w:lineRule="auto"/>
                                    <w:textAlignment w:val="baseline"/>
                                    <w:rPr>
                                      <w:rFonts w:eastAsia="Times New Roman"/>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Aumento repentino afeta o desempenho </w:t>
                                  </w:r>
                                </w:p>
                                <w:p w14:paraId="41E0EA04" w14:textId="77777777" w:rsidR="00AF2381" w:rsidRPr="00851712" w:rsidRDefault="00AF2381" w:rsidP="00AF2381">
                                  <w:pPr>
                                    <w:pStyle w:val="PargrafodaLista"/>
                                    <w:numPr>
                                      <w:ilvl w:val="0"/>
                                      <w:numId w:val="21"/>
                                    </w:numPr>
                                    <w:spacing w:after="0" w:line="240" w:lineRule="auto"/>
                                    <w:textAlignment w:val="baseline"/>
                                    <w:rPr>
                                      <w:rFonts w:eastAsia="Times New Roman"/>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Não há como provisionar a mais em casos extremos </w:t>
                                  </w:r>
                                </w:p>
                              </w:txbxContent>
                            </wps:txbx>
                            <wps:bodyPr wrap="square" lIns="91436" tIns="45718" rIns="91436" bIns="45718">
                              <a:spAutoFit/>
                            </wps:bodyPr>
                          </wps:wsp>
                          <wpg:grpSp>
                            <wpg:cNvPr id="137" name="Group 137"/>
                            <wpg:cNvGrpSpPr/>
                            <wpg:grpSpPr>
                              <a:xfrm>
                                <a:off x="543544" y="2494689"/>
                                <a:ext cx="2326525" cy="369335"/>
                                <a:chOff x="543544" y="2494509"/>
                                <a:chExt cx="3253688" cy="721360"/>
                              </a:xfrm>
                            </wpg:grpSpPr>
                            <wps:wsp>
                              <wps:cNvPr id="138" name="Straight Arrow Connector 138"/>
                              <wps:cNvCnPr/>
                              <wps:spPr bwMode="auto">
                                <a:xfrm>
                                  <a:off x="2569389" y="3212378"/>
                                  <a:ext cx="1227843" cy="2508"/>
                                </a:xfrm>
                                <a:prstGeom prst="straightConnector1">
                                  <a:avLst/>
                                </a:prstGeom>
                                <a:noFill/>
                                <a:ln w="19050" cap="flat" cmpd="sng" algn="ctr">
                                  <a:solidFill>
                                    <a:schemeClr val="tx1"/>
                                  </a:solidFill>
                                  <a:prstDash val="solid"/>
                                  <a:round/>
                                  <a:headEnd type="none" w="med" len="med"/>
                                  <a:tailEnd type="arrow"/>
                                </a:ln>
                                <a:effectLst>
                                  <a:outerShdw blurRad="50800" dist="38100" dir="2700000" algn="tl" rotWithShape="0">
                                    <a:prstClr val="black">
                                      <a:alpha val="40000"/>
                                    </a:prstClr>
                                  </a:outerShdw>
                                </a:effectLst>
                              </wps:spPr>
                              <wps:bodyPr/>
                            </wps:wsp>
                            <wps:wsp>
                              <wps:cNvPr id="139" name="Straight Connector 139"/>
                              <wps:cNvCnPr>
                                <a:endCxn id="140" idx="0"/>
                              </wps:cNvCnPr>
                              <wps:spPr bwMode="auto">
                                <a:xfrm flipV="1">
                                  <a:off x="543544" y="3204968"/>
                                  <a:ext cx="1219909" cy="740"/>
                                </a:xfrm>
                                <a:prstGeom prst="line">
                                  <a:avLst/>
                                </a:prstGeom>
                                <a:noFill/>
                                <a:ln w="19050" cap="flat" cmpd="sng" algn="ctr">
                                  <a:solidFill>
                                    <a:schemeClr val="tx1"/>
                                  </a:solidFill>
                                  <a:prstDash val="solid"/>
                                  <a:round/>
                                  <a:headEnd type="none" w="med" len="med"/>
                                  <a:tailEnd type="none"/>
                                </a:ln>
                                <a:effectLst>
                                  <a:outerShdw blurRad="50800" dist="38100" dir="2700000" algn="tl" rotWithShape="0">
                                    <a:prstClr val="black">
                                      <a:alpha val="40000"/>
                                    </a:prstClr>
                                  </a:outerShdw>
                                </a:effectLst>
                              </wps:spPr>
                              <wps:bodyPr/>
                            </wps:wsp>
                            <wps:wsp>
                              <wps:cNvPr id="140" name="Freeform 140"/>
                              <wps:cNvSpPr/>
                              <wps:spPr>
                                <a:xfrm>
                                  <a:off x="1763453" y="2494509"/>
                                  <a:ext cx="795191" cy="721360"/>
                                </a:xfrm>
                                <a:custGeom>
                                  <a:avLst/>
                                  <a:gdLst>
                                    <a:gd name="connsiteX0" fmla="*/ 0 w 1595120"/>
                                    <a:gd name="connsiteY0" fmla="*/ 662093 h 672253"/>
                                    <a:gd name="connsiteX1" fmla="*/ 751840 w 1595120"/>
                                    <a:gd name="connsiteY1" fmla="*/ 1693 h 672253"/>
                                    <a:gd name="connsiteX2" fmla="*/ 1595120 w 1595120"/>
                                    <a:gd name="connsiteY2" fmla="*/ 672253 h 672253"/>
                                  </a:gdLst>
                                  <a:ahLst/>
                                  <a:cxnLst>
                                    <a:cxn ang="0">
                                      <a:pos x="connsiteX0" y="connsiteY0"/>
                                    </a:cxn>
                                    <a:cxn ang="0">
                                      <a:pos x="connsiteX1" y="connsiteY1"/>
                                    </a:cxn>
                                    <a:cxn ang="0">
                                      <a:pos x="connsiteX2" y="connsiteY2"/>
                                    </a:cxn>
                                  </a:cxnLst>
                                  <a:rect l="l" t="t" r="r" b="b"/>
                                  <a:pathLst>
                                    <a:path w="1595120" h="672253">
                                      <a:moveTo>
                                        <a:pt x="0" y="662093"/>
                                      </a:moveTo>
                                      <a:cubicBezTo>
                                        <a:pt x="242993" y="331046"/>
                                        <a:pt x="485987" y="0"/>
                                        <a:pt x="751840" y="1693"/>
                                      </a:cubicBezTo>
                                      <a:cubicBezTo>
                                        <a:pt x="1017693" y="3386"/>
                                        <a:pt x="1306406" y="337819"/>
                                        <a:pt x="1595120" y="672253"/>
                                      </a:cubicBezTo>
                                    </a:path>
                                  </a:pathLst>
                                </a:custGeom>
                                <a:noFill/>
                                <a:ln w="19050" cap="flat" cmpd="sng" algn="ctr">
                                  <a:solidFill>
                                    <a:schemeClr val="tx1"/>
                                  </a:solidFill>
                                  <a:prstDash val="solid"/>
                                  <a:round/>
                                  <a:headEnd type="none" w="med" len="med"/>
                                  <a:tailEnd type="none"/>
                                </a:ln>
                                <a:effectLst>
                                  <a:outerShdw blurRad="50800" dist="38100" dir="2700000" algn="tl" rotWithShape="0">
                                    <a:prstClr val="black">
                                      <a:alpha val="40000"/>
                                    </a:prstClr>
                                  </a:outerShdw>
                                </a:effectLst>
                              </wps:spPr>
                              <wps:bodyPr rtlCol="0" anchor="ctr"/>
                            </wps:wsp>
                          </wpg:grpSp>
                          <wps:wsp>
                            <wps:cNvPr id="141" name="Straight Arrow Connector 141"/>
                            <wps:cNvCnPr/>
                            <wps:spPr bwMode="auto">
                              <a:xfrm rot="16200000" flipV="1">
                                <a:off x="4550769" y="708304"/>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42" name="Straight Arrow Connector 142"/>
                            <wps:cNvCnPr/>
                            <wps:spPr bwMode="auto">
                              <a:xfrm>
                                <a:off x="3816431" y="1021158"/>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43" name="Text Placeholder 6"/>
                            <wps:cNvSpPr txBox="1">
                              <a:spLocks/>
                            </wps:cNvSpPr>
                            <wps:spPr bwMode="auto">
                              <a:xfrm>
                                <a:off x="5561182" y="780834"/>
                                <a:ext cx="857096" cy="161316"/>
                              </a:xfrm>
                              <a:prstGeom prst="rect">
                                <a:avLst/>
                              </a:prstGeom>
                              <a:noFill/>
                              <a:ln w="9525">
                                <a:noFill/>
                                <a:miter lim="800000"/>
                                <a:headEnd/>
                                <a:tailEnd/>
                              </a:ln>
                            </wps:spPr>
                            <wps:txbx>
                              <w:txbxContent>
                                <w:p w14:paraId="6C7E8254"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i/>
                                      <w:color w:val="FFFFFF"/>
                                      <w:kern w:val="24"/>
                                      <w:sz w:val="16"/>
                                    </w:rPr>
                                    <w:t>Média de Uso</w:t>
                                  </w:r>
                                </w:p>
                              </w:txbxContent>
                            </wps:txbx>
                            <wps:bodyPr vert="horz" wrap="square" lIns="0" tIns="0" rIns="0" bIns="0" numCol="1" anchor="t" anchorCtr="0" compatLnSpc="1">
                              <a:prstTxWarp prst="textNoShape">
                                <a:avLst/>
                              </a:prstTxWarp>
                            </wps:bodyPr>
                          </wps:wsp>
                          <wps:wsp>
                            <wps:cNvPr id="144" name="Rectangle 144"/>
                            <wps:cNvSpPr/>
                            <wps:spPr>
                              <a:xfrm rot="16200000">
                                <a:off x="3317985" y="436501"/>
                                <a:ext cx="903597" cy="225392"/>
                              </a:xfrm>
                              <a:prstGeom prst="rect">
                                <a:avLst/>
                              </a:prstGeom>
                              <a:ln>
                                <a:noFill/>
                              </a:ln>
                            </wps:spPr>
                            <wps:txbx>
                              <w:txbxContent>
                                <w:p w14:paraId="4C5AB9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Computação </w:t>
                                  </w:r>
                                </w:p>
                              </w:txbxContent>
                            </wps:txbx>
                            <wps:bodyPr wrap="square" lIns="91436" tIns="45718" rIns="91436" bIns="45718">
                              <a:spAutoFit/>
                            </wps:bodyPr>
                          </wps:wsp>
                          <wps:wsp>
                            <wps:cNvPr id="145" name="Rectangle 145"/>
                            <wps:cNvSpPr/>
                            <wps:spPr>
                              <a:xfrm>
                                <a:off x="4921542" y="1121078"/>
                                <a:ext cx="661890" cy="349246"/>
                              </a:xfrm>
                              <a:prstGeom prst="rect">
                                <a:avLst/>
                              </a:prstGeom>
                              <a:ln>
                                <a:noFill/>
                              </a:ln>
                            </wps:spPr>
                            <wps:txbx>
                              <w:txbxContent>
                                <w:p w14:paraId="23E63AEE" w14:textId="77777777" w:rsidR="00851712" w:rsidRDefault="00851712" w:rsidP="00851712">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Tempo </w:t>
                                  </w:r>
                                </w:p>
                                <w:p w14:paraId="4F87FCBC" w14:textId="19887B13"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p>
                              </w:txbxContent>
                            </wps:txbx>
                            <wps:bodyPr wrap="square" lIns="91436" tIns="45718" rIns="91436" bIns="45718">
                              <a:spAutoFit/>
                            </wps:bodyPr>
                          </wps:wsp>
                          <wps:wsp>
                            <wps:cNvPr id="146" name="TextBox 34"/>
                            <wps:cNvSpPr txBox="1"/>
                            <wps:spPr>
                              <a:xfrm>
                                <a:off x="3744416" y="-148891"/>
                                <a:ext cx="2852420" cy="690241"/>
                              </a:xfrm>
                              <a:prstGeom prst="rect">
                                <a:avLst/>
                              </a:prstGeom>
                              <a:noFill/>
                              <a:ln>
                                <a:noFill/>
                              </a:ln>
                            </wps:spPr>
                            <wps:txbx>
                              <w:txbxContent>
                                <w:p w14:paraId="2EF7A159" w14:textId="77777777" w:rsidR="00AF2381" w:rsidRDefault="00AF2381" w:rsidP="00AF2381">
                                  <w:pPr>
                                    <w:pStyle w:val="NormalWeb"/>
                                    <w:spacing w:before="96" w:beforeAutospacing="0" w:after="0" w:afterAutospacing="0" w:line="216" w:lineRule="auto"/>
                                    <w:jc w:val="center"/>
                                  </w:pPr>
                                  <w:r>
                                    <w:rPr>
                                      <w:rFonts w:asciiTheme="minorHAnsi" w:hAnsi="Calibri" w:cstheme="minorBidi"/>
                                      <w:spacing w:val="-16"/>
                                      <w:kern w:val="24"/>
                                      <w:sz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“Expansão Rápida"  </w:t>
                                  </w:r>
                                </w:p>
                              </w:txbxContent>
                            </wps:txbx>
                            <wps:bodyPr wrap="square" lIns="0" tIns="45718" rIns="0" bIns="45718" rtlCol="0">
                              <a:spAutoFit/>
                            </wps:bodyPr>
                          </wps:wsp>
                          <wps:wsp>
                            <wps:cNvPr id="147" name="Rectangle 147"/>
                            <wps:cNvSpPr/>
                            <wps:spPr>
                              <a:xfrm>
                                <a:off x="3356613" y="1300063"/>
                                <a:ext cx="3851639" cy="845878"/>
                              </a:xfrm>
                              <a:prstGeom prst="rect">
                                <a:avLst/>
                              </a:prstGeom>
                              <a:ln>
                                <a:noFill/>
                              </a:ln>
                            </wps:spPr>
                            <wps:txbx>
                              <w:txbxContent>
                                <w:p w14:paraId="6CF5A022" w14:textId="77777777" w:rsidR="00AF2381" w:rsidRPr="00851712" w:rsidRDefault="00AF2381" w:rsidP="00097FBF">
                                  <w:pPr>
                                    <w:pStyle w:val="PargrafodaLista"/>
                                    <w:numPr>
                                      <w:ilvl w:val="0"/>
                                      <w:numId w:val="22"/>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Serviços bem-sucedidos precisam expandir/escalar   </w:t>
                                  </w:r>
                                </w:p>
                                <w:p w14:paraId="260D1929" w14:textId="77777777" w:rsidR="00AF2381" w:rsidRPr="00851712" w:rsidRDefault="00AF2381" w:rsidP="00097FBF">
                                  <w:pPr>
                                    <w:pStyle w:val="PargrafodaLista"/>
                                    <w:numPr>
                                      <w:ilvl w:val="0"/>
                                      <w:numId w:val="22"/>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Acompanhar o crescimento é o grande desafio de TI </w:t>
                                  </w:r>
                                </w:p>
                                <w:p w14:paraId="5F8B0772" w14:textId="77777777" w:rsidR="00AF2381" w:rsidRPr="00851712" w:rsidRDefault="00AF2381" w:rsidP="00097FBF">
                                  <w:pPr>
                                    <w:pStyle w:val="PargrafodaLista"/>
                                    <w:numPr>
                                      <w:ilvl w:val="0"/>
                                      <w:numId w:val="22"/>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Não consigo configurar o hardware rápido o suficiente</w:t>
                                  </w:r>
                                </w:p>
                              </w:txbxContent>
                            </wps:txbx>
                            <wps:bodyPr wrap="square" lIns="91436" tIns="45718" rIns="91436" bIns="45718">
                              <a:noAutofit/>
                            </wps:bodyPr>
                          </wps:wsp>
                          <wps:wsp>
                            <wps:cNvPr id="148" name="Freeform 148"/>
                            <wps:cNvSpPr/>
                            <wps:spPr>
                              <a:xfrm>
                                <a:off x="3816424" y="377097"/>
                                <a:ext cx="2423515" cy="645484"/>
                              </a:xfrm>
                              <a:custGeom>
                                <a:avLst/>
                                <a:gdLst>
                                  <a:gd name="connsiteX0" fmla="*/ 0 w 3180080"/>
                                  <a:gd name="connsiteY0" fmla="*/ 782320 h 912707"/>
                                  <a:gd name="connsiteX1" fmla="*/ 1635760 w 3180080"/>
                                  <a:gd name="connsiteY1" fmla="*/ 782320 h 912707"/>
                                  <a:gd name="connsiteX2" fmla="*/ 3180080 w 3180080"/>
                                  <a:gd name="connsiteY2" fmla="*/ 0 h 912707"/>
                                  <a:gd name="connsiteX0" fmla="*/ 0 w 3159760"/>
                                  <a:gd name="connsiteY0" fmla="*/ 881288 h 946481"/>
                                  <a:gd name="connsiteX1" fmla="*/ 1615440 w 3159760"/>
                                  <a:gd name="connsiteY1" fmla="*/ 782320 h 946481"/>
                                  <a:gd name="connsiteX2" fmla="*/ 3159760 w 3159760"/>
                                  <a:gd name="connsiteY2" fmla="*/ 0 h 946481"/>
                                  <a:gd name="connsiteX0" fmla="*/ 0 w 3159760"/>
                                  <a:gd name="connsiteY0" fmla="*/ 881288 h 929201"/>
                                  <a:gd name="connsiteX1" fmla="*/ 1615440 w 3159760"/>
                                  <a:gd name="connsiteY1" fmla="*/ 782320 h 929201"/>
                                  <a:gd name="connsiteX2" fmla="*/ 3159760 w 3159760"/>
                                  <a:gd name="connsiteY2" fmla="*/ 0 h 929201"/>
                                  <a:gd name="connsiteX0" fmla="*/ 0 w 3149600"/>
                                  <a:gd name="connsiteY0" fmla="*/ 991253 h 1001464"/>
                                  <a:gd name="connsiteX1" fmla="*/ 1605280 w 3149600"/>
                                  <a:gd name="connsiteY1" fmla="*/ 782320 h 1001464"/>
                                  <a:gd name="connsiteX2" fmla="*/ 3149600 w 3149600"/>
                                  <a:gd name="connsiteY2" fmla="*/ 0 h 1001464"/>
                                  <a:gd name="connsiteX0" fmla="*/ 0 w 3149600"/>
                                  <a:gd name="connsiteY0" fmla="*/ 991253 h 991253"/>
                                  <a:gd name="connsiteX1" fmla="*/ 1605280 w 3149600"/>
                                  <a:gd name="connsiteY1" fmla="*/ 782320 h 991253"/>
                                  <a:gd name="connsiteX2" fmla="*/ 3149600 w 3149600"/>
                                  <a:gd name="connsiteY2" fmla="*/ 0 h 991253"/>
                                </a:gdLst>
                                <a:ahLst/>
                                <a:cxnLst>
                                  <a:cxn ang="0">
                                    <a:pos x="connsiteX0" y="connsiteY0"/>
                                  </a:cxn>
                                  <a:cxn ang="0">
                                    <a:pos x="connsiteX1" y="connsiteY1"/>
                                  </a:cxn>
                                  <a:cxn ang="0">
                                    <a:pos x="connsiteX2" y="connsiteY2"/>
                                  </a:cxn>
                                </a:cxnLst>
                                <a:rect l="l" t="t" r="r" b="b"/>
                                <a:pathLst>
                                  <a:path w="3149600" h="991253">
                                    <a:moveTo>
                                      <a:pt x="0" y="991253"/>
                                    </a:moveTo>
                                    <a:cubicBezTo>
                                      <a:pt x="623993" y="979471"/>
                                      <a:pt x="1080347" y="947529"/>
                                      <a:pt x="1605280" y="782320"/>
                                    </a:cubicBezTo>
                                    <a:cubicBezTo>
                                      <a:pt x="2130213" y="617111"/>
                                      <a:pt x="2642446" y="325966"/>
                                      <a:pt x="3149600" y="0"/>
                                    </a:cubicBezTo>
                                  </a:path>
                                </a:pathLst>
                              </a:custGeom>
                              <a:noFill/>
                              <a:ln w="19050" cap="flat" cmpd="sng" algn="ctr">
                                <a:solidFill>
                                  <a:schemeClr val="tx1"/>
                                </a:solidFill>
                                <a:prstDash val="solid"/>
                                <a:round/>
                                <a:headEnd type="none" w="med" len="med"/>
                                <a:tailEnd type="arrow"/>
                              </a:ln>
                              <a:effectLst>
                                <a:outerShdw blurRad="50800" dist="38100" dir="2700000" algn="tl" rotWithShape="0">
                                  <a:prstClr val="black">
                                    <a:alpha val="40000"/>
                                  </a:prstClr>
                                </a:outerShdw>
                              </a:effectLst>
                              <a:scene3d>
                                <a:camera prst="perspectiveLeft"/>
                                <a:lightRig rig="threePt" dir="t"/>
                              </a:scene3d>
                            </wps:spPr>
                            <wps:bodyPr lIns="91436" tIns="45718" rIns="91436" bIns="45718" rtlCol="0" anchor="ctr"/>
                          </wps:wsp>
                          <wps:wsp>
                            <wps:cNvPr id="149" name="Rectangle 149"/>
                            <wps:cNvSpPr/>
                            <wps:spPr bwMode="auto">
                              <a:xfrm>
                                <a:off x="3356614" y="2040352"/>
                                <a:ext cx="3284155"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50" name="Straight Arrow Connector 150"/>
                            <wps:cNvCnPr/>
                            <wps:spPr bwMode="auto">
                              <a:xfrm rot="16200000" flipV="1">
                                <a:off x="4581225" y="2748661"/>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1" name="Straight Arrow Connector 151"/>
                            <wps:cNvCnPr/>
                            <wps:spPr bwMode="auto">
                              <a:xfrm>
                                <a:off x="3744416" y="3085319"/>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2" name="Rectangle 152"/>
                            <wps:cNvSpPr/>
                            <wps:spPr>
                              <a:xfrm rot="16200000">
                                <a:off x="3281859" y="2512055"/>
                                <a:ext cx="831207" cy="225392"/>
                              </a:xfrm>
                              <a:prstGeom prst="rect">
                                <a:avLst/>
                              </a:prstGeom>
                              <a:ln>
                                <a:noFill/>
                              </a:ln>
                            </wps:spPr>
                            <wps:txbx>
                              <w:txbxContent>
                                <w:p w14:paraId="73A97A2D"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Computação </w:t>
                                  </w:r>
                                </w:p>
                              </w:txbxContent>
                            </wps:txbx>
                            <wps:bodyPr wrap="square" lIns="91436" tIns="45718" rIns="91436" bIns="45718">
                              <a:spAutoFit/>
                            </wps:bodyPr>
                          </wps:wsp>
                          <wps:wsp>
                            <wps:cNvPr id="153" name="Rectangle 153"/>
                            <wps:cNvSpPr/>
                            <wps:spPr>
                              <a:xfrm>
                                <a:off x="5729340" y="3161294"/>
                                <a:ext cx="662539" cy="349246"/>
                              </a:xfrm>
                              <a:prstGeom prst="rect">
                                <a:avLst/>
                              </a:prstGeom>
                              <a:ln>
                                <a:noFill/>
                              </a:ln>
                            </wps:spPr>
                            <wps:txbx>
                              <w:txbxContent>
                                <w:p w14:paraId="1E09C3AD" w14:textId="77777777" w:rsidR="00851712" w:rsidRDefault="00851712" w:rsidP="00851712">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Tempo </w:t>
                                  </w:r>
                                </w:p>
                                <w:p w14:paraId="47C1016A" w14:textId="51394B4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p>
                              </w:txbxContent>
                            </wps:txbx>
                            <wps:bodyPr wrap="square" lIns="91436" tIns="45718" rIns="91436" bIns="45718">
                              <a:spAutoFit/>
                            </wps:bodyPr>
                          </wps:wsp>
                          <wps:wsp>
                            <wps:cNvPr id="154" name="TextBox 43"/>
                            <wps:cNvSpPr txBox="1"/>
                            <wps:spPr>
                              <a:xfrm>
                                <a:off x="3587644" y="1843807"/>
                                <a:ext cx="2852420" cy="500821"/>
                              </a:xfrm>
                              <a:prstGeom prst="rect">
                                <a:avLst/>
                              </a:prstGeom>
                              <a:noFill/>
                              <a:ln>
                                <a:noFill/>
                              </a:ln>
                            </wps:spPr>
                            <wps:txbx>
                              <w:txbxContent>
                                <w:p w14:paraId="52601D18" w14:textId="77777777" w:rsidR="00AF2381" w:rsidRDefault="00AF2381" w:rsidP="00AF2381">
                                  <w:pPr>
                                    <w:pStyle w:val="NormalWeb"/>
                                    <w:spacing w:before="96" w:beforeAutospacing="0" w:after="0" w:afterAutospacing="0" w:line="216" w:lineRule="auto"/>
                                    <w:jc w:val="center"/>
                                  </w:pPr>
                                  <w:r>
                                    <w:rPr>
                                      <w:rFonts w:asciiTheme="minorHAnsi" w:hAnsi="Calibri" w:cstheme="minorBidi"/>
                                      <w:spacing w:val="-16"/>
                                      <w:kern w:val="24"/>
                                      <w:sz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“Crescimento Previsível"  </w:t>
                                  </w:r>
                                </w:p>
                              </w:txbxContent>
                            </wps:txbx>
                            <wps:bodyPr wrap="square" lIns="0" tIns="45718" rIns="0" bIns="45718" rtlCol="0">
                              <a:noAutofit/>
                            </wps:bodyPr>
                          </wps:wsp>
                          <wpg:grpSp>
                            <wpg:cNvPr id="155" name="Group 155"/>
                            <wpg:cNvGrpSpPr/>
                            <wpg:grpSpPr>
                              <a:xfrm>
                                <a:off x="3888432" y="2463910"/>
                                <a:ext cx="3319987" cy="437265"/>
                                <a:chOff x="3888432" y="2463906"/>
                                <a:chExt cx="3319987" cy="583019"/>
                              </a:xfrm>
                            </wpg:grpSpPr>
                            <wps:wsp>
                              <wps:cNvPr id="156" name="Straight Arrow Connector 156"/>
                              <wps:cNvCnPr/>
                              <wps:spPr bwMode="auto">
                                <a:xfrm rot="5400000" flipH="1" flipV="1">
                                  <a:off x="7095980" y="2642978"/>
                                  <a:ext cx="123825" cy="10105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7" name="Freeform 157"/>
                              <wps:cNvSpPr/>
                              <wps:spPr>
                                <a:xfrm>
                                  <a:off x="3888432" y="2463906"/>
                                  <a:ext cx="2190307" cy="583019"/>
                                </a:xfrm>
                                <a:custGeom>
                                  <a:avLst/>
                                  <a:gdLst>
                                    <a:gd name="connsiteX0" fmla="*/ 0 w 2190307"/>
                                    <a:gd name="connsiteY0" fmla="*/ 689345 h 781494"/>
                                    <a:gd name="connsiteX1" fmla="*/ 531628 w 2190307"/>
                                    <a:gd name="connsiteY1" fmla="*/ 8861 h 781494"/>
                                    <a:gd name="connsiteX2" fmla="*/ 967563 w 2190307"/>
                                    <a:gd name="connsiteY2" fmla="*/ 742508 h 781494"/>
                                    <a:gd name="connsiteX3" fmla="*/ 1435395 w 2190307"/>
                                    <a:gd name="connsiteY3" fmla="*/ 8861 h 781494"/>
                                    <a:gd name="connsiteX4" fmla="*/ 1828800 w 2190307"/>
                                    <a:gd name="connsiteY4" fmla="*/ 721243 h 781494"/>
                                    <a:gd name="connsiteX5" fmla="*/ 2190307 w 2190307"/>
                                    <a:gd name="connsiteY5" fmla="*/ 370368 h 7814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0307" h="781494">
                                      <a:moveTo>
                                        <a:pt x="0" y="689345"/>
                                      </a:moveTo>
                                      <a:cubicBezTo>
                                        <a:pt x="185183" y="344672"/>
                                        <a:pt x="370367" y="0"/>
                                        <a:pt x="531628" y="8861"/>
                                      </a:cubicBezTo>
                                      <a:cubicBezTo>
                                        <a:pt x="692889" y="17722"/>
                                        <a:pt x="816935" y="742508"/>
                                        <a:pt x="967563" y="742508"/>
                                      </a:cubicBezTo>
                                      <a:cubicBezTo>
                                        <a:pt x="1118191" y="742508"/>
                                        <a:pt x="1291856" y="12405"/>
                                        <a:pt x="1435395" y="8861"/>
                                      </a:cubicBezTo>
                                      <a:cubicBezTo>
                                        <a:pt x="1578934" y="5317"/>
                                        <a:pt x="1702981" y="660992"/>
                                        <a:pt x="1828800" y="721243"/>
                                      </a:cubicBezTo>
                                      <a:cubicBezTo>
                                        <a:pt x="1954619" y="781494"/>
                                        <a:pt x="2119423" y="430619"/>
                                        <a:pt x="2190307" y="370368"/>
                                      </a:cubicBez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158" name="Straight Connector 158"/>
                            <wps:cNvCnPr>
                              <a:endCxn id="149" idx="3"/>
                            </wps:cNvCnPr>
                            <wps:spPr bwMode="auto">
                              <a:xfrm flipV="1">
                                <a:off x="4934909" y="2681594"/>
                                <a:ext cx="1705860" cy="63302"/>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g:grpSp>
                      </wpg:grpSp>
                    </wpg:wgp>
                  </a:graphicData>
                </a:graphic>
              </wp:inline>
            </w:drawing>
          </mc:Choice>
          <mc:Fallback>
            <w:pict>
              <v:group w14:anchorId="1CA402B5" id="Group 56" o:spid="_x0000_s1026" style="width:554pt;height:327.5pt;mso-position-horizontal-relative:char;mso-position-vertical-relative:line" coordorigin="112,-1488" coordsize="71972,4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">
                <v:rect id="Rectangle 111" o:spid="_x0000_s1027" style="position:absolute;left:31873;top:33963;width:38927;height:6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8MA&#10;AADcAAAADwAAAGRycy9kb3ducmV2LnhtbERPTWvCQBC9F/wPywjemk0ERaKrVKG0FWto9OJtyI5J&#10;aHY2zW5j/PfdQqG3ebzPWW0G04ieOldbVpBEMQjiwuqaSwXn0/PjAoTzyBoby6TgTg4269HDClNt&#10;b/xBfe5LEULYpaig8r5NpXRFRQZdZFviwF1tZ9AH2JVSd3gL4aaR0zieS4M1h4YKW9pVVHzm30bB&#10;gemS7d9mR15M+b1+2faZ+boqNRkPT0sQngb/L/5zv+owP0ng95lw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G8MAAADcAAAADwAAAAAAAAAAAAAAAACYAgAAZHJzL2Rv&#10;d25yZXYueG1sUEsFBgAAAAAEAAQA9QAAAIgDAAAAAA==&#10;" filled="f" stroked="f">
                  <v:textbox style="mso-fit-shape-to-text:t" inset="2.53989mm,1.2699mm,2.53989mm,1.2699mm">
                    <w:txbxContent>
                      <w:p w14:paraId="48CB79C7" w14:textId="77777777" w:rsidR="00AF2381" w:rsidRPr="00851712" w:rsidRDefault="00AF2381" w:rsidP="00AF2381">
                        <w:pPr>
                          <w:pStyle w:val="PargrafodaLista"/>
                          <w:numPr>
                            <w:ilvl w:val="0"/>
                            <w:numId w:val="19"/>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Serviços com tendência à microssazonalidade   </w:t>
                        </w:r>
                      </w:p>
                      <w:p w14:paraId="410B9E23" w14:textId="77777777" w:rsidR="00AF2381" w:rsidRPr="00851712" w:rsidRDefault="00AF2381" w:rsidP="00AF2381">
                        <w:pPr>
                          <w:pStyle w:val="PargrafodaLista"/>
                          <w:numPr>
                            <w:ilvl w:val="0"/>
                            <w:numId w:val="19"/>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Picos decorrentes de aumentos periódicos na demanda</w:t>
                        </w:r>
                      </w:p>
                      <w:p w14:paraId="75BE6C32" w14:textId="271DD5A4" w:rsidR="00AF2381" w:rsidRPr="00851712" w:rsidRDefault="00AF2381" w:rsidP="007710D0">
                        <w:pPr>
                          <w:pStyle w:val="PargrafodaLista"/>
                          <w:numPr>
                            <w:ilvl w:val="0"/>
                            <w:numId w:val="19"/>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Complexidade do ambiente de TI e capacidade desperdiçada </w:t>
                        </w:r>
                      </w:p>
                    </w:txbxContent>
                  </v:textbox>
                </v:rect>
                <v:group id="Group 112" o:spid="_x0000_s1028" style="position:absolute;left:112;top:-1488;width:71972;height:41570" coordorigin="112,-1488" coordsize="71972,41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113" o:spid="_x0000_s1029" style="position:absolute;left:1622;top:19;width:30254;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jGMYA&#10;AADcAAAADwAAAGRycy9kb3ducmV2LnhtbESPT2vCQBDF7wW/wzKCF9GNFqpGVxFRKB4Kjf9vQ3ZM&#10;gtnZkF01fvtuodDbDO/N+72ZLRpTigfVrrCsYNCPQBCnVhecKdjvNr0xCOeRNZaWScGLHCzmrbcZ&#10;xto++Zseic9ECGEXo4Lc+yqW0qU5GXR9WxEH7Wprgz6sdSZ1jc8Qbko5jKIPabDgQMixolVO6S25&#10;m8D9OkbrbveU2nO1HR0mk/UlSW5KddrNcgrCU+P/zX/XnzrUH7zD7zNh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ZjGMYAAADcAAAADwAAAAAAAAAAAAAAAACYAgAAZHJz&#10;L2Rvd25yZXYueG1sUEsFBgAAAAAEAAQA9QAAAIsDAAAAAA==&#10;" fillcolor="black" strokecolor="black [3213]" strokeweight="1.25pt">
                    <v:fill color2="black" o:opacity2="45875f" rotate="t" angle="45" focus="50%" type="gradient"/>
                    <v:stroke joinstyle="round"/>
                    <v:textbox inset="2.53989mm,1.2699mm,2.53989mm,1.2699mm"/>
                  </v:rect>
                  <v:rect id="Rectangle 114" o:spid="_x0000_s1030" style="position:absolute;left:33760;width:33381;height:12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bMYA&#10;AADcAAAADwAAAGRycy9kb3ducmV2LnhtbESPT2vCQBDF7wW/wzKCF9GNUqpGVxFRKB4Kjf9vQ3ZM&#10;gtnZkF01fvtuodDbDO/N+72ZLRpTigfVrrCsYNCPQBCnVhecKdjvNr0xCOeRNZaWScGLHCzmrbcZ&#10;xto++Zseic9ECGEXo4Lc+yqW0qU5GXR9WxEH7Wprgz6sdSZ1jc8Qbko5jKIPabDgQMixolVO6S25&#10;m8D9OkbrbveU2nO1HR0mk/UlSW5KddrNcgrCU+P/zX/XnzrUH7zD7zNh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7bMYAAADcAAAADwAAAAAAAAAAAAAAAACYAgAAZHJz&#10;L2Rvd25yZXYueG1sUEsFBgAAAAAEAAQA9QAAAIsDAAAAAA==&#10;" fillcolor="black" strokecolor="black [3213]" strokeweight="1.25pt">
                    <v:fill color2="black" o:opacity2="45875f" rotate="t" angle="45" focus="50%" type="gradient"/>
                    <v:stroke joinstyle="round"/>
                    <v:textbox inset="2.53989mm,1.2699mm,2.53989mm,1.2699mm"/>
                  </v:rect>
                  <v:group id="Group 115" o:spid="_x0000_s1031" style="position:absolute;left:112;top:-1488;width:71972;height:41570" coordorigin="112,-1488" coordsize="71972,41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type id="_x0000_t32" coordsize="21600,21600" o:spt="32" o:oned="t" path="m,l21600,21600e" filled="f">
                      <v:path arrowok="t" fillok="f" o:connecttype="none"/>
                      <o:lock v:ext="edit" shapetype="t"/>
                    </v:shapetype>
                    <v:shape id="Straight Arrow Connector 116" o:spid="_x0000_s1032" type="#_x0000_t32" style="position:absolute;left:1919;top:7102;width:671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iuMMAAADcAAAADwAAAGRycy9kb3ducmV2LnhtbERPTWsCMRC9C/0PYYTeNLsetGyNIlKt&#10;WKhoxfN0M91d3EyWJOraX28Ewds83ueMp62pxZmcrywrSPsJCOLc6ooLBfufRe8NhA/IGmvLpOBK&#10;HqaTl84YM20vvKXzLhQihrDPUEEZQpNJ6fOSDPq+bYgj92edwRChK6R2eInhppaDJBlKgxXHhhIb&#10;mpeUH3cno+C0XO83Kf0fvuz3x4g/F+6wyX+Veu22s3cQgdrwFD/cKx3np0O4PxMvkJ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0IrjDAAAA3AAAAA8AAAAAAAAAAAAA&#10;AAAAoQIAAGRycy9kb3ducmV2LnhtbFBLBQYAAAAABAAEAPkAAACRAwAAAAA=&#10;" strokecolor="black [3213]" strokeweight="2pt">
                      <v:stroke endarrow="open" joinstyle="miter"/>
                    </v:shape>
                    <v:shape id="Straight Arrow Connector 117" o:spid="_x0000_s1033" type="#_x0000_t32" style="position:absolute;left:5276;top:10469;width:236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ocMAAADcAAAADwAAAGRycy9kb3ducmV2LnhtbERP22rCQBB9L/Qflin4VjcRvBBdRYSK&#10;CLbUVvBxzI7Z0OxsyK4m+vXdgtC3OZzrzBadrcSVGl86VpD2ExDEudMlFwq+v95eJyB8QNZYOSYF&#10;N/KwmD8/zTDTruVPuu5DIWII+wwVmBDqTEqfG7Lo+64mjtzZNRZDhE0hdYNtDLeVHCTJSFosOTYY&#10;rGllKP/ZX6yCVTgdhtv3FHfH9fmDJsnS3HetUr2XbjkFEagL/+KHe6Pj/HQM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MpKHDAAAA3AAAAA8AAAAAAAAAAAAA&#10;AAAAoQIAAGRycy9kb3ducmV2LnhtbFBLBQYAAAAABAAEAPkAAACRAwAAAAA=&#10;" strokecolor="black [3213]" strokeweight="1.5pt">
                      <v:stroke endarrow="open" joinstyle="miter"/>
                    </v:shape>
                    <v:shapetype id="_x0000_t202" coordsize="21600,21600" o:spt="202" path="m,l,21600r21600,l21600,xe">
                      <v:stroke joinstyle="miter"/>
                      <v:path gradientshapeok="t" o:connecttype="rect"/>
                    </v:shapetype>
                    <v:shape id="Text Placeholder 6" o:spid="_x0000_s1034" type="#_x0000_t202" style="position:absolute;left:19589;top:8412;width:857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RFcUA&#10;AADcAAAADwAAAGRycy9kb3ducmV2LnhtbESPT2sCMRDF7wW/Qxiht5pV6B9Wo4giLZQetC14HDbT&#10;zdLNZEnSNX77zqHQ2wzvzXu/WW2K79VIMXWBDcxnFSjiJtiOWwMf74e7J1ApI1vsA5OBKyXYrCc3&#10;K6xtuPCRxlNulYRwqtGAy3motU6NI49pFgZi0b5C9Jhlja22ES8S7nu9qKoH7bFjaXA40M5R8336&#10;8QY+d8PhtZwdvo339nm/eDxeY1OMuZ2W7RJUppL/zX/XL1bw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ZEVxQAAANwAAAAPAAAAAAAAAAAAAAAAAJgCAABkcnMv&#10;ZG93bnJldi54bWxQSwUGAAAAAAQABAD1AAAAigMAAAAA&#10;" filled="f" stroked="f">
                      <v:path arrowok="t"/>
                      <v:textbox inset="0,0,0,0">
                        <w:txbxContent>
                          <w:p w14:paraId="25499EF2"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i/>
                                <w:color w:val="FFFFFF"/>
                                <w:kern w:val="24"/>
                                <w:sz w:val="16"/>
                              </w:rPr>
                              <w:t>Uso</w:t>
                            </w:r>
                          </w:p>
                        </w:txbxContent>
                      </v:textbox>
                    </v:shape>
                    <v:rect id="Rectangle 119" o:spid="_x0000_s1035" style="position:absolute;left:-2199;top:4611;width:8509;height:22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KpMMA&#10;AADcAAAADwAAAGRycy9kb3ducmV2LnhtbERPS2sCMRC+F/ofwgjeatYetK5GkUqx4qU+QLwNm3Gz&#10;upksm9RN/30jFHqbj+85s0W0tbhT6yvHCoaDDARx4XTFpYLj4ePlDYQPyBprx6Tghzws5s9PM8y1&#10;63hH930oRQphn6MCE0KTS+kLQxb9wDXEibu41mJIsC2lbrFL4baWr1k2khYrTg0GG3o3VNz231ZB&#10;XG9Wo5O5dseiseflKY559bVVqt+LyymIQDH8i//cnzrNH07g8Uy6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dKpMMAAADcAAAADwAAAAAAAAAAAAAAAACYAgAAZHJzL2Rv&#10;d25yZXYueG1sUEsFBgAAAAAEAAQA9QAAAIgDAAAAAA==&#10;" filled="f" stroked="f">
                      <v:textbox style="mso-fit-shape-to-text:t" inset="2.53989mm,1.2699mm,2.53989mm,1.2699mm">
                        <w:txbxContent>
                          <w:p w14:paraId="1463693B"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Computação </w:t>
                            </w:r>
                          </w:p>
                        </w:txbxContent>
                      </v:textbox>
                    </v:rect>
                    <v:rect id="Rectangle 120" o:spid="_x0000_s1036" style="position:absolute;left:13509;top:11230;width:662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RPcYA&#10;AADcAAAADwAAAGRycy9kb3ducmV2LnhtbESPT2vCQBDF7wW/wzKCt7ppwCKpq7SC+Ie2UuvF25Ad&#10;k9DsbMyuMf32nUPB2wzvzXu/mS16V6uO2lB5NvA0TkAR595WXBg4fq8ep6BCRLZYeyYDvxRgMR88&#10;zDCz/sZf1B1ioSSEQ4YGyhibTOuQl+QwjH1DLNrZtw6jrG2hbYs3CXe1TpPkWTusWBpKbGhZUv5z&#10;uDoD70yn/W47+eRpyh/V+q3bu8vZmNGwf30BFamPd/P/9cYKfir4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bRPcYAAADcAAAADwAAAAAAAAAAAAAAAACYAgAAZHJz&#10;L2Rvd25yZXYueG1sUEsFBgAAAAAEAAQA9QAAAIsDAAAAAA==&#10;" filled="f" stroked="f">
                      <v:textbox style="mso-fit-shape-to-text:t" inset="2.53989mm,1.2699mm,2.53989mm,1.2699mm">
                        <w:txbxContent>
                          <w:p w14:paraId="44C8C291" w14:textId="20A70374" w:rsidR="00AF2381" w:rsidRDefault="00851712"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Tempo</w:t>
                            </w:r>
                            <w:r w:rsidR="00AF2381">
                              <w:rPr>
                                <w:rFonts w:asciiTheme="minorHAnsi" w:hAnsi="Calibri" w:cstheme="minorBidi"/>
                                <w:b/>
                                <w:color w:val="FFFFFF"/>
                                <w:kern w:val="24"/>
                                <w:sz w:val="18"/>
                              </w:rPr>
                              <w:t xml:space="preserve"> </w:t>
                            </w:r>
                          </w:p>
                        </w:txbxContent>
                      </v:textbox>
                    </v:rect>
                    <v:shape id="Straight Arrow Connector 121" o:spid="_x0000_s1037" type="#_x0000_t32" style="position:absolute;left:5276;top:7966;width:7642;height:4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10cIAAADcAAAADwAAAGRycy9kb3ducmV2LnhtbERPTWvCQBC9F/wPywje6sYEWkldpQpC&#10;DvbQKHgds9MkNDsbd1cT/323UOhtHu9zVpvRdOJOzreWFSzmCQjiyuqWawWn4/55CcIHZI2dZVLw&#10;IA+b9eRphbm2A3/SvQy1iCHsc1TQhNDnUvqqIYN+bnviyH1ZZzBE6GqpHQ4x3HQyTZIXabDl2NBg&#10;T7uGqu/yZhR8bM/yYofrUGRXOprs4G5t9arUbDq+v4EINIZ/8Z+70HF+uoD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j10cIAAADcAAAADwAAAAAAAAAAAAAA&#10;AAChAgAAZHJzL2Rvd25yZXYueG1sUEsFBgAAAAAEAAQA+QAAAJADAAAAAA==&#10;" strokecolor="black [3213]" strokeweight="1.5pt">
                      <v:stroke endarrow="open" joinstyle="miter"/>
                    </v:shape>
                    <v:shape id="Straight Arrow Connector 122" o:spid="_x0000_s1038" type="#_x0000_t32" style="position:absolute;left:20465;top:7809;width:8007;height:6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prpsIAAADcAAAADwAAAGRycy9kb3ducmV2LnhtbERPS2vCQBC+F/wPywje6qYJtBJdpS0I&#10;ObSHquB1zI5JMDsbdzeP/vtuodDbfHzP2ewm04qBnG8sK3haJiCIS6sbrhScjvvHFQgfkDW2lknB&#10;N3nYbWcPG8y1HfmLhkOoRAxhn6OCOoQul9KXNRn0S9sRR+5qncEQoaukdjjGcNPKNEmepcGGY0ON&#10;Hb3XVN4OvVHw+XaWFzvexyK709FkH65vyhelFvPpdQ0i0BT+xX/uQsf5aQq/z8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prpsIAAADcAAAADwAAAAAAAAAAAAAA&#10;AAChAgAAZHJzL2Rvd25yZXYueG1sUEsFBgAAAAAEAAQA+QAAAJADAAAAAA==&#10;" strokecolor="black [3213]" strokeweight="1.5pt">
                      <v:stroke endarrow="open" joinstyle="miter"/>
                    </v:shape>
                    <v:shape id="Text Placeholder 6" o:spid="_x0000_s1039" type="#_x0000_t202" style="position:absolute;left:5088;top:8411;width:8571;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J2cIA&#10;AADcAAAADwAAAGRycy9kb3ducmV2LnhtbERPS0sDMRC+C/6HMII3m3VFW7ZNi1SKgnjoC3ocNtPN&#10;4mayJHGb/ntTKPQ2H99zZotkOzGQD61jBc+jAgRx7XTLjYLddvU0AREissbOMSk4U4DF/P5uhpV2&#10;J17TsImNyCEcKlRgYuwrKUNtyGIYuZ44c0fnLcYMfSO1x1MOt50si+JNWmw5NxjsaWmo/t38WQX7&#10;Zb/6TgeDP8Or/vwox+uzr5NSjw/pfQoiUoo38dX9pfP88gUuz+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cnZwgAAANwAAAAPAAAAAAAAAAAAAAAAAJgCAABkcnMvZG93&#10;bnJldi54bWxQSwUGAAAAAAQABAD1AAAAhwMAAAAA&#10;" filled="f" stroked="f">
                      <v:path arrowok="t"/>
                      <v:textbox inset="0,0,0,0">
                        <w:txbxContent>
                          <w:p w14:paraId="64DD0F1D"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i/>
                                <w:color w:val="FFFFFF"/>
                                <w:kern w:val="24"/>
                                <w:sz w:val="16"/>
                              </w:rPr>
                              <w:t>Médio</w:t>
                            </w:r>
                          </w:p>
                        </w:txbxContent>
                      </v:textbox>
                    </v:shape>
                    <v:line id="Straight Connector 124" o:spid="_x0000_s1040" style="position:absolute;rotation:90;flip:x y;visibility:visible;mso-wrap-style:square" from="17277,7274" to="23675,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42sMAAADcAAAADwAAAGRycy9kb3ducmV2LnhtbERPS2sCMRC+F/ofwhS8iGaVUnVrFBEs&#10;xR7EB0hvw2bcDW4mYZOu6783hUJv8/E9Z77sbC1aaoJxrGA0zEAQF04bLhWcjpvBFESIyBprx6Tg&#10;TgGWi+enOeba3XhP7SGWIoVwyFFBFaPPpQxFRRbD0HnixF1cYzEm2JRSN3hL4baW4yx7kxYNp4YK&#10;Pa0rKq6HH6tgS9/Fduelac9m5f0X92eTj75SvZdu9Q4iUhf/xX/uT53mj1/h95l0gV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XuNrDAAAA3AAAAA8AAAAAAAAAAAAA&#10;AAAAoQIAAGRycy9kb3ducmV2LnhtbFBLBQYAAAAABAAEAPkAAACRAwAAAAA=&#10;" strokecolor="black [3213]" strokeweight="1.5pt">
                      <v:stroke dashstyle="1 1" joinstyle="miter"/>
                    </v:line>
                    <v:rect id="Rectangle 125" o:spid="_x0000_s1041" style="position:absolute;left:12612;top:5251;width:8379;height:5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ypcIA&#10;AADcAAAADwAAAGRycy9kb3ducmV2LnhtbERPTWvCQBC9C/6HZYTedGNAkegqtVDaihqqXrwN2TEJ&#10;zc6m2W2M/94VhN7m8T5nsepMJVpqXGlZwXgUgSDOrC45V3A6vg9nIJxH1lhZJgU3crBa9nsLTLS9&#10;8je1B5+LEMIuQQWF93UipcsKMuhGtiYO3MU2Bn2ATS51g9cQbioZR9FUGiw5NBRY01tB2c/hzyjY&#10;Mp3Tzddkz7OYd+XHuk3N70Wpl0H3OgfhqfP/4qf7U4f58QQez4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XKlwgAAANwAAAAPAAAAAAAAAAAAAAAAAJgCAABkcnMvZG93&#10;bnJldi54bWxQSwUGAAAAAAQABAD1AAAAhwMAAAAA&#10;" filled="f" stroked="f">
                      <v:textbox style="mso-fit-shape-to-text:t" inset="2.53989mm,1.2699mm,2.53989mm,1.2699mm">
                        <w:txbxContent>
                          <w:p w14:paraId="6BBECD06" w14:textId="77777777" w:rsidR="00851712" w:rsidRDefault="00AF2381" w:rsidP="00851712">
                            <w:pPr>
                              <w:pStyle w:val="NormalWeb"/>
                              <w:kinsoku w:val="0"/>
                              <w:overflowPunct w:val="0"/>
                              <w:spacing w:before="0" w:beforeAutospacing="0" w:after="120" w:afterAutospacing="0" w:line="160" w:lineRule="exact"/>
                              <w:jc w:val="center"/>
                              <w:textAlignment w:val="baseline"/>
                            </w:pPr>
                            <w:r>
                              <w:rPr>
                                <w:rFonts w:asciiTheme="minorHAnsi" w:hAnsi="Calibri" w:cstheme="minorBidi"/>
                                <w:b/>
                                <w:color w:val="FFFFFF"/>
                                <w:kern w:val="24"/>
                                <w:sz w:val="16"/>
                              </w:rPr>
                              <w:t xml:space="preserve">Período </w:t>
                            </w:r>
                            <w:r w:rsidR="00851712">
                              <w:rPr>
                                <w:rFonts w:asciiTheme="minorHAnsi" w:hAnsi="Calibri" w:cstheme="minorBidi"/>
                                <w:b/>
                                <w:color w:val="FFFFFF"/>
                                <w:kern w:val="24"/>
                                <w:sz w:val="16"/>
                              </w:rPr>
                              <w:t>de</w:t>
                            </w:r>
                            <w:r w:rsidR="00851712">
                              <w:rPr>
                                <w:rFonts w:asciiTheme="minorHAnsi" w:hAnsi="Calibri" w:cstheme="minorBidi"/>
                                <w:b/>
                                <w:color w:val="FFFFFF"/>
                                <w:kern w:val="24"/>
                                <w:sz w:val="16"/>
                              </w:rPr>
                              <w:br/>
                            </w:r>
                            <w:r w:rsidR="00851712">
                              <w:rPr>
                                <w:rFonts w:asciiTheme="minorHAnsi" w:hAnsi="Calibri" w:cstheme="minorBidi"/>
                                <w:b/>
                                <w:color w:val="FFFFFF"/>
                                <w:kern w:val="24"/>
                                <w:sz w:val="16"/>
                              </w:rPr>
                              <w:t>Inatividade</w:t>
                            </w:r>
                          </w:p>
                          <w:p w14:paraId="15CBB5A5" w14:textId="7E3086D0"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p>
                        </w:txbxContent>
                      </v:textbox>
                    </v:rect>
                    <v:line id="Straight Connector 126" o:spid="_x0000_s1042" style="position:absolute;rotation:90;flip:x y;visibility:visible;mso-wrap-style:square" from="9880,7274" to="16278,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mDNsMAAADcAAAADwAAAGRycy9kb3ducmV2LnhtbERPTWsCMRC9F/wPYYReRLN6sHU1LovQ&#10;UuyhaAXxNmzG3eBmEjbpuv33TaHQ2zze52yKwbaipy4YxwrmswwEceW04VrB6fNl+gwiRGSNrWNS&#10;8E0Biu3oYYO5dnc+UH+MtUghHHJU0MTocylD1ZDFMHOeOHFX11mMCXa11B3eU7ht5SLLltKi4dTQ&#10;oKddQ9Xt+GUV7OlS7T+8NP3ZlN6/82T19DpR6nE8lGsQkYb4L/5zv+k0f7GE32fSB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JgzbDAAAA3AAAAA8AAAAAAAAAAAAA&#10;AAAAoQIAAGRycy9kb3ducmV2LnhtbFBLBQYAAAAABAAEAPkAAACRAwAAAAA=&#10;" strokecolor="black [3213]" strokeweight="1.5pt">
                      <v:stroke dashstyle="1 1" joinstyle="miter"/>
                    </v:line>
                    <v:shape id="TextBox 14" o:spid="_x0000_s1043" type="#_x0000_t202" style="position:absolute;left:7605;top:-1488;width:17653;height:6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fm8MA&#10;AADcAAAADwAAAGRycy9kb3ducmV2LnhtbERPTWvCQBC9C/6HZYRepG7MQUt0lSKWCkVQW/E6ZKdJ&#10;MDsbstts+u9dQfA2j/c5y3VvatFR6yrLCqaTBARxbnXFhYKf74/XNxDOI2usLZOCf3KwXg0HS8y0&#10;DXyk7uQLEUPYZaig9L7JpHR5SQbdxDbEkfu1rUEfYVtI3WKI4aaWaZLMpMGKY0OJDW1Kyq+nP6Mg&#10;fPk0dONz9TkfX/vtbnq4XPZBqZdR/74A4an3T/HDvdNxfjqH+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fm8MAAADcAAAADwAAAAAAAAAAAAAAAACYAgAAZHJzL2Rv&#10;d25yZXYueG1sUEsFBgAAAAAEAAQA9QAAAIgDAAAAAA==&#10;" filled="f" stroked="f">
                      <v:textbox style="mso-fit-shape-to-text:t" inset="0,1.2699mm,0,1.2699mm">
                        <w:txbxContent>
                          <w:p w14:paraId="430425CD" w14:textId="77777777" w:rsidR="00AF2381" w:rsidRDefault="00AF2381" w:rsidP="00AF2381">
                            <w:pPr>
                              <w:pStyle w:val="NormalWeb"/>
                              <w:spacing w:before="96" w:beforeAutospacing="0" w:after="0" w:afterAutospacing="0" w:line="216" w:lineRule="auto"/>
                              <w:jc w:val="center"/>
                            </w:pPr>
                            <w:r>
                              <w:rPr>
                                <w:rFonts w:asciiTheme="minorHAnsi" w:hAnsi="Calibri" w:cstheme="minorBidi"/>
                                <w:spacing w:val="-16"/>
                                <w:kern w:val="24"/>
                                <w:sz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“Ativo e Inativo"  </w:t>
                            </w:r>
                          </w:p>
                        </w:txbxContent>
                      </v:textbox>
                    </v:shape>
                    <v:rect id="Rectangle 128" o:spid="_x0000_s1044" style="position:absolute;left:482;top:13413;width:36115;height:6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O8YA&#10;AADcAAAADwAAAGRycy9kb3ducmV2LnhtbESPT2vCQBDF7wW/wzKCt7ppwCKpq7SC+Ie2UuvF25Ad&#10;k9DsbMyuMf32nUPB2wzvzXu/mS16V6uO2lB5NvA0TkAR595WXBg4fq8ep6BCRLZYeyYDvxRgMR88&#10;zDCz/sZf1B1ioSSEQ4YGyhibTOuQl+QwjH1DLNrZtw6jrG2hbYs3CXe1TpPkWTusWBpKbGhZUv5z&#10;uDoD70yn/W47+eRpyh/V+q3bu8vZmNGwf30BFamPd/P/9cYKfiq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dO8YAAADcAAAADwAAAAAAAAAAAAAAAACYAgAAZHJz&#10;L2Rvd25yZXYueG1sUEsFBgAAAAAEAAQA9QAAAIsDAAAAAA==&#10;" filled="f" stroked="f">
                      <v:textbox style="mso-fit-shape-to-text:t" inset="2.53989mm,1.2699mm,2.53989mm,1.2699mm">
                        <w:txbxContent>
                          <w:p w14:paraId="112AFF6B" w14:textId="17923226" w:rsidR="00AF2381" w:rsidRPr="00851712" w:rsidRDefault="00AF2381" w:rsidP="00AF2381">
                            <w:pPr>
                              <w:pStyle w:val="PargrafodaLista"/>
                              <w:numPr>
                                <w:ilvl w:val="0"/>
                                <w:numId w:val="20"/>
                              </w:numPr>
                              <w:spacing w:after="0" w:line="240" w:lineRule="auto"/>
                              <w:textAlignment w:val="baseline"/>
                              <w:rPr>
                                <w:rFonts w:eastAsia="Times New Roman"/>
                                <w:szCs w:val="24"/>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Cargas ativas e inativas (ex.: trabalho em lotes)</w:t>
                            </w:r>
                          </w:p>
                          <w:p w14:paraId="39956C76" w14:textId="77777777" w:rsidR="00AF2381" w:rsidRPr="00851712" w:rsidRDefault="00AF2381" w:rsidP="00AF2381">
                            <w:pPr>
                              <w:pStyle w:val="PargrafodaLista"/>
                              <w:numPr>
                                <w:ilvl w:val="0"/>
                                <w:numId w:val="20"/>
                              </w:numPr>
                              <w:spacing w:after="0" w:line="240" w:lineRule="auto"/>
                              <w:textAlignment w:val="baseline"/>
                              <w:rPr>
                                <w:rFonts w:eastAsia="Times New Roman"/>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Capacidade provisionada é desperdiçada </w:t>
                            </w:r>
                          </w:p>
                          <w:p w14:paraId="346EB45F" w14:textId="77777777" w:rsidR="00AF2381" w:rsidRPr="00851712" w:rsidRDefault="00AF2381" w:rsidP="00AF2381">
                            <w:pPr>
                              <w:pStyle w:val="PargrafodaLista"/>
                              <w:numPr>
                                <w:ilvl w:val="0"/>
                                <w:numId w:val="20"/>
                              </w:numPr>
                              <w:spacing w:after="0" w:line="240" w:lineRule="auto"/>
                              <w:textAlignment w:val="baseline"/>
                              <w:rPr>
                                <w:rFonts w:eastAsia="Times New Roman"/>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Tempo de colocação no mercado pode ser demorado </w:t>
                            </w:r>
                          </w:p>
                        </w:txbxContent>
                      </v:textbox>
                    </v:rect>
                    <v:rect id="Rectangle 129" o:spid="_x0000_s1045" style="position:absolute;left:1622;top:20418;width:29738;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KeT8cA&#10;AADcAAAADwAAAGRycy9kb3ducmV2LnhtbESPQWvCQBCF74L/YRnBi9RNPVQTXUWKQumhYNS23obs&#10;mASzsyG7TdJ/3y0I3mZ4b973ZrXpTSVaalxpWcHzNAJBnFldcq7gdNw/LUA4j6yxskwKfsnBZj0c&#10;rDDRtuMDtanPRQhhl6CCwvs6kdJlBRl0U1sTB+1qG4M+rE0udYNdCDeVnEXRizRYciAUWNNrQdkt&#10;/TGB+/EZ7SaTr8x+1+/zcxzvLml6U2o86rdLEJ56/zDfr990qD+L4f+ZMIF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ink/HAAAA3AAAAA8AAAAAAAAAAAAAAAAAmAIAAGRy&#10;cy9kb3ducmV2LnhtbFBLBQYAAAAABAAEAPUAAACMAwAAAAA=&#10;" fillcolor="black" strokecolor="black [3213]" strokeweight="1.25pt">
                      <v:fill color2="black" o:opacity2="45875f" rotate="t" angle="45" focus="50%" type="gradient"/>
                      <v:stroke joinstyle="round"/>
                      <v:textbox inset="2.53989mm,1.2699mm,2.53989mm,1.2699mm"/>
                    </v:rect>
                    <v:shape id="Straight Arrow Connector 130" o:spid="_x0000_s1046" type="#_x0000_t32" style="position:absolute;left:1739;top:27449;width:6715;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p5KMQAAADcAAAADwAAAGRycy9kb3ducmV2LnhtbESPT2vCQBDF74LfYRnBi9RNFERSVxFB&#10;KO3Ff+h1yE6T0OxsyG5M/PadQ6G3Gd6b936z2Q2uVk9qQ+XZQDpPQBHn3lZcGLhdj29rUCEiW6w9&#10;k4EXBdhtx6MNZtb3fKbnJRZKQjhkaKCMscm0DnlJDsPcN8SiffvWYZS1LbRtsZdwV+tFkqy0w4ql&#10;ocSGDiXlP5fOGYjXdOa61eGr+7zPHjp1J/+69cZMJ8P+HVSkIf6b/64/rOAvBV+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nkoxAAAANwAAAAPAAAAAAAAAAAA&#10;AAAAAKECAABkcnMvZG93bnJldi54bWxQSwUGAAAAAAQABAD5AAAAkgMAAAAA&#10;" strokecolor="black [3213]" strokeweight="1.5pt">
                      <v:stroke endarrow="open" joinstyle="miter"/>
                    </v:shape>
                    <v:shape id="Straight Arrow Connector 131" o:spid="_x0000_s1047" type="#_x0000_t32" style="position:absolute;left:5097;top:30815;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zFLsMAAADcAAAADwAAAGRycy9kb3ducmV2LnhtbERP32vCMBB+H+x/CDfwbaZVFKlGEWEi&#10;ghtzE3w8m7Mpay6libb61y8DYW/38f282aKzlbhS40vHCtJ+AoI4d7rkQsH319vrBIQPyBorx6Tg&#10;Rh4W8+enGWbatfxJ130oRAxhn6ECE0KdSelzQxZ939XEkTu7xmKIsCmkbrCN4baSgyQZS4slxwaD&#10;Na0M5T/7i1WwCqfDaPue4u64Pn/QJFma+65VqvfSLacgAnXhX/xwb3ScP0zh7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cxS7DAAAA3AAAAA8AAAAAAAAAAAAA&#10;AAAAoQIAAGRycy9kb3ducmV2LnhtbFBLBQYAAAAABAAEAPkAAACRAwAAAAA=&#10;" strokecolor="black [3213]" strokeweight="1.5pt">
                      <v:stroke endarrow="open" joinstyle="miter"/>
                    </v:shape>
                    <v:rect id="Rectangle 132" o:spid="_x0000_s1048" style="position:absolute;left:-659;top:25137;width:8210;height:22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aEtcMA&#10;AADcAAAADwAAAGRycy9kb3ducmV2LnhtbERPTWsCMRC9C/0PYQq91awWtGyNIpXSFi+6FaS3YTNu&#10;VjeTZZO68d8boeBtHu9zZotoG3GmzteOFYyGGQji0umaKwW7n4/nVxA+IGtsHJOCC3lYzB8GM8y1&#10;63lL5yJUIoWwz1GBCaHNpfSlIYt+6FrixB1cZzEk2FVSd9incNvIcZZNpMWaU4PBlt4NlafizyqI&#10;n9+ryd4c+13Z2t/lPk55tVkr9fQYl28gAsVwF/+7v3Sa/zKG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aEtcMAAADcAAAADwAAAAAAAAAAAAAAAACYAgAAZHJzL2Rv&#10;d25yZXYueG1sUEsFBgAAAAAEAAQA9QAAAIgDAAAAAA==&#10;" filled="f" stroked="f">
                      <v:textbox style="mso-fit-shape-to-text:t" inset="2.53989mm,1.2699mm,2.53989mm,1.2699mm">
                        <w:txbxContent>
                          <w:p w14:paraId="160A819F"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Computação </w:t>
                            </w:r>
                          </w:p>
                        </w:txbxContent>
                      </v:textbox>
                    </v:rect>
                    <v:rect id="Rectangle 133" o:spid="_x0000_s1049" style="position:absolute;left:13094;top:31528;width:6619;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3Zl8MA&#10;AADcAAAADwAAAGRycy9kb3ducmV2LnhtbERPTWvCQBC9C/6HZYTedFPFIjEbqYXSKrZS9eJtyI5J&#10;MDubZtcY/70rFHqbx/ucZNGZSrTUuNKygudRBII4s7rkXMFh/z6cgXAeWWNlmRTcyMEi7fcSjLW9&#10;8g+1O5+LEMIuRgWF93UspcsKMuhGtiYO3Mk2Bn2ATS51g9cQbio5jqIXabDk0FBgTW8FZefdxSjY&#10;MB2369X0m2dj/io/lu3W/J6Uehp0r3MQnjr/L/5zf+owfzKBxzPhAp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3Zl8MAAADcAAAADwAAAAAAAAAAAAAAAACYAgAAZHJzL2Rv&#10;d25yZXYueG1sUEsFBgAAAAAEAAQA9QAAAIgDAAAAAA==&#10;" filled="f" stroked="f">
                      <v:textbox style="mso-fit-shape-to-text:t" inset="2.53989mm,1.2699mm,2.53989mm,1.2699mm">
                        <w:txbxContent>
                          <w:p w14:paraId="1C284DB1" w14:textId="77777777" w:rsidR="00851712" w:rsidRDefault="00851712" w:rsidP="00851712">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Tempo </w:t>
                            </w:r>
                          </w:p>
                          <w:p w14:paraId="2C1B73D3" w14:textId="526F8AAF"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p>
                        </w:txbxContent>
                      </v:textbox>
                    </v:rect>
                    <v:shape id="TextBox 21" o:spid="_x0000_s1050" type="#_x0000_t202" style="position:absolute;left:3362;top:18438;width:26677;height:6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XMcQA&#10;AADcAAAADwAAAGRycy9kb3ducmV2LnhtbERP32vCMBB+H+x/CDfYi8xUN5xUo4hsTBBBu4mvR3O2&#10;xeZSmqyp/70RBnu7j+/nzZe9qUVHrassKxgNExDEudUVFwp+vj9fpiCcR9ZYWyYFV3KwXDw+zDHV&#10;NvCBuswXIoawS1FB6X2TSunykgy6oW2II3e2rUEfYVtI3WKI4aaW4ySZSIMVx4YSG1qXlF+yX6Mg&#10;bP04dINj9fU+uPQfm9H+dNoFpZ6f+tUMhKfe/4v/3Bsd57++wf2ZeIF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1zHEAAAA3AAAAA8AAAAAAAAAAAAAAAAAmAIAAGRycy9k&#10;b3ducmV2LnhtbFBLBQYAAAAABAAEAPUAAACJAwAAAAA=&#10;" filled="f" stroked="f">
                      <v:textbox style="mso-fit-shape-to-text:t" inset="0,1.2699mm,0,1.2699mm">
                        <w:txbxContent>
                          <w:p w14:paraId="34372EEF" w14:textId="77777777" w:rsidR="00AF2381" w:rsidRDefault="00AF2381" w:rsidP="00AF2381">
                            <w:pPr>
                              <w:pStyle w:val="NormalWeb"/>
                              <w:spacing w:before="96" w:beforeAutospacing="0" w:after="0" w:afterAutospacing="0" w:line="216" w:lineRule="auto"/>
                              <w:jc w:val="center"/>
                            </w:pPr>
                            <w:r>
                              <w:rPr>
                                <w:rFonts w:asciiTheme="minorHAnsi" w:hAnsi="Calibri" w:cstheme="minorBidi"/>
                                <w:spacing w:val="-16"/>
                                <w:kern w:val="24"/>
                                <w:sz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“Crescimento Imprevisível"  </w:t>
                            </w:r>
                          </w:p>
                        </w:txbxContent>
                      </v:textbox>
                    </v:shape>
                    <v:shape id="Text Placeholder 6" o:spid="_x0000_s1051" type="#_x0000_t202" style="position:absolute;left:12413;top:28584;width:8571;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i68IA&#10;AADcAAAADwAAAGRycy9kb3ducmV2LnhtbERPTWsCMRC9F/wPYQRvNatiW1ajiEVaKD1oW/A4bMbN&#10;4mayJOka/30jCL3N433Ocp1sK3ryoXGsYDIuQBBXTjdcK/j+2j2+gAgRWWPrmBRcKcB6NXhYYqnd&#10;hffUH2ItcgiHEhWYGLtSylAZshjGriPO3Ml5izFDX0vt8ZLDbSunRfEkLTacGwx2tDVUnQ+/VsHP&#10;ttt9pKPBz36u316nz/urr5JSo2HaLEBESvFffHe/6zx/No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HWLrwgAAANwAAAAPAAAAAAAAAAAAAAAAAJgCAABkcnMvZG93&#10;bnJldi54bWxQSwUGAAAAAAQABAD1AAAAhwMAAAAA&#10;" filled="f" stroked="f">
                      <v:path arrowok="t"/>
                      <v:textbox inset="0,0,0,0">
                        <w:txbxContent>
                          <w:p w14:paraId="44105307"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i/>
                                <w:color w:val="FFFFFF"/>
                                <w:kern w:val="24"/>
                                <w:sz w:val="16"/>
                              </w:rPr>
                              <w:t xml:space="preserve">Média de Uso </w:t>
                            </w:r>
                          </w:p>
                        </w:txbxContent>
                      </v:textbox>
                    </v:shape>
                    <v:rect id="Rectangle 136" o:spid="_x0000_s1052" style="position:absolute;left:112;top:33942;width:32023;height:6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p6D8MA&#10;AADcAAAADwAAAGRycy9kb3ducmV2LnhtbERPTWvCQBC9C/6HZYTedFOLIjEbqYXSKrZS9eJtyI5J&#10;MDubZrcx/ntXEHqbx/ucZNGZSrTUuNKygudRBII4s7rkXMFh/z6cgXAeWWNlmRRcycEi7fcSjLW9&#10;8A+1O5+LEMIuRgWF93UspcsKMuhGtiYO3Mk2Bn2ATS51g5cQbio5jqKpNFhyaCiwpreCsvPuzyjY&#10;MB2369Xkm2dj/io/lu3W/J6Uehp0r3MQnjr/L364P3WY/zKF+zPhAp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p6D8MAAADcAAAADwAAAAAAAAAAAAAAAACYAgAAZHJzL2Rv&#10;d25yZXYueG1sUEsFBgAAAAAEAAQA9QAAAIgDAAAAAA==&#10;" filled="f" stroked="f">
                      <v:textbox style="mso-fit-shape-to-text:t" inset="2.53989mm,1.2699mm,2.53989mm,1.2699mm">
                        <w:txbxContent>
                          <w:p w14:paraId="414E02F8" w14:textId="77777777" w:rsidR="00AF2381" w:rsidRPr="00851712" w:rsidRDefault="00AF2381" w:rsidP="00AF2381">
                            <w:pPr>
                              <w:pStyle w:val="PargrafodaLista"/>
                              <w:numPr>
                                <w:ilvl w:val="0"/>
                                <w:numId w:val="21"/>
                              </w:numPr>
                              <w:spacing w:after="0" w:line="240" w:lineRule="auto"/>
                              <w:textAlignment w:val="baseline"/>
                              <w:rPr>
                                <w:rFonts w:eastAsia="Times New Roman"/>
                                <w:szCs w:val="24"/>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Pico inesperado e não planejado na demanda  </w:t>
                            </w:r>
                          </w:p>
                          <w:p w14:paraId="68D4AC3F" w14:textId="77777777" w:rsidR="00AF2381" w:rsidRPr="00851712" w:rsidRDefault="00AF2381" w:rsidP="00AF2381">
                            <w:pPr>
                              <w:pStyle w:val="PargrafodaLista"/>
                              <w:numPr>
                                <w:ilvl w:val="0"/>
                                <w:numId w:val="21"/>
                              </w:numPr>
                              <w:spacing w:after="0" w:line="240" w:lineRule="auto"/>
                              <w:textAlignment w:val="baseline"/>
                              <w:rPr>
                                <w:rFonts w:eastAsia="Times New Roman"/>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Aumento repentino afeta o desempenho </w:t>
                            </w:r>
                          </w:p>
                          <w:p w14:paraId="41E0EA04" w14:textId="77777777" w:rsidR="00AF2381" w:rsidRPr="00851712" w:rsidRDefault="00AF2381" w:rsidP="00AF2381">
                            <w:pPr>
                              <w:pStyle w:val="PargrafodaLista"/>
                              <w:numPr>
                                <w:ilvl w:val="0"/>
                                <w:numId w:val="21"/>
                              </w:numPr>
                              <w:spacing w:after="0" w:line="240" w:lineRule="auto"/>
                              <w:textAlignment w:val="baseline"/>
                              <w:rPr>
                                <w:rFonts w:eastAsia="Times New Roman"/>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Não há como provisionar a mais em casos extremos </w:t>
                            </w:r>
                          </w:p>
                        </w:txbxContent>
                      </v:textbox>
                    </v:rect>
                    <v:group id="Group 137" o:spid="_x0000_s1053" style="position:absolute;left:5435;top:24946;width:23265;height:3694" coordorigin="5435,24945" coordsize="32536,7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054" type="#_x0000_t32" style="position:absolute;left:25693;top:32123;width:12279;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fKUcYAAADcAAAADwAAAGRycy9kb3ducmV2LnhtbESPzWrDQAyE74W8w6JCLqVZt6YhuNmE&#10;EGLIxYf80R6FV7XderXGu4ndt68Ogd4kZjTzabkeXatu1IfGs4GXWQKKuPS24crA+ZQ/L0CFiGyx&#10;9UwGfinAejV5WGJm/cAHuh1jpSSEQ4YG6hi7TOtQ1uQwzHxHLNqX7x1GWftK2x4HCXetfk2SuXbY&#10;sDTU2NG2pvLneHUGdjYv0u/PD1psi7edcxc/f7p6Y6aP4+YdVKQx/pvv13sr+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XylHGAAAA3AAAAA8AAAAAAAAA&#10;AAAAAAAAoQIAAGRycy9kb3ducmV2LnhtbFBLBQYAAAAABAAEAPkAAACUAwAAAAA=&#10;" strokecolor="black [3213]" strokeweight="1.5pt">
                        <v:stroke endarrow="open"/>
                        <v:shadow on="t" color="black" opacity="26214f" origin="-.5,-.5" offset=".74836mm,.74836mm"/>
                      </v:shape>
                      <v:line id="Straight Connector 139" o:spid="_x0000_s1055" style="position:absolute;flip:y;visibility:visible;mso-wrap-style:square" from="5435,32049" to="17634,3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T6cQAAADcAAAADwAAAGRycy9kb3ducmV2LnhtbERPTWvCQBC9F/oflin0ZjaN2mqaVYpQ&#10;EEGhqajHITtN0mZnQ3bV+O9dQehtHu9zsnlvGnGiztWWFbxEMQjiwuqaSwXb78/BBITzyBoby6Tg&#10;Qg7ms8eHDFNtz/xFp9yXIoSwS1FB5X2bSumKigy6yLbEgfuxnUEfYFdK3eE5hJtGJnH8Kg3WHBoq&#10;bGlRUfGXH42C1SjfX7Zv9ndX1Buzni7N+DBOlHp+6j/eQXjq/b/47l7qMH84hdsz4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JPpxAAAANwAAAAPAAAAAAAAAAAA&#10;AAAAAKECAABkcnMvZG93bnJldi54bWxQSwUGAAAAAAQABAD5AAAAkgMAAAAA&#10;" strokecolor="black [3213]" strokeweight="1.5pt">
                        <v:shadow on="t" color="black" opacity="26214f" origin="-.5,-.5" offset=".74836mm,.74836mm"/>
                      </v:line>
                      <v:shape id="Freeform 140" o:spid="_x0000_s1056" style="position:absolute;left:17634;top:24945;width:7952;height:7213;visibility:visible;mso-wrap-style:square;v-text-anchor:middle" coordsize="1595120,67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vmsMA&#10;AADcAAAADwAAAGRycy9kb3ducmV2LnhtbESPQWvCQBCF74L/YZlCb7qpiNjUVUqp4KUHNfQ8ZCfZ&#10;YHY2ZleT/vvOQfA2w3vz3jeb3ehbdac+NoENvM0zUMRlsA3XBorzfrYGFROyxTYwGfijCLvtdLLB&#10;3IaBj3Q/pVpJCMccDbiUulzrWDryGOehIxatCr3HJGtfa9vjIOG+1YssW2mPDUuDw46+HJWX080b&#10;yH6Kb8brUL8Xi+pYXX5HR2tnzOvL+PkBKtGYnubH9cEK/lLw5Rm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0vmsMAAADcAAAADwAAAAAAAAAAAAAAAACYAgAAZHJzL2Rv&#10;d25yZXYueG1sUEsFBgAAAAAEAAQA9QAAAIgDAAAAAA==&#10;" path="m,662093c242993,331046,485987,,751840,1693v265853,1693,554566,336126,843280,670560e" filled="f" strokecolor="black [3213]" strokeweight="1.5pt">
                        <v:shadow on="t" color="black" opacity="26214f" origin="-.5,-.5" offset=".74836mm,.74836mm"/>
                        <v:path arrowok="t" o:connecttype="custom" o:connectlocs="0,710458;374803,1817;795191,721360" o:connectangles="0,0,0"/>
                      </v:shape>
                    </v:group>
                    <v:shape id="Straight Arrow Connector 141" o:spid="_x0000_s1057" type="#_x0000_t32" style="position:absolute;left:45506;top:7083;width:6715;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vzsIAAADcAAAADwAAAGRycy9kb3ducmV2LnhtbERPTWuDQBC9F/oflin0Is1qKaGYrBIC&#10;gdBe0ijtdXAnKnFnxV2j/vtsodDbPN7nbPPZdOJGg2stK0hWMQjiyuqWawVlcXh5B+E8ssbOMilY&#10;yEGePT5sMdV24i+6nX0tQgi7FBU03veplK5qyKBb2Z44cBc7GPQBDrXUA04h3HTyNY7X0mDLoaHB&#10;nvYNVdfzaBT4IonMuN5/jh/f0Y9MzMku5aTU89O824DwNPt/8Z/7qMP8twR+nwkXy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CvzsIAAADcAAAADwAAAAAAAAAAAAAA&#10;AAChAgAAZHJzL2Rvd25yZXYueG1sUEsFBgAAAAAEAAQA+QAAAJADAAAAAA==&#10;" strokecolor="black [3213]" strokeweight="1.5pt">
                      <v:stroke endarrow="open" joinstyle="miter"/>
                    </v:shape>
                    <v:shape id="Straight Arrow Connector 142" o:spid="_x0000_s1058" type="#_x0000_t32" style="position:absolute;left:38164;top:10211;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JMQAAADcAAAADwAAAGRycy9kb3ducmV2LnhtbERP32vCMBB+F/wfwgl701TZhnSmRQRl&#10;DJyoG+zxbM6m2FxKk9luf/0iDHy7j+/nLfLe1uJKra8cK5hOEhDEhdMVlwo+juvxHIQPyBprx6Tg&#10;hzzk2XCwwFS7jvd0PYRSxBD2KSowITSplL4wZNFPXEMcubNrLYYI21LqFrsYbms5S5JnabHi2GCw&#10;oZWh4nL4tgpW4fT59PY+xe3X5ryjebI0v9tOqYdRv3wBEagPd/G/+1XH+Y8zuD0TL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CgkxAAAANwAAAAPAAAAAAAAAAAA&#10;AAAAAKECAABkcnMvZG93bnJldi54bWxQSwUGAAAAAAQABAD5AAAAkgMAAAAA&#10;" strokecolor="black [3213]" strokeweight="1.5pt">
                      <v:stroke endarrow="open" joinstyle="miter"/>
                    </v:shape>
                    <v:shape id="Text Placeholder 6" o:spid="_x0000_s1059" type="#_x0000_t202" style="position:absolute;left:55611;top:7808;width:8571;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4secMA&#10;AADcAAAADwAAAGRycy9kb3ducmV2LnhtbERPTWsCMRC9F/wPYYTeNFvbWtkaRRRpoXjQKngcNtPN&#10;0s1kSdI1/vumIPQ2j/c582WyrejJh8axgodxAYK4crrhWsHxczuagQgRWWPrmBRcKcByMbibY6nd&#10;hffUH2ItcgiHEhWYGLtSylAZshjGriPO3JfzFmOGvpba4yWH21ZOimIqLTacGwx2tDZUfR9+rILT&#10;utt+pLPBXf+s3zaTl/3VV0mp+2FavYKIlOK/+OZ+13n+0yP8PZ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4secMAAADcAAAADwAAAAAAAAAAAAAAAACYAgAAZHJzL2Rv&#10;d25yZXYueG1sUEsFBgAAAAAEAAQA9QAAAIgDAAAAAA==&#10;" filled="f" stroked="f">
                      <v:path arrowok="t"/>
                      <v:textbox inset="0,0,0,0">
                        <w:txbxContent>
                          <w:p w14:paraId="6C7E8254"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i/>
                                <w:color w:val="FFFFFF"/>
                                <w:kern w:val="24"/>
                                <w:sz w:val="16"/>
                              </w:rPr>
                              <w:t>Média de Uso</w:t>
                            </w:r>
                          </w:p>
                        </w:txbxContent>
                      </v:textbox>
                    </v:shape>
                    <v:rect id="Rectangle 144" o:spid="_x0000_s1060" style="position:absolute;left:33179;top:4364;width:9036;height:22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XKJ8MA&#10;AADcAAAADwAAAGRycy9kb3ducmV2LnhtbERPTWsCMRC9F/ofwhS8adYitmyNIhVR8VKtIL0Nm3Gz&#10;upksm+im/74RhN7m8T5nMou2FjdqfeVYwXCQgSAunK64VHD4XvbfQfiArLF2TAp+ycNs+vw0wVy7&#10;jnd024dSpBD2OSowITS5lL4wZNEPXEOcuJNrLYYE21LqFrsUbmv5mmVjabHi1GCwoU9DxWV/tQri&#10;arMYH825OxSN/Zkf4xsvvrZK9V7i/ANEoBj+xQ/3Wqf5oxHcn0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XKJ8MAAADcAAAADwAAAAAAAAAAAAAAAACYAgAAZHJzL2Rv&#10;d25yZXYueG1sUEsFBgAAAAAEAAQA9QAAAIgDAAAAAA==&#10;" filled="f" stroked="f">
                      <v:textbox style="mso-fit-shape-to-text:t" inset="2.53989mm,1.2699mm,2.53989mm,1.2699mm">
                        <w:txbxContent>
                          <w:p w14:paraId="4C5AB9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Computação </w:t>
                            </w:r>
                          </w:p>
                        </w:txbxContent>
                      </v:textbox>
                    </v:rect>
                    <v:rect id="Rectangle 145" o:spid="_x0000_s1061" style="position:absolute;left:49215;top:11210;width:6619;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6XBcMA&#10;AADcAAAADwAAAGRycy9kb3ducmV2LnhtbERPTWvCQBC9C/6HZYTedFOpRdJspBWkKmrQ9tLbkB2T&#10;0Oxsml1j+u+7QsHbPN7nJIve1KKj1lWWFTxOIhDEudUVFwo+P1bjOQjnkTXWlknBLzlYpMNBgrG2&#10;Vz5Sd/KFCCHsYlRQet/EUrq8JINuYhviwJ1ta9AH2BZSt3gN4aaW0yh6lgYrDg0lNrQsKf8+XYyC&#10;HdNXtt3MDjyf8r56f+sy83NW6mHUv76A8NT7u/jfvdZh/tMMb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6XBcMAAADcAAAADwAAAAAAAAAAAAAAAACYAgAAZHJzL2Rv&#10;d25yZXYueG1sUEsFBgAAAAAEAAQA9QAAAIgDAAAAAA==&#10;" filled="f" stroked="f">
                      <v:textbox style="mso-fit-shape-to-text:t" inset="2.53989mm,1.2699mm,2.53989mm,1.2699mm">
                        <w:txbxContent>
                          <w:p w14:paraId="23E63AEE" w14:textId="77777777" w:rsidR="00851712" w:rsidRDefault="00851712" w:rsidP="00851712">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Tempo </w:t>
                            </w:r>
                          </w:p>
                          <w:p w14:paraId="4F87FCBC" w14:textId="19887B13"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p>
                        </w:txbxContent>
                      </v:textbox>
                    </v:rect>
                    <v:shape id="TextBox 34" o:spid="_x0000_s1062" type="#_x0000_t202" style="position:absolute;left:37444;top:-1488;width:28524;height:6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foMMA&#10;AADcAAAADwAAAGRycy9kb3ducmV2LnhtbERP32vCMBB+F/wfwgl7kZkqQ0c1iogyQQabbvh6NGdb&#10;bC6lyZr63xth4Nt9fD9vsepMJVpqXGlZwXiUgCDOrC45V/Bz2r2+g3AeWWNlmRTcyMFq2e8tMNU2&#10;8De1R5+LGMIuRQWF93UqpcsKMuhGtiaO3MU2Bn2ETS51gyGGm0pOkmQqDZYcGwqsaVNQdj3+GQXh&#10;4CehHf6WH7Phtdvux1/n82dQ6mXQrecgPHX+Kf5373Wc/zaF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foMMAAADcAAAADwAAAAAAAAAAAAAAAACYAgAAZHJzL2Rv&#10;d25yZXYueG1sUEsFBgAAAAAEAAQA9QAAAIgDAAAAAA==&#10;" filled="f" stroked="f">
                      <v:textbox style="mso-fit-shape-to-text:t" inset="0,1.2699mm,0,1.2699mm">
                        <w:txbxContent>
                          <w:p w14:paraId="2EF7A159" w14:textId="77777777" w:rsidR="00AF2381" w:rsidRDefault="00AF2381" w:rsidP="00AF2381">
                            <w:pPr>
                              <w:pStyle w:val="NormalWeb"/>
                              <w:spacing w:before="96" w:beforeAutospacing="0" w:after="0" w:afterAutospacing="0" w:line="216" w:lineRule="auto"/>
                              <w:jc w:val="center"/>
                            </w:pPr>
                            <w:r>
                              <w:rPr>
                                <w:rFonts w:asciiTheme="minorHAnsi" w:hAnsi="Calibri" w:cstheme="minorBidi"/>
                                <w:spacing w:val="-16"/>
                                <w:kern w:val="24"/>
                                <w:sz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“Expansão Rápida"  </w:t>
                            </w:r>
                          </w:p>
                        </w:txbxContent>
                      </v:textbox>
                    </v:shape>
                    <v:rect id="Rectangle 147" o:spid="_x0000_s1063" style="position:absolute;left:33566;top:13000;width:38516;height:8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3o8UA&#10;AADcAAAADwAAAGRycy9kb3ducmV2LnhtbESPQWvCQBCF7wX/wzKCt7pRpJXoKqJIhUKhVlFvQ3ZM&#10;FrOzaXY1yb/vFgq9zfDe++bNfNnaUjyo9saxgtEwAUGcOW04V3D42j5PQfiArLF0TAo68rBc9J7m&#10;mGrX8Cc99iEXEcI+RQVFCFUqpc8KsuiHriKO2tXVFkNc61zqGpsIt6UcJ8mLtGg4XiiwonVB2W1/&#10;t5FiL5373nZms/kwjR270/n4/qbUoN+uZiACteHf/Jfe6Vh/8gq/z8QJ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HejxQAAANwAAAAPAAAAAAAAAAAAAAAAAJgCAABkcnMv&#10;ZG93bnJldi54bWxQSwUGAAAAAAQABAD1AAAAigMAAAAA&#10;" filled="f" stroked="f">
                      <v:textbox inset="2.53989mm,1.2699mm,2.53989mm,1.2699mm">
                        <w:txbxContent>
                          <w:p w14:paraId="6CF5A022" w14:textId="77777777" w:rsidR="00AF2381" w:rsidRPr="00851712" w:rsidRDefault="00AF2381" w:rsidP="00097FBF">
                            <w:pPr>
                              <w:pStyle w:val="PargrafodaLista"/>
                              <w:numPr>
                                <w:ilvl w:val="0"/>
                                <w:numId w:val="22"/>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Serviços bem-sucedidos precisam expandir/escalar   </w:t>
                            </w:r>
                          </w:p>
                          <w:p w14:paraId="260D1929" w14:textId="77777777" w:rsidR="00AF2381" w:rsidRPr="00851712" w:rsidRDefault="00AF2381" w:rsidP="00097FBF">
                            <w:pPr>
                              <w:pStyle w:val="PargrafodaLista"/>
                              <w:numPr>
                                <w:ilvl w:val="0"/>
                                <w:numId w:val="22"/>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 xml:space="preserve">Acompanhar o crescimento é o grande desafio de TI </w:t>
                            </w:r>
                          </w:p>
                          <w:p w14:paraId="5F8B0772" w14:textId="77777777" w:rsidR="00AF2381" w:rsidRPr="00851712" w:rsidRDefault="00AF2381" w:rsidP="00097FBF">
                            <w:pPr>
                              <w:pStyle w:val="PargrafodaLista"/>
                              <w:numPr>
                                <w:ilvl w:val="0"/>
                                <w:numId w:val="22"/>
                              </w:numPr>
                              <w:spacing w:after="0" w:line="240" w:lineRule="auto"/>
                              <w:textAlignment w:val="baseline"/>
                              <w:rPr>
                                <w:rFonts w:eastAsia="Times New Roman"/>
                                <w:szCs w:val="22"/>
                              </w:rPr>
                            </w:pPr>
                            <w:r w:rsidRPr="00851712">
                              <w:rPr>
                                <w:rFonts w:hAnsi="Calibri"/>
                                <w:color w:val="171717" w:themeColor="background2" w:themeShade="1A"/>
                                <w:kern w:val="24"/>
                                <w14:shadow w14:blurRad="38100" w14:dist="38100" w14:dir="2700000" w14:sx="100000" w14:sy="100000" w14:kx="0" w14:ky="0" w14:algn="tl">
                                  <w14:srgbClr w14:val="000000">
                                    <w14:alpha w14:val="57000"/>
                                  </w14:srgbClr>
                                </w14:shadow>
                              </w:rPr>
                              <w:t>Não consigo configurar o hardware rápido o suficiente</w:t>
                            </w:r>
                          </w:p>
                        </w:txbxContent>
                      </v:textbox>
                    </v:rect>
                    <v:shape id="Freeform 148" o:spid="_x0000_s1064" style="position:absolute;left:38164;top:3770;width:24235;height:6455;visibility:visible;mso-wrap-style:square;v-text-anchor:middle" coordsize="3149600,991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DtcUA&#10;AADcAAAADwAAAGRycy9kb3ducmV2LnhtbESPQWvCQBCF74X+h2WE3urGVoqkbkIpFPQiaMXzmB2T&#10;tNnZJLsm8d87h0JvM7w3732zzifXqIH6UHs2sJgnoIgLb2suDRy/v55XoEJEtth4JgM3CpBnjw9r&#10;TK0feU/DIZZKQjikaKCKsU21DkVFDsPct8SiXXzvMMral9r2OEq4a/RLkrxphzVLQ4UtfVZU/B6u&#10;zsDpp9t1uyFOrjiPl2G/2nbL160xT7Pp4x1UpCn+m/+uN1bwl0Irz8gEO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sO1xQAAANwAAAAPAAAAAAAAAAAAAAAAAJgCAABkcnMv&#10;ZG93bnJldi54bWxQSwUGAAAAAAQABAD1AAAAigMAAAAA&#10;" path="m,991253c623993,979471,1080347,947529,1605280,782320,2130213,617111,2642446,325966,3149600,e" filled="f" strokecolor="black [3213]" strokeweight="1.5pt">
                      <v:stroke endarrow="open"/>
                      <v:shadow on="t" color="black" opacity="26214f" origin="-.5,-.5" offset=".74836mm,.74836mm"/>
                      <v:path arrowok="t" o:connecttype="custom" o:connectlocs="0,645484;1235211,509431;2423515,0" o:connectangles="0,0,0"/>
                    </v:shape>
                    <v:rect id="Rectangle 149" o:spid="_x0000_s1065" style="position:absolute;left:33566;top:20403;width:32841;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778cA&#10;AADcAAAADwAAAGRycy9kb3ducmV2LnhtbESPT2vCQBDF74LfYRnBi9RNpWgTXUWKQvFQMP5pvQ3Z&#10;MQlmZ0N21fjtu4WCtxnem/d7M1u0phI3alxpWcHrMAJBnFldcq5gv1u/vINwHlljZZkUPMjBYt7t&#10;zDDR9s5buqU+FyGEXYIKCu/rREqXFWTQDW1NHLSzbQz6sDa51A3eQ7ip5CiKxtJgyYFQYE0fBWWX&#10;9GoC9+sYrQaD78z+1JvJIY5XpzS9KNXvtcspCE+tf5r/rz91qP8Ww98zYQI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9e+/HAAAA3AAAAA8AAAAAAAAAAAAAAAAAmAIAAGRy&#10;cy9kb3ducmV2LnhtbFBLBQYAAAAABAAEAPUAAACMAwAAAAA=&#10;" fillcolor="black" strokecolor="black [3213]" strokeweight="1.25pt">
                      <v:fill color2="black" o:opacity2="45875f" rotate="t" angle="45" focus="50%" type="gradient"/>
                      <v:stroke joinstyle="round"/>
                      <v:textbox inset="2.53989mm,1.2699mm,2.53989mm,1.2699mm"/>
                    </v:rect>
                    <v:shape id="Straight Arrow Connector 150" o:spid="_x0000_s1066" type="#_x0000_t32" style="position:absolute;left:45812;top:27486;width:671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ciMQAAADcAAAADwAAAGRycy9kb3ducmV2LnhtbESPT2vCQBDF74LfYRnBi9RNBEVSVxFB&#10;KO3Ff+h1yE6T0OxsyG5M/PadQ6G3Gd6b936z2Q2uVk9qQ+XZQDpPQBHn3lZcGLhdj29rUCEiW6w9&#10;k4EXBdhtx6MNZtb3fKbnJRZKQjhkaKCMscm0DnlJDsPcN8SiffvWYZS1LbRtsZdwV+tFkqy0w4ql&#10;ocSGDiXlP5fOGYjXdOa61eGr+7zPHjp1J/+69cZMJ8P+HVSkIf6b/64/rOAvBV+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ZyIxAAAANwAAAAPAAAAAAAAAAAA&#10;AAAAAKECAABkcnMvZG93bnJldi54bWxQSwUGAAAAAAQABAD5AAAAkgMAAAAA&#10;" strokecolor="black [3213]" strokeweight="1.5pt">
                      <v:stroke endarrow="open" joinstyle="miter"/>
                    </v:shape>
                    <v:shape id="Straight Arrow Connector 151" o:spid="_x0000_s1067" type="#_x0000_t32" style="position:absolute;left:37444;top:30853;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MgjsMAAADcAAAADwAAAGRycy9kb3ducmV2LnhtbERP32vCMBB+F/Y/hBv4pmkHilRTEWFj&#10;DFR0G/h4a65NWXMpTWbr/vpFEPZ2H9/PW60H24gLdb52rCCdJiCIC6drrhR8vD9PFiB8QNbYOCYF&#10;V/Kwzh9GK8y06/lIl1OoRAxhn6ECE0KbSekLQxb91LXEkStdZzFE2FVSd9jHcNvIpySZS4s1xwaD&#10;LW0NFd+nH6tgG74+Z2/7FHfnl/JAi2Rjfne9UuPHYbMEEWgI/+K7+1XH+bMUbs/EC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DII7DAAAA3AAAAA8AAAAAAAAAAAAA&#10;AAAAoQIAAGRycy9kb3ducmV2LnhtbFBLBQYAAAAABAAEAPkAAACRAwAAAAA=&#10;" strokecolor="black [3213]" strokeweight="1.5pt">
                      <v:stroke endarrow="open" joinstyle="miter"/>
                    </v:shape>
                    <v:rect id="Rectangle 152" o:spid="_x0000_s1068" style="position:absolute;left:32818;top:25120;width:8312;height:225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hFcMA&#10;AADcAAAADwAAAGRycy9kb3ducmV2LnhtbERPTWsCMRC9C/0PYQq91axCtWyNIpXSFi+6FaS3YTNu&#10;VjeTZZO68d8boeBtHu9zZotoG3GmzteOFYyGGQji0umaKwW7n4/nVxA+IGtsHJOCC3lYzB8GM8y1&#10;63lL5yJUIoWwz1GBCaHNpfSlIYt+6FrixB1cZzEk2FVSd9incNvIcZZNpMWaU4PBlt4NlafizyqI&#10;n9+ryd4c+13Z2t/lPk55tVkr9fQYl28gAsVwF/+7v3Sa/zKG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lhFcMAAADcAAAADwAAAAAAAAAAAAAAAACYAgAAZHJzL2Rv&#10;d25yZXYueG1sUEsFBgAAAAAEAAQA9QAAAIgDAAAAAA==&#10;" filled="f" stroked="f">
                      <v:textbox style="mso-fit-shape-to-text:t" inset="2.53989mm,1.2699mm,2.53989mm,1.2699mm">
                        <w:txbxContent>
                          <w:p w14:paraId="73A97A2D"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Computação </w:t>
                            </w:r>
                          </w:p>
                        </w:txbxContent>
                      </v:textbox>
                    </v:rect>
                    <v:rect id="Rectangle 153" o:spid="_x0000_s1069" style="position:absolute;left:57293;top:31612;width:6625;height:3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8N8MA&#10;AADcAAAADwAAAGRycy9kb3ducmV2LnhtbERPTWvCQBC9C/6HZYTedFOLRdJspBWkKmrQ9tLbkB2T&#10;0Oxsml1j+u+7QsHbPN7nJIve1KKj1lWWFTxOIhDEudUVFwo+P1bjOQjnkTXWlknBLzlYpMNBgrG2&#10;Vz5Sd/KFCCHsYlRQet/EUrq8JINuYhviwJ1ta9AH2BZSt3gN4aaW0yh6lgYrDg0lNrQsKf8+XYyC&#10;HdNXtt3MDjyf8r56f+sy83NW6mHUv76A8NT7u/jfvdZh/uwJb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I8N8MAAADcAAAADwAAAAAAAAAAAAAAAACYAgAAZHJzL2Rv&#10;d25yZXYueG1sUEsFBgAAAAAEAAQA9QAAAIgDAAAAAA==&#10;" filled="f" stroked="f">
                      <v:textbox style="mso-fit-shape-to-text:t" inset="2.53989mm,1.2699mm,2.53989mm,1.2699mm">
                        <w:txbxContent>
                          <w:p w14:paraId="1E09C3AD" w14:textId="77777777" w:rsidR="00851712" w:rsidRDefault="00851712" w:rsidP="00851712">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color w:val="FFFFFF"/>
                                <w:kern w:val="24"/>
                                <w:sz w:val="18"/>
                              </w:rPr>
                              <w:t xml:space="preserve">Tempo </w:t>
                            </w:r>
                          </w:p>
                          <w:p w14:paraId="47C1016A" w14:textId="51394B4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p>
                        </w:txbxContent>
                      </v:textbox>
                    </v:rect>
                    <v:shape id="TextBox 43" o:spid="_x0000_s1070" type="#_x0000_t202" style="position:absolute;left:35876;top:18438;width:28524;height:5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a38AA&#10;AADcAAAADwAAAGRycy9kb3ducmV2LnhtbERPS4vCMBC+C/6HMII3TX0itanI4ooXD7p78Dg0Y1tt&#10;JqWJtv57IyzsbT6+5ySbzlTiSY0rLSuYjCMQxJnVJecKfn++RysQziNrrCyTghc52KT9XoKxti2f&#10;6Hn2uQgh7GJUUHhfx1K6rCCDbmxr4sBdbWPQB9jkUjfYhnBTyWkULaXBkkNDgTV9FZTdzw+jwLt2&#10;d3vkvF/i7Mgznu7mr0uk1HDQbdcgPHX+X/znPugwfzGHzzPhAp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Ca38AAAADcAAAADwAAAAAAAAAAAAAAAACYAgAAZHJzL2Rvd25y&#10;ZXYueG1sUEsFBgAAAAAEAAQA9QAAAIUDAAAAAA==&#10;" filled="f" stroked="f">
                      <v:textbox inset="0,1.2699mm,0,1.2699mm">
                        <w:txbxContent>
                          <w:p w14:paraId="52601D18" w14:textId="77777777" w:rsidR="00AF2381" w:rsidRDefault="00AF2381" w:rsidP="00AF2381">
                            <w:pPr>
                              <w:pStyle w:val="NormalWeb"/>
                              <w:spacing w:before="96" w:beforeAutospacing="0" w:after="0" w:afterAutospacing="0" w:line="216" w:lineRule="auto"/>
                              <w:jc w:val="center"/>
                            </w:pPr>
                            <w:r>
                              <w:rPr>
                                <w:rFonts w:asciiTheme="minorHAnsi" w:hAnsi="Calibri" w:cstheme="minorBidi"/>
                                <w:spacing w:val="-16"/>
                                <w:kern w:val="24"/>
                                <w:sz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“Crescimento Previsível"  </w:t>
                            </w:r>
                          </w:p>
                        </w:txbxContent>
                      </v:textbox>
                    </v:shape>
                    <v:group id="Group 155" o:spid="_x0000_s1071" style="position:absolute;left:38884;top:24639;width:33200;height:4372" coordorigin="38884,24639" coordsize="33199,5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Straight Arrow Connector 156" o:spid="_x0000_s1072" type="#_x0000_t32" style="position:absolute;left:70959;top:26429;width:1239;height:101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7yMQAAADcAAAADwAAAGRycy9kb3ducmV2LnhtbERP22rCQBB9F/oPyxR8KbppQSupmxCs&#10;VhEKGv2AITtN0mZn0+xW49+7QsG3OZzrzNPeNOJEnastK3geRyCIC6trLhUcD6vRDITzyBoby6Tg&#10;Qg7S5GEwx1jbM+/plPtShBB2MSqovG9jKV1RkUE3ti1x4L5sZ9AH2JVSd3gO4aaRL1E0lQZrDg0V&#10;trSoqPjJ/4yC9+1ukv9+Z5vP7HW5Xjx94DJzqNTwsc/eQHjq/V38797oMH8yhdsz4QK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zfvIxAAAANwAAAAPAAAAAAAAAAAA&#10;AAAAAKECAABkcnMvZG93bnJldi54bWxQSwUGAAAAAAQABAD5AAAAkgMAAAAA&#10;" strokecolor="black [3213]" strokeweight="1.5pt">
                        <v:stroke endarrow="open" joinstyle="miter"/>
                      </v:shape>
                      <v:shape id="Freeform 157" o:spid="_x0000_s1073" style="position:absolute;left:38884;top:24639;width:21903;height:5830;visibility:visible;mso-wrap-style:square;v-text-anchor:middle" coordsize="2190307,781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SdMIA&#10;AADcAAAADwAAAGRycy9kb3ducmV2LnhtbERPS2sCMRC+C/6HMEIvotmW+mA1SikVeynoqvdhM91d&#10;upksSdTsv28KBW/z8T1nvY2mFTdyvrGs4HmagSAurW64UnA+7SZLED4ga2wtk4KePGw3w8Eac23v&#10;fKRbESqRQtjnqKAOocul9GVNBv3UdsSJ+7bOYEjQVVI7vKdw08qXLJtLgw2nhho7eq+p/CmuRsFr&#10;PJB2H7z/6nfj/ir3zSUuCqWeRvFtBSJQDA/xv/tTp/mzBfw9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lJ0wgAAANwAAAAPAAAAAAAAAAAAAAAAAJgCAABkcnMvZG93&#10;bnJldi54bWxQSwUGAAAAAAQABAD1AAAAhwMAAAAA&#10;" path="m,689345c185183,344672,370367,,531628,8861v161261,8861,285307,733647,435935,733647c1118191,742508,1291856,12405,1435395,8861v143539,-3544,267586,652131,393405,712382c1954619,781494,2119423,430619,2190307,370368e" filled="f" strokecolor="black [3213]" strokeweight="1.5pt">
                        <v:stroke joinstyle="miter"/>
                        <v:path arrowok="t" o:connecttype="custom" o:connectlocs="0,514273;531628,6611;967563,553934;1435395,6611;1828800,538070;2190307,276306" o:connectangles="0,0,0,0,0,0"/>
                      </v:shape>
                    </v:group>
                    <v:line id="Straight Connector 158" o:spid="_x0000_s1074" style="position:absolute;flip:y;visibility:visible;mso-wrap-style:square" from="49349,26815" to="66407,27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7sZcQAAADcAAAADwAAAGRycy9kb3ducmV2LnhtbESPT4vCQAzF78J+hyELe9OpCytSHUVk&#10;VxY8+edQb6ET22InUzpTrX56cxC8JbyX936ZL3tXqyu1ofJsYDxKQBHn3lZcGDge/oZTUCEiW6w9&#10;k4E7BVguPgZzTK2/8Y6u+1goCeGQooEyxibVOuQlOQwj3xCLdvatwyhrW2jb4k3CXa2/k2SiHVYs&#10;DSU2tC4pv+w7ZyDjQ76pfrPw2Kxx0hXUdH57Mubrs1/NQEXq49v8uv63gv8jt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uxlxAAAANwAAAAPAAAAAAAAAAAA&#10;AAAAAKECAABkcnMvZG93bnJldi54bWxQSwUGAAAAAAQABAD5AAAAkgMAAAAA&#10;" strokecolor="black [3213]" strokeweight="1.5pt">
                      <v:stroke dashstyle="1 1" joinstyle="miter"/>
                    </v:line>
                  </v:group>
                </v:group>
                <w10:anchorlock/>
              </v:group>
            </w:pict>
          </mc:Fallback>
        </mc:AlternateContent>
      </w:r>
    </w:p>
    <w:p w14:paraId="36472527" w14:textId="77777777" w:rsidR="00097FBF" w:rsidRPr="00097FBF" w:rsidRDefault="00097FBF" w:rsidP="00097FBF">
      <w:pPr>
        <w:pStyle w:val="Ttulo3"/>
      </w:pPr>
      <w:bookmarkStart w:id="10" w:name="_Toc400892429"/>
      <w:bookmarkStart w:id="11" w:name="_Toc403809739"/>
      <w:r>
        <w:t>O Padrão Ativo e Inativo</w:t>
      </w:r>
      <w:bookmarkEnd w:id="10"/>
      <w:bookmarkEnd w:id="11"/>
    </w:p>
    <w:p w14:paraId="626926C0" w14:textId="4F47EDE6" w:rsidR="00097FBF" w:rsidRPr="00097FBF" w:rsidRDefault="00097FBF" w:rsidP="00097FBF">
      <w:pPr>
        <w:rPr>
          <w:rFonts w:ascii="Segoe UI Light" w:hAnsi="Segoe UI Light" w:cs="Segoe UI Light"/>
          <w:sz w:val="24"/>
          <w:szCs w:val="24"/>
        </w:rPr>
      </w:pPr>
      <w:r>
        <w:rPr>
          <w:rFonts w:ascii="Segoe UI Light" w:hAnsi="Segoe UI Light"/>
          <w:sz w:val="24"/>
        </w:rPr>
        <w:t xml:space="preserve">Alguns aplicativos, como trabalhos em lotes, são executados em horários programados. Tipicamente, o aplicativo permanece dormente conforme as unidades de trabalho se acumulam. Após um período de inatividade, o aplicativo é ativado, processa o trabalho pendente e, em seguida, retorna ao seu estado inativo. No Microsoft Azure, este tipo de aplicativo requer um processo recorrente que implanta o pacote e, em seguida, </w:t>
      </w:r>
      <w:r w:rsidR="00851712">
        <w:rPr>
          <w:rFonts w:ascii="Segoe UI Light" w:hAnsi="Segoe UI Light"/>
          <w:sz w:val="24"/>
        </w:rPr>
        <w:t>exclui o mesmo</w:t>
      </w:r>
      <w:r>
        <w:rPr>
          <w:rFonts w:ascii="Segoe UI Light" w:hAnsi="Segoe UI Light"/>
          <w:sz w:val="24"/>
        </w:rPr>
        <w:t xml:space="preserve">. (Você não pode simplesmente suspender o aplicativo porque você ainda seria cobrado por isso.) Em outras palavras, não há nenhum aplicativo para um mecanismo de escalabilidade gerenciar durante os períodos de inatividade. O padrão Ativo/Inativo é mais adequado para um mecanismo de agendamento especial do que para um mecanismo de escala. (Mecanismos de agendamento não estão no escopo deste artigo). </w:t>
      </w:r>
    </w:p>
    <w:p w14:paraId="77008EEE" w14:textId="77777777" w:rsidR="00097FBF" w:rsidRPr="00097FBF" w:rsidRDefault="00097FBF" w:rsidP="00097FBF">
      <w:pPr>
        <w:pStyle w:val="Ttulo3"/>
      </w:pPr>
      <w:bookmarkStart w:id="12" w:name="_Toc400892430"/>
      <w:bookmarkStart w:id="13" w:name="_Toc403809740"/>
      <w:r>
        <w:t>O Padrão de Crescimento Rápido</w:t>
      </w:r>
      <w:bookmarkEnd w:id="12"/>
      <w:bookmarkEnd w:id="13"/>
    </w:p>
    <w:p w14:paraId="6B7831FA" w14:textId="77777777" w:rsidR="00097FBF" w:rsidRPr="00097FBF" w:rsidRDefault="00097FBF" w:rsidP="00097FBF">
      <w:pPr>
        <w:rPr>
          <w:rFonts w:ascii="Segoe UI Light" w:hAnsi="Segoe UI Light" w:cs="Segoe UI Light"/>
          <w:sz w:val="24"/>
          <w:szCs w:val="24"/>
        </w:rPr>
      </w:pPr>
      <w:r>
        <w:rPr>
          <w:rFonts w:ascii="Segoe UI Light" w:hAnsi="Segoe UI Light"/>
          <w:sz w:val="24"/>
        </w:rPr>
        <w:t xml:space="preserve">Aplicativos que tornam-se "virais" através de uma comunicação na Internet e aplicativos que interagem com redes sociais podem crescer muito, muito rápido. Claramente, esses aplicativos precisam de mais e mais instâncias para sustentar seu crescimento. A dificuldade é como prever a taxa de crescimento. Amostras estatísticas de dados de domínio podem indicar a taxa mas, realisticamente, nem sempre é viável para controlar manualmente o aplicativo. Um mecanismo de escala pode automaticamente monitorar a </w:t>
      </w:r>
      <w:r>
        <w:rPr>
          <w:rFonts w:ascii="Segoe UI Light" w:hAnsi="Segoe UI Light"/>
          <w:sz w:val="24"/>
        </w:rPr>
        <w:lastRenderedPageBreak/>
        <w:t xml:space="preserve">carga e aumentar a contagem de instâncias conforme o aplicativo atinge limites diferentes ao longo do tempo. </w:t>
      </w:r>
    </w:p>
    <w:p w14:paraId="7D2224D9" w14:textId="77777777" w:rsidR="00097FBF" w:rsidRPr="00F33964" w:rsidRDefault="00097FBF" w:rsidP="00097FBF">
      <w:pPr>
        <w:pStyle w:val="Ttulo3"/>
      </w:pPr>
      <w:bookmarkStart w:id="14" w:name="_Toc400892431"/>
      <w:bookmarkStart w:id="15" w:name="_Toc403809741"/>
      <w:r>
        <w:t>O Padrão de Crescimento Previsível</w:t>
      </w:r>
      <w:bookmarkEnd w:id="14"/>
      <w:bookmarkEnd w:id="15"/>
    </w:p>
    <w:p w14:paraId="21ECA1BA" w14:textId="1D3F8085" w:rsidR="00097FBF" w:rsidRPr="00097FBF" w:rsidRDefault="00097FBF" w:rsidP="00097FBF">
      <w:pPr>
        <w:rPr>
          <w:rFonts w:ascii="Segoe UI Light" w:hAnsi="Segoe UI Light" w:cs="Segoe UI Light"/>
          <w:sz w:val="24"/>
          <w:szCs w:val="24"/>
        </w:rPr>
      </w:pPr>
      <w:r>
        <w:rPr>
          <w:rFonts w:ascii="Segoe UI Light" w:hAnsi="Segoe UI Light"/>
          <w:sz w:val="24"/>
        </w:rPr>
        <w:t>Aplicativos que têm cargas previsivelmente variantes muitas vezes fornecem serviços correlacionados a eventos de datas específicas. Com eventos recorrentes, o intervalo pode ser repetido dentro de um dia ou depois de um ano inteiro. O nível da carga determina o número de instâncias. Um aplicativo que experimenta baixa demanda à noite e alta demanda de dia pode alternar entre algumas instâncias de função do Microsoft Azure ou muitas. Por exemplo, um mecanismo de escalabilidade poderia configurar este aplicativo para duas instâncias à noite e quatro instâncias durante o dia.</w:t>
      </w:r>
    </w:p>
    <w:p w14:paraId="0E053105" w14:textId="77777777" w:rsidR="00097FBF" w:rsidRPr="00097FBF" w:rsidRDefault="00097FBF" w:rsidP="00097FBF">
      <w:pPr>
        <w:rPr>
          <w:rFonts w:ascii="Segoe UI Light" w:hAnsi="Segoe UI Light" w:cs="Segoe UI Light"/>
          <w:sz w:val="24"/>
          <w:szCs w:val="24"/>
        </w:rPr>
      </w:pPr>
      <w:r>
        <w:rPr>
          <w:rFonts w:ascii="Segoe UI Light" w:hAnsi="Segoe UI Light"/>
          <w:sz w:val="24"/>
        </w:rPr>
        <w:t>Outro exemplo de um aplicativo que demonstra um padrão previsível de crescimento é aquele que fornece serviços durante as festas de fim de ano. Neste caso, os picos de uso do aplicativo ocorrem durante aquele período específico.</w:t>
      </w:r>
    </w:p>
    <w:p w14:paraId="78363520" w14:textId="77777777" w:rsidR="00097FBF" w:rsidRPr="00097FBF" w:rsidRDefault="00097FBF" w:rsidP="00097FBF">
      <w:pPr>
        <w:pStyle w:val="Ttulo3"/>
      </w:pPr>
      <w:bookmarkStart w:id="16" w:name="_Toc400892432"/>
      <w:bookmarkStart w:id="17" w:name="_Toc403809742"/>
      <w:r>
        <w:t>O Padrão de Crescimento Imprevisível</w:t>
      </w:r>
      <w:bookmarkEnd w:id="16"/>
      <w:bookmarkEnd w:id="17"/>
    </w:p>
    <w:p w14:paraId="52A10230" w14:textId="27D9A850" w:rsidR="00097FBF" w:rsidRPr="00097FBF" w:rsidRDefault="00097FBF" w:rsidP="00097FBF">
      <w:pPr>
        <w:rPr>
          <w:rFonts w:ascii="Segoe UI Light" w:hAnsi="Segoe UI Light" w:cs="Segoe UI Light"/>
          <w:sz w:val="24"/>
          <w:szCs w:val="24"/>
        </w:rPr>
      </w:pPr>
      <w:r>
        <w:rPr>
          <w:rFonts w:ascii="Segoe UI Light" w:hAnsi="Segoe UI Light"/>
          <w:sz w:val="24"/>
        </w:rPr>
        <w:t>Em muitos cenários, a carga não pode ser prevista. Isto pode ocorrer devido à falta de dados, dados de exemplo pobres, ou porque o aplicativo fornece serviços para um domínio imprevisível. Seja qual for o motivo, surtos imprevisíveis de demanda causam muitos problemas estruturais. Aplicativos que demonstram um padrão imprevisível de crescimento dependem de recurso de Infraestrutura como um Serviço (IAAS) do Microsoft Azure, que pode criar novas instâncias dentro de minutos a qualquer momento. Um mecanismo de escalabilidade é mais importante aqui do que com outros padrões de variância. Isso resolve dois problemas. Não é viável monitorar manualmente o sistema, portanto, uma solução que reage automaticamente à mudança de carga é necessária. Além disso, um mecanismo de escala significa que a resposta é rápida e ocorre antes que o aplicativo esteja sobrecarregado e reclamações cheguem aos montes na caixa de entrada do suporte</w:t>
      </w:r>
    </w:p>
    <w:p w14:paraId="0E3EC327" w14:textId="77777777" w:rsidR="00097FBF" w:rsidRPr="00097FBF" w:rsidRDefault="00097FBF" w:rsidP="00097FBF"/>
    <w:p w14:paraId="306676F0" w14:textId="0AA3DB1D" w:rsidR="00AE36E0" w:rsidRPr="00100570" w:rsidRDefault="001C7945" w:rsidP="003217A3">
      <w:pPr>
        <w:pStyle w:val="Ttulo1"/>
      </w:pPr>
      <w:bookmarkStart w:id="18" w:name="_Toc400892433"/>
      <w:bookmarkStart w:id="19" w:name="_Toc403809743"/>
      <w:r>
        <w:lastRenderedPageBreak/>
        <w:t>O Valor do Microsoft Azure para Servidores de Aplicativos</w:t>
      </w:r>
      <w:bookmarkEnd w:id="18"/>
      <w:bookmarkEnd w:id="19"/>
    </w:p>
    <w:p w14:paraId="46D6FD7F" w14:textId="7482AAFA" w:rsidR="00554F41" w:rsidRDefault="00E94249" w:rsidP="00554F41">
      <w:pPr>
        <w:rPr>
          <w:rFonts w:ascii="Segoe UI Light" w:eastAsiaTheme="majorEastAsia" w:hAnsi="Segoe UI Light" w:cs="Segoe UI Light"/>
          <w:color w:val="2E74B5" w:themeColor="accent1" w:themeShade="BF"/>
          <w:sz w:val="32"/>
          <w:szCs w:val="32"/>
        </w:rPr>
      </w:pPr>
      <w:r>
        <w:rPr>
          <w:rFonts w:ascii="Segoe UI Light" w:eastAsiaTheme="majorEastAsia" w:hAnsi="Segoe UI Light" w:cs="Segoe UI Light"/>
          <w:noProof/>
          <w:color w:val="2E74B5" w:themeColor="accent1" w:themeShade="BF"/>
          <w:sz w:val="32"/>
          <w:szCs w:val="32"/>
          <w:lang w:bidi="ar-SA"/>
        </w:rPr>
        <mc:AlternateContent>
          <mc:Choice Requires="wpg">
            <w:drawing>
              <wp:inline distT="0" distB="0" distL="0" distR="0" wp14:anchorId="53E636D9" wp14:editId="136A441C">
                <wp:extent cx="5731510" cy="3001101"/>
                <wp:effectExtent l="0" t="19050" r="0" b="0"/>
                <wp:docPr id="31" name="Group 4"/>
                <wp:cNvGraphicFramePr/>
                <a:graphic xmlns:a="http://schemas.openxmlformats.org/drawingml/2006/main">
                  <a:graphicData uri="http://schemas.microsoft.com/office/word/2010/wordprocessingGroup">
                    <wpg:wgp>
                      <wpg:cNvGrpSpPr/>
                      <wpg:grpSpPr>
                        <a:xfrm>
                          <a:off x="0" y="0"/>
                          <a:ext cx="5731510" cy="3001101"/>
                          <a:chOff x="0" y="-26491"/>
                          <a:chExt cx="8656683" cy="3964814"/>
                        </a:xfrm>
                      </wpg:grpSpPr>
                      <wps:wsp>
                        <wps:cNvPr id="32" name="Textfeld 11"/>
                        <wps:cNvSpPr txBox="1"/>
                        <wps:spPr>
                          <a:xfrm>
                            <a:off x="4186002" y="3530618"/>
                            <a:ext cx="1504789" cy="407705"/>
                          </a:xfrm>
                          <a:prstGeom prst="rect">
                            <a:avLst/>
                          </a:prstGeom>
                          <a:noFill/>
                        </wps:spPr>
                        <wps:txbx>
                          <w:txbxContent>
                            <w:p w14:paraId="46DE493A" w14:textId="77777777" w:rsidR="00E94249" w:rsidRDefault="00E94249" w:rsidP="00E94249">
                              <w:pPr>
                                <w:pStyle w:val="NormalWeb"/>
                                <w:spacing w:before="0" w:beforeAutospacing="0" w:after="0" w:afterAutospacing="0"/>
                                <w:jc w:val="center"/>
                              </w:pPr>
                              <w:r>
                                <w:rPr>
                                  <w:rFonts w:ascii="Arial" w:hAnsi="Arial"/>
                                  <w:b/>
                                  <w:color w:val="000000" w:themeColor="text1"/>
                                  <w:kern w:val="24"/>
                                  <w:sz w:val="36"/>
                                </w:rPr>
                                <w:t>TEMPO</w:t>
                              </w:r>
                            </w:p>
                          </w:txbxContent>
                        </wps:txbx>
                        <wps:bodyPr wrap="none" lIns="91436" tIns="45718" rIns="91436" bIns="45718" rtlCol="0">
                          <a:noAutofit/>
                        </wps:bodyPr>
                      </wps:wsp>
                      <wps:wsp>
                        <wps:cNvPr id="33" name="Gerade Verbindung mit Pfeil 7"/>
                        <wps:cNvCnPr/>
                        <wps:spPr>
                          <a:xfrm rot="5400000" flipH="1" flipV="1">
                            <a:off x="-410779" y="1740508"/>
                            <a:ext cx="3482603" cy="1588"/>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0" y="-26491"/>
                            <a:ext cx="8656683" cy="3509689"/>
                            <a:chOff x="0" y="-26491"/>
                            <a:chExt cx="8656683" cy="3509689"/>
                          </a:xfrm>
                        </wpg:grpSpPr>
                        <wps:wsp>
                          <wps:cNvPr id="35" name="Gerade Verbindung mit Pfeil 15"/>
                          <wps:cNvCnPr/>
                          <wps:spPr>
                            <a:xfrm flipV="1">
                              <a:off x="1402755" y="320876"/>
                              <a:ext cx="6000792" cy="3107553"/>
                            </a:xfrm>
                            <a:prstGeom prst="straightConnector1">
                              <a:avLst/>
                            </a:prstGeom>
                            <a:ln w="12700">
                              <a:solidFill>
                                <a:schemeClr val="tx1"/>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36" name="Textfeld 60"/>
                          <wps:cNvSpPr txBox="1"/>
                          <wps:spPr>
                            <a:xfrm>
                              <a:off x="3188446" y="2812298"/>
                              <a:ext cx="1626901" cy="550912"/>
                            </a:xfrm>
                            <a:prstGeom prst="roundRect">
                              <a:avLst/>
                            </a:prstGeom>
                            <a:noFill/>
                            <a:ln w="6350">
                              <a:noFill/>
                            </a:ln>
                          </wps:spPr>
                          <wps:txbx>
                            <w:txbxContent>
                              <w:p w14:paraId="58AC16F4" w14:textId="77777777" w:rsidR="00E94249" w:rsidRDefault="00E94249" w:rsidP="00E94249">
                                <w:pPr>
                                  <w:pStyle w:val="NormalWeb"/>
                                  <w:spacing w:before="0" w:beforeAutospacing="0" w:after="0" w:afterAutospacing="0"/>
                                  <w:jc w:val="center"/>
                                </w:pPr>
                                <w:r>
                                  <w:rPr>
                                    <w:rFonts w:ascii="Arial" w:hAnsi="Arial"/>
                                    <w:color w:val="000000" w:themeColor="text1"/>
                                    <w:kern w:val="24"/>
                                    <w:sz w:val="32"/>
                                  </w:rPr>
                                  <w:t>Carga real</w:t>
                                </w:r>
                              </w:p>
                            </w:txbxContent>
                          </wps:txbx>
                          <wps:bodyPr wrap="square" lIns="0" tIns="45718" rIns="0" bIns="45718" rtlCol="0">
                            <a:noAutofit/>
                          </wps:bodyPr>
                        </wps:wsp>
                        <wps:wsp>
                          <wps:cNvPr id="37" name="Textfeld 34"/>
                          <wps:cNvSpPr txBox="1"/>
                          <wps:spPr>
                            <a:xfrm>
                              <a:off x="4117168" y="149595"/>
                              <a:ext cx="1606529" cy="845857"/>
                            </a:xfrm>
                            <a:prstGeom prst="roundRect">
                              <a:avLst/>
                            </a:prstGeom>
                            <a:noFill/>
                            <a:ln w="6350">
                              <a:noFill/>
                            </a:ln>
                          </wps:spPr>
                          <wps:txbx>
                            <w:txbxContent>
                              <w:p w14:paraId="5CF96329" w14:textId="77777777" w:rsidR="00E94249" w:rsidRPr="00851712" w:rsidRDefault="00E94249" w:rsidP="00E94249">
                                <w:pPr>
                                  <w:pStyle w:val="NormalWeb"/>
                                  <w:spacing w:before="0" w:beforeAutospacing="0" w:after="0" w:afterAutospacing="0"/>
                                  <w:jc w:val="center"/>
                                  <w:rPr>
                                    <w:sz w:val="22"/>
                                  </w:rPr>
                                </w:pPr>
                                <w:r w:rsidRPr="00851712">
                                  <w:rPr>
                                    <w:rFonts w:ascii="Arial" w:hAnsi="Arial"/>
                                    <w:color w:val="000000" w:themeColor="text1"/>
                                    <w:kern w:val="24"/>
                                  </w:rPr>
                                  <w:t>Capacidade sob demanda</w:t>
                                </w:r>
                              </w:p>
                            </w:txbxContent>
                          </wps:txbx>
                          <wps:bodyPr wrap="square" lIns="0" tIns="45718" rIns="0" bIns="45718" rtlCol="0">
                            <a:noAutofit/>
                          </wps:bodyPr>
                        </wps:wsp>
                        <wps:wsp>
                          <wps:cNvPr id="38" name="Textfeld 24"/>
                          <wps:cNvSpPr txBox="1"/>
                          <wps:spPr>
                            <a:xfrm>
                              <a:off x="0" y="2357932"/>
                              <a:ext cx="1221586" cy="901358"/>
                            </a:xfrm>
                            <a:prstGeom prst="roundRect">
                              <a:avLst>
                                <a:gd name="adj" fmla="val 10381"/>
                              </a:avLst>
                            </a:prstGeom>
                            <a:noFill/>
                            <a:ln w="6350">
                              <a:noFill/>
                            </a:ln>
                          </wps:spPr>
                          <wps:txbx>
                            <w:txbxContent>
                              <w:p w14:paraId="665DF189"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Baixo Capex</w:t>
                                </w:r>
                              </w:p>
                            </w:txbxContent>
                          </wps:txbx>
                          <wps:bodyPr wrap="square" lIns="0" tIns="45718" rIns="0" bIns="45718" rtlCol="0" anchor="ctr" anchorCtr="0">
                            <a:noAutofit/>
                          </wps:bodyPr>
                        </wps:wsp>
                        <wps:wsp>
                          <wps:cNvPr id="39" name="Textfeld 25"/>
                          <wps:cNvSpPr txBox="1"/>
                          <wps:spPr>
                            <a:xfrm>
                              <a:off x="1759343" y="1063528"/>
                              <a:ext cx="1464162" cy="1340946"/>
                            </a:xfrm>
                            <a:prstGeom prst="roundRect">
                              <a:avLst/>
                            </a:prstGeom>
                            <a:noFill/>
                            <a:ln w="6350">
                              <a:noFill/>
                            </a:ln>
                          </wps:spPr>
                          <wps:txbx>
                            <w:txbxContent>
                              <w:p w14:paraId="3D080636"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Sem capital ocioso</w:t>
                                </w:r>
                              </w:p>
                            </w:txbxContent>
                          </wps:txbx>
                          <wps:bodyPr wrap="square" lIns="0" tIns="45718" rIns="0" bIns="45718" rtlCol="0">
                            <a:noAutofit/>
                          </wps:bodyPr>
                        </wps:wsp>
                        <wps:wsp>
                          <wps:cNvPr id="41" name="Gerade Verbindung mit Pfeil 26"/>
                          <wps:cNvCnPr>
                            <a:stCxn id="39" idx="2"/>
                          </wps:cNvCnPr>
                          <wps:spPr>
                            <a:xfrm>
                              <a:off x="2491424" y="2404473"/>
                              <a:ext cx="625775" cy="27256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2" name="Textfeld 28"/>
                          <wps:cNvSpPr txBox="1"/>
                          <wps:spPr>
                            <a:xfrm>
                              <a:off x="1759342" y="235113"/>
                              <a:ext cx="2179620" cy="765519"/>
                            </a:xfrm>
                            <a:prstGeom prst="roundRect">
                              <a:avLst/>
                            </a:prstGeom>
                            <a:noFill/>
                            <a:ln w="6350">
                              <a:noFill/>
                            </a:ln>
                          </wps:spPr>
                          <wps:txbx>
                            <w:txbxContent>
                              <w:p w14:paraId="77E31F9A" w14:textId="77777777" w:rsidR="00E94249" w:rsidRDefault="00E94249" w:rsidP="00E94249">
                                <w:pPr>
                                  <w:pStyle w:val="NormalWeb"/>
                                  <w:spacing w:before="0" w:beforeAutospacing="0" w:after="0" w:afterAutospacing="0"/>
                                  <w:jc w:val="center"/>
                                </w:pPr>
                                <w:r>
                                  <w:rPr>
                                    <w:rFonts w:ascii="Arial" w:hAnsi="Arial"/>
                                    <w:color w:val="000000" w:themeColor="text1"/>
                                    <w:kern w:val="24"/>
                                    <w:sz w:val="32"/>
                                  </w:rPr>
                                  <w:t>Sem clientes bravos</w:t>
                                </w:r>
                              </w:p>
                            </w:txbxContent>
                          </wps:txbx>
                          <wps:bodyPr wrap="square" lIns="0" tIns="45718" rIns="0" bIns="45718" rtlCol="0">
                            <a:noAutofit/>
                          </wps:bodyPr>
                        </wps:wsp>
                        <wps:wsp>
                          <wps:cNvPr id="43" name="Gerade Verbindung mit Pfeil 30"/>
                          <wps:cNvCnPr>
                            <a:stCxn id="42" idx="2"/>
                          </wps:cNvCnPr>
                          <wps:spPr>
                            <a:xfrm>
                              <a:off x="2849128" y="1000632"/>
                              <a:ext cx="1110156" cy="55698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4" name="Textfeld 33"/>
                          <wps:cNvSpPr txBox="1"/>
                          <wps:spPr>
                            <a:xfrm>
                              <a:off x="6610160" y="1847480"/>
                              <a:ext cx="1976552" cy="1387485"/>
                            </a:xfrm>
                            <a:prstGeom prst="roundRect">
                              <a:avLst>
                                <a:gd name="adj" fmla="val 9854"/>
                              </a:avLst>
                            </a:prstGeom>
                            <a:noFill/>
                            <a:ln w="6350">
                              <a:noFill/>
                            </a:ln>
                          </wps:spPr>
                          <wps:txbx>
                            <w:txbxContent>
                              <w:p w14:paraId="5F405CEA"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O botão pode subir...</w:t>
                                </w:r>
                              </w:p>
                              <w:p w14:paraId="43397485"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e...</w:t>
                                </w:r>
                              </w:p>
                              <w:p w14:paraId="0E37E14B"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descer</w:t>
                                </w:r>
                              </w:p>
                            </w:txbxContent>
                          </wps:txbx>
                          <wps:bodyPr wrap="square" lIns="0" tIns="45718" rIns="0" bIns="45718" rtlCol="0">
                            <a:noAutofit/>
                          </wps:bodyPr>
                        </wps:wsp>
                        <wps:wsp>
                          <wps:cNvPr id="45" name="Gerade Verbindung mit Pfeil 35"/>
                          <wps:cNvCnPr>
                            <a:stCxn id="44" idx="0"/>
                          </wps:cNvCnPr>
                          <wps:spPr>
                            <a:xfrm flipH="1" flipV="1">
                              <a:off x="5973953" y="1231180"/>
                              <a:ext cx="1624484" cy="6163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6" name="Gerade Verbindung mit Pfeil 36"/>
                          <wps:cNvCnPr>
                            <a:stCxn id="38" idx="2"/>
                          </wps:cNvCnPr>
                          <wps:spPr>
                            <a:xfrm>
                              <a:off x="610794" y="3259289"/>
                              <a:ext cx="682415" cy="25911"/>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cNvPr id="47" name="Gruppieren 53"/>
                          <wpg:cNvGrpSpPr/>
                          <wpg:grpSpPr>
                            <a:xfrm>
                              <a:off x="1393785" y="513766"/>
                              <a:ext cx="5514440" cy="2921152"/>
                              <a:chOff x="1393785" y="513766"/>
                              <a:chExt cx="5514440" cy="3894869"/>
                            </a:xfrm>
                          </wpg:grpSpPr>
                          <wps:wsp>
                            <wps:cNvPr id="48" name="Freihandform 45"/>
                            <wps:cNvSpPr/>
                            <wps:spPr>
                              <a:xfrm>
                                <a:off x="5079425" y="1217027"/>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Freihandform 46"/>
                            <wps:cNvSpPr/>
                            <wps:spPr>
                              <a:xfrm>
                                <a:off x="6109661" y="513766"/>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0" name="Freihandform 49"/>
                            <wps:cNvSpPr/>
                            <wps:spPr>
                              <a:xfrm>
                                <a:off x="1393785" y="2086675"/>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1" name="Freihandform 51"/>
                            <wps:cNvSpPr/>
                            <wps:spPr>
                              <a:xfrm>
                                <a:off x="4044041" y="1246978"/>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52" name="Gruppieren 54"/>
                          <wpg:cNvGrpSpPr/>
                          <wpg:grpSpPr>
                            <a:xfrm>
                              <a:off x="1402755" y="374455"/>
                              <a:ext cx="5514440" cy="2921152"/>
                              <a:chOff x="1402755" y="374455"/>
                              <a:chExt cx="5514440" cy="3894869"/>
                            </a:xfrm>
                          </wpg:grpSpPr>
                          <wps:wsp>
                            <wps:cNvPr id="53" name="Freihandform 55"/>
                            <wps:cNvSpPr/>
                            <wps:spPr>
                              <a:xfrm>
                                <a:off x="5088395" y="1077716"/>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4" name="Freihandform 56"/>
                            <wps:cNvSpPr/>
                            <wps:spPr>
                              <a:xfrm>
                                <a:off x="6118631" y="374455"/>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5" name="Freihandform 57"/>
                            <wps:cNvSpPr/>
                            <wps:spPr>
                              <a:xfrm>
                                <a:off x="1402755" y="1947364"/>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6" name="Freihandform 58"/>
                            <wps:cNvSpPr/>
                            <wps:spPr>
                              <a:xfrm>
                                <a:off x="4053011" y="1107667"/>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57" name="Textfeld 12"/>
                          <wps:cNvSpPr txBox="1"/>
                          <wps:spPr>
                            <a:xfrm rot="16200000">
                              <a:off x="91933" y="1247480"/>
                              <a:ext cx="3088860" cy="540917"/>
                            </a:xfrm>
                            <a:prstGeom prst="rect">
                              <a:avLst/>
                            </a:prstGeom>
                            <a:noFill/>
                          </wps:spPr>
                          <wps:txbx>
                            <w:txbxContent>
                              <w:p w14:paraId="10CABEF5" w14:textId="77777777" w:rsidR="00E94249" w:rsidRDefault="00E94249" w:rsidP="00E94249">
                                <w:pPr>
                                  <w:pStyle w:val="NormalWeb"/>
                                  <w:spacing w:before="0" w:beforeAutospacing="0" w:after="0" w:afterAutospacing="0"/>
                                  <w:jc w:val="center"/>
                                </w:pPr>
                                <w:r>
                                  <w:rPr>
                                    <w:rFonts w:ascii="Arial" w:hAnsi="Arial"/>
                                    <w:b/>
                                    <w:color w:val="000000" w:themeColor="text1"/>
                                    <w:kern w:val="24"/>
                                    <w:sz w:val="36"/>
                                  </w:rPr>
                                  <w:t>CAPACIDADE DE TI</w:t>
                                </w:r>
                              </w:p>
                            </w:txbxContent>
                          </wps:txbx>
                          <wps:bodyPr wrap="none" lIns="91436" tIns="45718" rIns="91436" bIns="45718" rtlCol="0">
                            <a:noAutofit/>
                          </wps:bodyPr>
                        </wps:wsp>
                        <wps:wsp>
                          <wps:cNvPr id="58" name="Gerade Verbindung mit Pfeil 5"/>
                          <wps:cNvCnPr/>
                          <wps:spPr>
                            <a:xfrm>
                              <a:off x="1331317" y="3482007"/>
                              <a:ext cx="7072362" cy="1191"/>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59" name="TextBox 41"/>
                          <wps:cNvSpPr txBox="1"/>
                          <wps:spPr>
                            <a:xfrm>
                              <a:off x="7069648" y="149544"/>
                              <a:ext cx="1587035" cy="690825"/>
                            </a:xfrm>
                            <a:prstGeom prst="rect">
                              <a:avLst/>
                            </a:prstGeom>
                            <a:noFill/>
                          </wps:spPr>
                          <wps:txbx>
                            <w:txbxContent>
                              <w:p w14:paraId="4D0C8622"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Previsão de carga</w:t>
                                </w:r>
                              </w:p>
                            </w:txbxContent>
                          </wps:txbx>
                          <wps:bodyPr wrap="square" lIns="91436" tIns="45718" rIns="91436" bIns="45718" rtlCol="0">
                            <a:noAutofit/>
                          </wps:bodyPr>
                        </wps:wsp>
                      </wpg:grpSp>
                    </wpg:wgp>
                  </a:graphicData>
                </a:graphic>
              </wp:inline>
            </w:drawing>
          </mc:Choice>
          <mc:Fallback>
            <w:pict>
              <v:group w14:anchorId="53E636D9" id="Group 4" o:spid="_x0000_s1075" style="width:451.3pt;height:236.3pt;mso-position-horizontal-relative:char;mso-position-vertical-relative:line" coordorigin=",-264" coordsize="86566,39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">
                <v:shape id="Textfeld 11" o:spid="_x0000_s1076" type="#_x0000_t202" style="position:absolute;left:41860;top:35306;width:15047;height:4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CRMMA&#10;AADbAAAADwAAAGRycy9kb3ducmV2LnhtbESP0WrCQBRE3wX/YblC33TTiKGkrtIGFJ/UWj/gkr1m&#10;g9m7IbvV5O+7guDjMDNnmOW6t424UedrxwreZwkI4tLpmisF59/N9AOED8gaG8ekYCAP69V4tMRc&#10;uzv/0O0UKhEh7HNUYEJocyl9aciin7mWOHoX11kMUXaV1B3eI9w2Mk2STFqsOS4YbKkwVF5Pf1aB&#10;/d4Vw3Gxz9KjGw6b7bkwWTMo9Tbpvz5BBOrDK/xs77SCeQq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CRMMAAADbAAAADwAAAAAAAAAAAAAAAACYAgAAZHJzL2Rv&#10;d25yZXYueG1sUEsFBgAAAAAEAAQA9QAAAIgDAAAAAA==&#10;" filled="f" stroked="f">
                  <v:textbox inset="2.53989mm,1.2699mm,2.53989mm,1.2699mm">
                    <w:txbxContent>
                      <w:p w14:paraId="46DE493A" w14:textId="77777777" w:rsidR="00E94249" w:rsidRDefault="00E94249" w:rsidP="00E94249">
                        <w:pPr>
                          <w:pStyle w:val="NormalWeb"/>
                          <w:spacing w:before="0" w:beforeAutospacing="0" w:after="0" w:afterAutospacing="0"/>
                          <w:jc w:val="center"/>
                        </w:pPr>
                        <w:r>
                          <w:rPr>
                            <w:rFonts w:ascii="Arial" w:hAnsi="Arial"/>
                            <w:b/>
                            <w:color w:val="000000" w:themeColor="text1"/>
                            <w:kern w:val="24"/>
                            <w:sz w:val="36"/>
                          </w:rPr>
                          <w:t>TEMPO</w:t>
                        </w:r>
                      </w:p>
                    </w:txbxContent>
                  </v:textbox>
                </v:shape>
                <v:shape id="Gerade Verbindung mit Pfeil 7" o:spid="_x0000_s1077" type="#_x0000_t32" style="position:absolute;left:-4108;top:17405;width:34826;height:1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j9cYAAADbAAAADwAAAGRycy9kb3ducmV2LnhtbESP3WoCMRSE7wXfIRyhN6VmraB1axQR&#10;i1ZQ8Ad6e9gcN6ubk2WT6vr2jVDwcpiZb5jxtLGluFLtC8cKet0EBHHmdMG5guPh6+0DhA/IGkvH&#10;pOBOHqaTdmuMqXY33tF1H3IRIexTVGBCqFIpfWbIou+6ijh6J1dbDFHWudQ13iLclvI9SQbSYsFx&#10;wWBFc0PZZf9rFXwXs1VyXm7vr/K8+DkNzWg5Wm+Ueuk0s08QgZrwDP+3V1pBvw+PL/EH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rI/XGAAAA2wAAAA8AAAAAAAAA&#10;AAAAAAAAoQIAAGRycy9kb3ducmV2LnhtbFBLBQYAAAAABAAEAPkAAACUAwAAAAA=&#10;" strokecolor="black [3213]" strokeweight="1pt">
                  <v:stroke startarrow="oval" endarrow="classic" endarrowwidth="wide" endarrowlength="long" joinstyle="miter"/>
                </v:shape>
                <v:group id="Group 34" o:spid="_x0000_s1078" style="position:absolute;top:-264;width:86566;height:35095" coordorigin=",-264" coordsize="86566,35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Gerade Verbindung mit Pfeil 15" o:spid="_x0000_s1079" type="#_x0000_t32" style="position:absolute;left:14027;top:3208;width:60008;height:310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V3sMAAADbAAAADwAAAGRycy9kb3ducmV2LnhtbESPQWsCMRSE7wX/Q3hCbzWrpVW2RhGh&#10;1JPWbb0/Nq+bxeRl2aS72/56Iwgeh5n5hlmuB2dFR22oPSuYTjIQxKXXNVcKvr/enxYgQkTWaD2T&#10;gj8KsF6NHpaYa9/zkboiViJBOOSowMTY5FKG0pDDMPENcfJ+fOswJtlWUrfYJ7izcpZlr9JhzWnB&#10;YENbQ+W5+HUKPubG2sGcimm231f/813Xfx6kUo/jYfMGItIQ7+Fbe6cVPL/A9Uv6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cVd7DAAAA2wAAAA8AAAAAAAAAAAAA&#10;AAAAoQIAAGRycy9kb3ducmV2LnhtbFBLBQYAAAAABAAEAPkAAACRAwAAAAA=&#10;" strokecolor="black [3213]" strokeweight="1pt">
                    <v:stroke dashstyle="dash" endarrow="classic" endarrowwidth="wide" endarrowlength="long" joinstyle="miter"/>
                  </v:shape>
                  <v:roundrect id="Textfeld 60" o:spid="_x0000_s1080" style="position:absolute;left:31884;top:28122;width:16269;height:55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TfsMA&#10;AADbAAAADwAAAGRycy9kb3ducmV2LnhtbESPQUsDMRSE74L/ITzBm82qUHTbtFSx4LW1h3p7bF43&#10;225els1zN/rrTaHQ4zAz3zDzZfKtGqiPTWADj5MCFHEVbMO1gd3X+uEFVBRki21gMvBLEZaL25s5&#10;ljaMvKFhK7XKEI4lGnAiXal1rBx5jJPQEWfvEHqPkmVfa9vjmOG+1U9FMdUeG84LDjt6d1Sdtj/e&#10;wPpj79LbcafHOPyF105W30lqY+7v0moGSijJNXxpf1oDz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FTfsMAAADbAAAADwAAAAAAAAAAAAAAAACYAgAAZHJzL2Rv&#10;d25yZXYueG1sUEsFBgAAAAAEAAQA9QAAAIgDAAAAAA==&#10;" filled="f" stroked="f" strokeweight=".5pt">
                    <v:textbox inset="0,1.2699mm,0,1.2699mm">
                      <w:txbxContent>
                        <w:p w14:paraId="58AC16F4" w14:textId="77777777" w:rsidR="00E94249" w:rsidRDefault="00E94249" w:rsidP="00E94249">
                          <w:pPr>
                            <w:pStyle w:val="NormalWeb"/>
                            <w:spacing w:before="0" w:beforeAutospacing="0" w:after="0" w:afterAutospacing="0"/>
                            <w:jc w:val="center"/>
                          </w:pPr>
                          <w:r>
                            <w:rPr>
                              <w:rFonts w:ascii="Arial" w:hAnsi="Arial"/>
                              <w:color w:val="000000" w:themeColor="text1"/>
                              <w:kern w:val="24"/>
                              <w:sz w:val="32"/>
                            </w:rPr>
                            <w:t>Carga real</w:t>
                          </w:r>
                        </w:p>
                      </w:txbxContent>
                    </v:textbox>
                  </v:roundrect>
                  <v:roundrect id="Textfeld 34" o:spid="_x0000_s1081" style="position:absolute;left:41171;top:1495;width:16065;height:84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25cMA&#10;AADbAAAADwAAAGRycy9kb3ducmV2LnhtbESPzU7DMBCE75V4B2uRuFEHkKCEulVBrcS1P4dyW8VL&#10;HIjXUbxNDE9fIyH1OJqZbzTzZfKtGqiPTWADd9MCFHEVbMO1gcN+czsDFQXZYhuYDPxQhOXiajLH&#10;0oaRtzTspFYZwrFEA06kK7WOlSOPcRo64ux9ht6jZNnX2vY4Zrhv9X1RPGqPDecFhx29Oaq+dydv&#10;YLM+uvT6ddBjHH7DcyerjyS1MTfXafUCSijJJfzffrcGHp7g70v+AXp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25cMAAADbAAAADwAAAAAAAAAAAAAAAACYAgAAZHJzL2Rv&#10;d25yZXYueG1sUEsFBgAAAAAEAAQA9QAAAIgDAAAAAA==&#10;" filled="f" stroked="f" strokeweight=".5pt">
                    <v:textbox inset="0,1.2699mm,0,1.2699mm">
                      <w:txbxContent>
                        <w:p w14:paraId="5CF96329" w14:textId="77777777" w:rsidR="00E94249" w:rsidRPr="00851712" w:rsidRDefault="00E94249" w:rsidP="00E94249">
                          <w:pPr>
                            <w:pStyle w:val="NormalWeb"/>
                            <w:spacing w:before="0" w:beforeAutospacing="0" w:after="0" w:afterAutospacing="0"/>
                            <w:jc w:val="center"/>
                            <w:rPr>
                              <w:sz w:val="22"/>
                            </w:rPr>
                          </w:pPr>
                          <w:r w:rsidRPr="00851712">
                            <w:rPr>
                              <w:rFonts w:ascii="Arial" w:hAnsi="Arial"/>
                              <w:color w:val="000000" w:themeColor="text1"/>
                              <w:kern w:val="24"/>
                            </w:rPr>
                            <w:t>Capacidade sob demanda</w:t>
                          </w:r>
                        </w:p>
                      </w:txbxContent>
                    </v:textbox>
                  </v:roundrect>
                  <v:roundrect id="Textfeld 24" o:spid="_x0000_s1082" style="position:absolute;top:23579;width:12215;height:9013;visibility:visible;mso-wrap-style:square;v-text-anchor:middle" arcsize="680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dgMEA&#10;AADbAAAADwAAAGRycy9kb3ducmV2LnhtbERPy4rCMBTdC/5DuII7TUdxkE6jDIog6DD4oOtLc23L&#10;NDdtE2v9+8lCcHk472Tdm0p01LrSsoKPaQSCOLO65FzB9bKbLEE4j6yxskwKnuRgvRoOEoy1ffCJ&#10;urPPRQhhF6OCwvs6ltJlBRl0U1sTB+5mW4M+wDaXusVHCDeVnEXRpzRYcmgosKZNQdnf+W4UXJ59&#10;ut391j/p4tQcm4PsNs32ptR41H9/gfDU+7f45d5rBfMwNnw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HYDBAAAA2wAAAA8AAAAAAAAAAAAAAAAAmAIAAGRycy9kb3du&#10;cmV2LnhtbFBLBQYAAAAABAAEAPUAAACGAwAAAAA=&#10;" filled="f" stroked="f" strokeweight=".5pt">
                    <v:textbox inset="0,1.2699mm,0,1.2699mm">
                      <w:txbxContent>
                        <w:p w14:paraId="665DF189"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Baixo Capex</w:t>
                          </w:r>
                        </w:p>
                      </w:txbxContent>
                    </v:textbox>
                  </v:roundrect>
                  <v:roundrect id="Textfeld 25" o:spid="_x0000_s1083" style="position:absolute;left:17593;top:10635;width:14642;height:134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HDMMA&#10;AADbAAAADwAAAGRycy9kb3ducmV2LnhtbESPQUsDMRSE74L/ITzBm822QrFr01LFgldrD/X22Lxu&#10;tt28LJvX3eivNwXB4zAz3zDLdfKtGqiPTWAD00kBirgKtuHawP5z+/AEKgqyxTYwGfimCOvV7c0S&#10;SxtG/qBhJ7XKEI4lGnAiXal1rBx5jJPQEWfvGHqPkmVfa9vjmOG+1bOimGuPDecFhx29OqrOu4s3&#10;sH07uPRy2usxDj9h0cnmK0ltzP1d2jyDEkryH/5rv1sDjwu4fs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HDMMAAADbAAAADwAAAAAAAAAAAAAAAACYAgAAZHJzL2Rv&#10;d25yZXYueG1sUEsFBgAAAAAEAAQA9QAAAIgDAAAAAA==&#10;" filled="f" stroked="f" strokeweight=".5pt">
                    <v:textbox inset="0,1.2699mm,0,1.2699mm">
                      <w:txbxContent>
                        <w:p w14:paraId="3D080636"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Sem capital ocioso</w:t>
                          </w:r>
                        </w:p>
                      </w:txbxContent>
                    </v:textbox>
                  </v:roundrect>
                  <v:shape id="Gerade Verbindung mit Pfeil 26" o:spid="_x0000_s1084" type="#_x0000_t32" style="position:absolute;left:24914;top:24044;width:6257;height:2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ktisQAAADbAAAADwAAAGRycy9kb3ducmV2LnhtbESPS2/CMBCE75X4D9YicSsOERQUMIiH&#10;qnIq4nVf4iWJiNchNpD8+7pSpR5HM/ONZrZoTCmeVLvCsoJBPwJBnFpdcKbgdPx8n4BwHlljaZkU&#10;tORgMe+8zTDR9sV7eh58JgKEXYIKcu+rREqX5mTQ9W1FHLyrrQ36IOtM6hpfAW5KGUfRhzRYcFjI&#10;saJ1Tunt8DAKxpt4eNtVq+9zfG++RvdNe8lsq1Sv2yynIDw1/j/8195qBcMB/H4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S2KxAAAANsAAAAPAAAAAAAAAAAA&#10;AAAAAKECAABkcnMvZG93bnJldi54bWxQSwUGAAAAAAQABAD5AAAAkgMAAAAA&#10;" strokecolor="black [3213]" strokeweight="1pt">
                    <v:stroke endarrow="classic" joinstyle="miter"/>
                  </v:shape>
                  <v:roundrect id="Textfeld 28" o:spid="_x0000_s1085" style="position:absolute;left:17593;top:2351;width:21796;height:76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wmAMMA&#10;AADbAAAADwAAAGRycy9kb3ducmV2LnhtbESPQUsDMRSE74L/ITzBm81apOi2aaliwau1h3p7bF43&#10;225els1zN/rrTaHQ4zAz3zCLVfKtGqiPTWADj5MCFHEVbMO1gd3X5uEZVBRki21gMvBLEVbL25sF&#10;ljaM/EnDVmqVIRxLNOBEulLrWDnyGCehI87eIfQeJcu+1rbHMcN9q6dFMdMeG84LDjt6c1Sdtj/e&#10;wOZ979LrcafHOPyFl07W30lqY+7v0noOSijJNXxpf1gDT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wmAMMAAADbAAAADwAAAAAAAAAAAAAAAACYAgAAZHJzL2Rv&#10;d25yZXYueG1sUEsFBgAAAAAEAAQA9QAAAIgDAAAAAA==&#10;" filled="f" stroked="f" strokeweight=".5pt">
                    <v:textbox inset="0,1.2699mm,0,1.2699mm">
                      <w:txbxContent>
                        <w:p w14:paraId="77E31F9A" w14:textId="77777777" w:rsidR="00E94249" w:rsidRDefault="00E94249" w:rsidP="00E94249">
                          <w:pPr>
                            <w:pStyle w:val="NormalWeb"/>
                            <w:spacing w:before="0" w:beforeAutospacing="0" w:after="0" w:afterAutospacing="0"/>
                            <w:jc w:val="center"/>
                          </w:pPr>
                          <w:r>
                            <w:rPr>
                              <w:rFonts w:ascii="Arial" w:hAnsi="Arial"/>
                              <w:color w:val="000000" w:themeColor="text1"/>
                              <w:kern w:val="24"/>
                              <w:sz w:val="32"/>
                            </w:rPr>
                            <w:t>Sem clientes bravos</w:t>
                          </w:r>
                        </w:p>
                      </w:txbxContent>
                    </v:textbox>
                  </v:roundrect>
                  <v:shape id="Gerade Verbindung mit Pfeil 30" o:spid="_x0000_s1086" type="#_x0000_t32" style="position:absolute;left:28491;top:10006;width:11101;height:5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cWZsQAAADbAAAADwAAAGRycy9kb3ducmV2LnhtbESPS2/CMBCE70j9D9ZW6q04TXkpYBAU&#10;IXoC8bov8TaJiNchdiH59zVSJY6jmflGM5k1phQ3ql1hWcFHNwJBnFpdcKbgeFi9j0A4j6yxtEwK&#10;WnIwm750Jphoe+cd3fY+EwHCLkEFufdVIqVLczLourYiDt6PrQ36IOtM6hrvAW5KGUfRQBosOCzk&#10;WNFXTull/2sUDJdx77KtFptTfG3W/euyPWe2VerttZmPQXhq/DP83/7WCnqf8PgSfo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xZmxAAAANsAAAAPAAAAAAAAAAAA&#10;AAAAAKECAABkcnMvZG93bnJldi54bWxQSwUGAAAAAAQABAD5AAAAkgMAAAAA&#10;" strokecolor="black [3213]" strokeweight="1pt">
                    <v:stroke endarrow="classic" joinstyle="miter"/>
                  </v:shape>
                  <v:roundrect id="Textfeld 33" o:spid="_x0000_s1087" style="position:absolute;left:66101;top:18474;width:19766;height:13875;visibility:visible;mso-wrap-style:square;v-text-anchor:top" arcsize="64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kesMA&#10;AADbAAAADwAAAGRycy9kb3ducmV2LnhtbESPQWvCQBSE74L/YXmCN90oUjS6igii2Ium9tDbI/vc&#10;pM2+Ddk1xn/vFgo9DjPzDbPadLYSLTW+dKxgMk5AEOdOl2wUXD/2ozkIH5A1Vo5JwZM8bNb93gpT&#10;7R58oTYLRkQI+xQVFCHUqZQ+L8iiH7uaOHo311gMUTZG6gYfEW4rOU2SN2mx5LhQYE27gvKf7G4V&#10;fH+9f7bH591mh/PCnFxppns0Sg0H3XYJIlAX/sN/7aNWMJvB75f4A+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PkesMAAADbAAAADwAAAAAAAAAAAAAAAACYAgAAZHJzL2Rv&#10;d25yZXYueG1sUEsFBgAAAAAEAAQA9QAAAIgDAAAAAA==&#10;" filled="f" stroked="f" strokeweight=".5pt">
                    <v:textbox inset="0,1.2699mm,0,1.2699mm">
                      <w:txbxContent>
                        <w:p w14:paraId="5F405CEA"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O botão pode subir...</w:t>
                          </w:r>
                        </w:p>
                        <w:p w14:paraId="43397485"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e...</w:t>
                          </w:r>
                        </w:p>
                        <w:p w14:paraId="0E37E14B"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descer</w:t>
                          </w:r>
                        </w:p>
                      </w:txbxContent>
                    </v:textbox>
                  </v:roundrect>
                  <v:shape id="Gerade Verbindung mit Pfeil 35" o:spid="_x0000_s1088" type="#_x0000_t32" style="position:absolute;left:59739;top:12311;width:16245;height:6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X2sIAAADbAAAADwAAAGRycy9kb3ducmV2LnhtbESPzWoCMRSF9wXfIVzBXc1YVGRqlCIK&#10;IpRWx013l+R2Mji5GZJUx7c3hUKXh/PzcZbr3rXiSiE2nhVMxgUIYu1Nw7WCc7V7XoCICdlg65kU&#10;3CnCejV4WmJp/I2PdD2lWuQRjiUqsCl1pZRRW3IYx74jzt63Dw5TlqGWJuAtj7tWvhTFXDpsOBMs&#10;drSxpC+nH5chPOu0/dIfVbWbf142h7TV4V2p0bB/ewWRqE//4b/23iiYzuD3S/4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8X2sIAAADbAAAADwAAAAAAAAAAAAAA&#10;AAChAgAAZHJzL2Rvd25yZXYueG1sUEsFBgAAAAAEAAQA+QAAAJADAAAAAA==&#10;" strokecolor="black [3213]" strokeweight="1pt">
                    <v:stroke endarrow="classic" joinstyle="miter"/>
                  </v:shape>
                  <v:shape id="Gerade Verbindung mit Pfeil 36" o:spid="_x0000_s1089" type="#_x0000_t32" style="position:absolute;left:6107;top:32592;width:6825;height: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pO7cQAAADbAAAADwAAAGRycy9kb3ducmV2LnhtbESPwWrDMBBE74X8g9hAL6WRU4opbpRg&#10;CoFADqFuKT0u1tYytVaqpDjO30eBQI/DzLxhVpvJDmKkEHvHCpaLAgRx63TPnYLPj+3jC4iYkDUO&#10;jknBmSJs1rO7FVbanfidxiZ1IkM4VqjApOQrKWNryGJcOE+cvR8XLKYsQyd1wFOG20E+FUUpLfac&#10;Fwx6ejPU/jZHq8A/bA+4q0dzjMHvv8tD+dXUf0rdz6f6FUSiKf2Hb+2dVvBcwvVL/gF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ak7txAAAANsAAAAPAAAAAAAAAAAA&#10;AAAAAKECAABkcnMvZG93bnJldi54bWxQSwUGAAAAAAQABAD5AAAAkgMAAAAA&#10;" strokecolor="black [3213]" strokeweight="1.5pt">
                    <v:stroke endarrow="classic" joinstyle="miter"/>
                  </v:shape>
                  <v:group id="Gruppieren 53" o:spid="_x0000_s1090" style="position:absolute;left:13937;top:5137;width:55145;height:29212" coordorigin="13937,5137"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ihandform 45" o:spid="_x0000_s1091" style="position:absolute;left:50794;top:12170;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H8EA&#10;AADbAAAADwAAAGRycy9kb3ducmV2LnhtbERPW2vCMBR+H/gfwhF8W1N1jNE1ingBn4S5wfDt0Jy1&#10;xeYkJLGt/vrlYbDHj+9erkfTiZ58aC0rmGc5COLK6pZrBV+fh+c3ECEia+wsk4I7BVivJk8lFtoO&#10;/EH9OdYihXAoUEEToyukDFVDBkNmHXHifqw3GBP0tdQehxRuOrnI81dpsOXU0KCjbUPV9XwzCk77&#10;y+hPYbd1y803Lx5LZw7Hi1Kz6bh5BxFpjP/iP/dRK3hJ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83h/BAAAA2wAAAA8AAAAAAAAAAAAAAAAAmAIAAGRycy9kb3du&#10;cmV2LnhtbFBLBQYAAAAABAAEAPUAAACGAwAAAAA=&#10;" path="m,30162c223837,15081,447675,,600075,153987,752475,307975,842297,687131,914400,954087v72103,266956,96531,650414,118295,801636e" filled="f" strokecolor="black [3213]" strokeweight="3pt">
                      <v:stroke joinstyle="miter"/>
                      <v:path arrowok="t" o:connecttype="custom" o:connectlocs="0,30162;600075,153987;914400,954087;1032695,1755723" o:connectangles="0,0,0,0"/>
                    </v:shape>
                    <v:shape id="Freihandform 46" o:spid="_x0000_s1092" style="position:absolute;left:61096;top:5137;width:7986;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bGMMA&#10;AADbAAAADwAAAGRycy9kb3ducmV2LnhtbESPQWvCQBSE74X+h+UVequbhlI0ukopCKmHQqPo9ZF9&#10;ZoPZt2F3jfHfu4LQ4zAz3zCL1Wg7MZAPrWMF75MMBHHtdMuNgt12/TYFESKyxs4xKbhSgNXy+WmB&#10;hXYX/qOhio1IEA4FKjAx9oWUoTZkMUxcT5y8o/MWY5K+kdrjJcFtJ/Ms+5QWW04LBnv6NlSfqrNN&#10;lLz0+99DN5yva1P+VJv8MB2tUq8v49ccRKQx/ocf7VIr+JjB/Uv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bGMMAAADbAAAADwAAAAAAAAAAAAAAAACYAgAAZHJzL2Rv&#10;d25yZXYueG1sUEsFBgAAAAAEAAQA9QAAAIgDAAAAAA==&#10;" path="m,2452227v30573,256485,190807,301881,284214,166226c377621,2482798,474714,2074709,560439,1638300,646164,1201891,722364,560387,798564,e" filled="f" strokecolor="black [3213]" strokeweight="3pt">
                      <v:stroke joinstyle="miter"/>
                      <v:path arrowok="t" o:connecttype="custom" o:connectlocs="0,2452227;284214,2618453;560439,1638300;798564,0" o:connectangles="0,0,0,0"/>
                    </v:shape>
                    <v:shape id="Freihandform 49" o:spid="_x0000_s1093" style="position:absolute;left:13937;top:20866;width:26508;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W58EA&#10;AADbAAAADwAAAGRycy9kb3ducmV2LnhtbERPPW/CMBDdK/EfrENiKw6IFhQwCCFBumQI7cB4io8k&#10;Ij5HtiGBX18PlTo+ve/NbjCteJDzjWUFs2kCgri0uuFKwc/38X0Fwgdkja1lUvAkD7vt6G2DqbY9&#10;F/Q4h0rEEPYpKqhD6FIpfVmTQT+1HXHkrtYZDBG6SmqHfQw3rZwnyac02HBsqLGjQ03l7Xw3CnSe&#10;FS5fLm7L/YVOr3DkZlhlSk3Gw34NItAQ/sV/7i+t4CO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cVufBAAAA2wAAAA8AAAAAAAAAAAAAAAAAmAIAAGRycy9kb3du&#10;cmV2LnhtbFBLBQYAAAAABAAEAPUAAACGAwAAAAA=&#10;" path="m,2321960c703779,2125038,1407559,1928117,1849348,1541124,2291137,1154131,2470935,577065,2650733,e" filled="f" strokecolor="black [3213]" strokeweight="3pt">
                      <v:stroke joinstyle="miter"/>
                      <v:path arrowok="t" o:connecttype="custom" o:connectlocs="0,2321960;1849348,1541124;2650733,0" o:connectangles="0,0,0"/>
                    </v:shape>
                    <v:shape id="Freihandform 51" o:spid="_x0000_s1094" style="position:absolute;left:40440;top:12469;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V+cQA&#10;AADbAAAADwAAAGRycy9kb3ducmV2LnhtbESPQWvCQBSE7wX/w/IEL6VuLFgkdRUrFAoexEQI3h7Z&#10;ZzaYfZtmtzH+e1cQehxm5htmuR5sI3rqfO1YwWyagCAuna65UnDMv98WIHxA1tg4JgU38rBejV6W&#10;mGp35QP1WahEhLBPUYEJoU2l9KUhi37qWuLonV1nMUTZVVJ3eI1w28j3JPmQFmuOCwZb2hoqL9mf&#10;VeB280uf56etcfuv3+K15KHICqUm42HzCSLQEP7Dz/aPVjCfwe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FfnEAAAA2wAAAA8AAAAAAAAAAAAAAAAAmAIAAGRycy9k&#10;b3ducmV2LnhtbFBLBQYAAAAABAAEAPUAAACJAwAAAAA=&#10;" path="m,844461c72775,593600,193668,381095,368278,241145,537014,123932,762598,32213,1055018,e" filled="f" strokecolor="black [3213]" strokeweight="3pt">
                      <v:stroke joinstyle="miter"/>
                      <v:path arrowok="t" o:connecttype="custom" o:connectlocs="0,844461;364151,241145;1043195,0" o:connectangles="0,0,0"/>
                    </v:shape>
                  </v:group>
                  <v:group id="Gruppieren 54" o:spid="_x0000_s1095" style="position:absolute;left:14027;top:3744;width:55144;height:29212" coordorigin="14027,3744"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ihandform 55" o:spid="_x0000_s1096" style="position:absolute;left:50883;top:10777;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DsMA&#10;AADbAAAADwAAAGRycy9kb3ducmV2LnhtbESPQWsCMRSE7wX/Q3hCbzVbRSlboxRBWpAeXD30+Ni8&#10;brbdvCybp6b/3hQEj8PMfMMs18l36kxDbAMbeJ4UoIjrYFtuDBwP26cXUFGQLXaBycAfRVivRg9L&#10;LG248J7OlTQqQziWaMCJ9KXWsXbkMU5CT5y97zB4lCyHRtsBLxnuOz0tioX22HJecNjTxlH9W528&#10;gV2VNs3X+3zrZtLL589xnxbaGfM4Tm+voISS3MO39oc1MJ/B/5f8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cpDsMAAADbAAAADwAAAAAAAAAAAAAAAACYAgAAZHJzL2Rv&#10;d25yZXYueG1sUEsFBgAAAAAEAAQA9QAAAIgDAAAAAA==&#10;" path="m,30162c223837,15081,447675,,600075,153987,752475,307975,842297,687131,914400,954087v72103,266956,96531,650414,118295,801636e" filled="f" strokecolor="yellow" strokeweight="3pt">
                      <v:stroke joinstyle="miter"/>
                      <v:path arrowok="t" o:connecttype="custom" o:connectlocs="0,30162;600075,153987;914400,954087;1032695,1755723" o:connectangles="0,0,0,0"/>
                    </v:shape>
                    <v:shape id="Freihandform 56" o:spid="_x0000_s1097" style="position:absolute;left:61186;top:3744;width:7985;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LocQA&#10;AADbAAAADwAAAGRycy9kb3ducmV2LnhtbESP3WoCMRSE7wt9h3AE72pW0Spbo9Q/7IWI2j7AYXPc&#10;Xbo5WZO4rm9vCkIvh5n5hpnOW1OJhpwvLSvo9xIQxJnVJecKfr43bxMQPiBrrCyTgjt5mM9eX6aY&#10;anvjIzWnkIsIYZ+igiKEOpXSZwUZ9D1bE0fvbJ3BEKXLpXZ4i3BTyUGSvEuDJceFAmtaFpT9nq5G&#10;gT7uGn3YLc/X7d5txna1WF8mC6W6nfbzA0SgNvyHn+0vrWA0hL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vS6HEAAAA2wAAAA8AAAAAAAAAAAAAAAAAmAIAAGRycy9k&#10;b3ducmV2LnhtbFBLBQYAAAAABAAEAPUAAACJAwAAAAA=&#10;" path="m,2452227v30573,256485,190807,301881,284214,166226c377621,2482798,474714,2074709,560439,1638300,646164,1201891,722364,560387,798564,e" filled="f" strokecolor="yellow" strokeweight="3pt">
                      <v:stroke joinstyle="miter"/>
                      <v:path arrowok="t" o:connecttype="custom" o:connectlocs="0,2452227;284214,2618453;560439,1638300;798564,0" o:connectangles="0,0,0,0"/>
                    </v:shape>
                    <v:shape id="Freihandform 57" o:spid="_x0000_s1098" style="position:absolute;left:14027;top:19473;width:26507;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XmcQA&#10;AADbAAAADwAAAGRycy9kb3ducmV2LnhtbESPQWvCQBSE74X+h+UVequbFhSJ2UgstLSiiKl4fmSf&#10;2WD2bchuTfrvXUHocZiZb5hsOdpWXKj3jWMFr5MEBHHldMO1gsPPx8schA/IGlvHpOCPPCzzx4cM&#10;U+0G3tOlDLWIEPYpKjAhdKmUvjJk0U9cRxy9k+sthij7Wuoehwi3rXxLkpm02HBcMNjRu6HqXP5a&#10;Bdt6tz6e9huzW32X5WdzKLoiDEo9P43FAkSgMfyH7+0vrWA6hduX+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N15nEAAAA2wAAAA8AAAAAAAAAAAAAAAAAmAIAAGRycy9k&#10;b3ducmV2LnhtbFBLBQYAAAAABAAEAPUAAACJAwAAAAA=&#10;" path="m,2321960c703779,2125038,1407559,1928117,1849348,1541124,2291137,1154131,2470935,577065,2650733,e" filled="f" strokecolor="yellow" strokeweight="3pt">
                      <v:stroke joinstyle="miter"/>
                      <v:path arrowok="t" o:connecttype="custom" o:connectlocs="0,2321960;1849348,1541124;2650733,0" o:connectangles="0,0,0"/>
                    </v:shape>
                    <v:shape id="Freihandform 58" o:spid="_x0000_s1099" style="position:absolute;left:40530;top:11076;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v1MYA&#10;AADbAAAADwAAAGRycy9kb3ducmV2LnhtbESPT2vCQBTE7wW/w/KEXkrdpNJQoquIbaEIHqrB8yP7&#10;TILZt2l2mz9+elco9DjMzG+Y5XowteiodZVlBfEsAkGcW11xoSA7fj6/gXAeWWNtmRSM5GC9mjws&#10;MdW252/qDr4QAcIuRQWl900qpctLMuhmtiEO3tm2Bn2QbSF1i32Am1q+RFEiDVYcFkpsaFtSfjn8&#10;GgUf/WmHT/25OO7f4/nVZNufrB6VepwOmwUIT4P/D/+1v7SC1wTuX8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fv1MYAAADbAAAADwAAAAAAAAAAAAAAAACYAgAAZHJz&#10;L2Rvd25yZXYueG1sUEsFBgAAAAAEAAQA9QAAAIsDAAAAAA==&#10;" path="m,844461c72775,593600,193668,381095,368278,241145,537014,123932,762598,32213,1055018,e" filled="f" strokecolor="yellow" strokeweight="3pt">
                      <v:stroke joinstyle="miter"/>
                      <v:path arrowok="t" o:connecttype="custom" o:connectlocs="0,844461;364151,241145;1043195,0" o:connectangles="0,0,0"/>
                    </v:shape>
                  </v:group>
                  <v:shape id="Textfeld 12" o:spid="_x0000_s1100" type="#_x0000_t202" style="position:absolute;left:920;top:12475;width:30887;height:5409;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lzcMA&#10;AADbAAAADwAAAGRycy9kb3ducmV2LnhtbESPwWrDMBBE74H+g9hCb7HcQtLgWAmh0FJ8CXYMvW6t&#10;jW1qrYykJvbfV4FAj8PMvGHy/WQGcSHne8sKnpMUBHFjdc+tgvr0vtyA8AFZ42CZFMzkYb97WOSY&#10;aXvlki5VaEWEsM9QQRfCmEnpm44M+sSOxNE7W2cwROlaqR1eI9wM8iVN19Jgz3Ghw5HeOmp+ql+j&#10;oPjC+aOWIf2uynp1KBG1OxZKPT1Ohy2IQFP4D9/bn1rB6hVu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UlzcMAAADbAAAADwAAAAAAAAAAAAAAAACYAgAAZHJzL2Rv&#10;d25yZXYueG1sUEsFBgAAAAAEAAQA9QAAAIgDAAAAAA==&#10;" filled="f" stroked="f">
                    <v:textbox inset="2.53989mm,1.2699mm,2.53989mm,1.2699mm">
                      <w:txbxContent>
                        <w:p w14:paraId="10CABEF5" w14:textId="77777777" w:rsidR="00E94249" w:rsidRDefault="00E94249" w:rsidP="00E94249">
                          <w:pPr>
                            <w:pStyle w:val="NormalWeb"/>
                            <w:spacing w:before="0" w:beforeAutospacing="0" w:after="0" w:afterAutospacing="0"/>
                            <w:jc w:val="center"/>
                          </w:pPr>
                          <w:r>
                            <w:rPr>
                              <w:rFonts w:ascii="Arial" w:hAnsi="Arial"/>
                              <w:b/>
                              <w:color w:val="000000" w:themeColor="text1"/>
                              <w:kern w:val="24"/>
                              <w:sz w:val="36"/>
                            </w:rPr>
                            <w:t>CAPACIDADE DE TI</w:t>
                          </w:r>
                        </w:p>
                      </w:txbxContent>
                    </v:textbox>
                  </v:shape>
                  <v:shape id="Gerade Verbindung mit Pfeil 5" o:spid="_x0000_s1101" type="#_x0000_t32" style="position:absolute;left:13313;top:34820;width:70723;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iHMAAAADbAAAADwAAAGRycy9kb3ducmV2LnhtbERPy4rCMBTdC/5DuII7TRU6SDWK+AAR&#10;XOiMirtLc22KzU1pota/nywGZnk479mitZV4UeNLxwpGwwQEce50yYWCn+/tYALCB2SNlWNS8CEP&#10;i3m3M8NMuzcf6XUKhYgh7DNUYEKoMyl9bsiiH7qaOHJ311gMETaF1A2+Y7it5DhJvqTFkmODwZpW&#10;hvLH6WkV1On1ftno28OvD/vP0aRye55Ipfq9djkFEagN/+I/904rSOPY+CX+AD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hohzAAAAA2wAAAA8AAAAAAAAAAAAAAAAA&#10;oQIAAGRycy9kb3ducmV2LnhtbFBLBQYAAAAABAAEAPkAAACOAwAAAAA=&#10;" strokecolor="black [3213]" strokeweight="1pt">
                    <v:stroke startarrow="oval" endarrow="classic" endarrowwidth="wide" endarrowlength="long" joinstyle="miter"/>
                  </v:shape>
                  <v:shape id="TextBox 41" o:spid="_x0000_s1102" type="#_x0000_t202" style="position:absolute;left:70696;top:1495;width:15870;height:6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tGMMA&#10;AADbAAAADwAAAGRycy9kb3ducmV2LnhtbESPwWrDMBBE74H+g9hCbolcQ03sRglNoDSngp3Q82Jt&#10;LRNr5Vqq7fx9VCj0OMzMG2a7n20nRhp861jB0zoBQVw73XKj4HJ+W21A+ICssXNMCm7kYb97WGyx&#10;0G7iksYqNCJC2BeowITQF1L62pBFv3Y9cfS+3GAxRDk0Ug84RbjtZJokmbTYclww2NPRUH2tfqwC&#10;799DXmam+zjn1xI3h/R7aj6VWj7Ory8gAs3hP/zXPmkFzzn8fo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1tGMMAAADbAAAADwAAAAAAAAAAAAAAAACYAgAAZHJzL2Rv&#10;d25yZXYueG1sUEsFBgAAAAAEAAQA9QAAAIgDAAAAAA==&#10;" filled="f" stroked="f">
                    <v:textbox inset="2.53989mm,1.2699mm,2.53989mm,1.2699mm">
                      <w:txbxContent>
                        <w:p w14:paraId="4D0C8622" w14:textId="77777777" w:rsidR="00E94249" w:rsidRDefault="00E94249" w:rsidP="00E94249">
                          <w:pPr>
                            <w:pStyle w:val="NormalWeb"/>
                            <w:spacing w:before="0" w:beforeAutospacing="0" w:after="0" w:afterAutospacing="0" w:line="340" w:lineRule="exact"/>
                            <w:jc w:val="center"/>
                          </w:pPr>
                          <w:r>
                            <w:rPr>
                              <w:rFonts w:ascii="Arial" w:hAnsi="Arial"/>
                              <w:color w:val="000000" w:themeColor="text1"/>
                              <w:kern w:val="24"/>
                              <w:sz w:val="32"/>
                            </w:rPr>
                            <w:t>Previsão de carga</w:t>
                          </w:r>
                        </w:p>
                      </w:txbxContent>
                    </v:textbox>
                  </v:shape>
                </v:group>
                <w10:anchorlock/>
              </v:group>
            </w:pict>
          </mc:Fallback>
        </mc:AlternateContent>
      </w:r>
    </w:p>
    <w:p w14:paraId="4E77A271" w14:textId="4C8256FD" w:rsidR="00E94249" w:rsidRDefault="00E94249" w:rsidP="00554F41">
      <w:pPr>
        <w:rPr>
          <w:rFonts w:ascii="Segoe UI Light" w:eastAsiaTheme="majorEastAsia" w:hAnsi="Segoe UI Light" w:cs="Segoe UI Light"/>
          <w:color w:val="2E74B5" w:themeColor="accent1" w:themeShade="BF"/>
          <w:sz w:val="32"/>
          <w:szCs w:val="32"/>
        </w:rPr>
      </w:pPr>
    </w:p>
    <w:p w14:paraId="276B6B63" w14:textId="78B23CEA" w:rsidR="00A60D4E" w:rsidRPr="002D794B" w:rsidRDefault="00F33964" w:rsidP="002D794B">
      <w:pPr>
        <w:numPr>
          <w:ilvl w:val="0"/>
          <w:numId w:val="14"/>
        </w:numPr>
        <w:rPr>
          <w:rFonts w:ascii="Segoe UI Light" w:eastAsia="Times New Roman" w:hAnsi="Segoe UI Light" w:cs="Segoe UI Light"/>
          <w:color w:val="000000"/>
          <w:sz w:val="24"/>
          <w:szCs w:val="24"/>
        </w:rPr>
      </w:pPr>
      <w:r>
        <w:rPr>
          <w:rFonts w:ascii="Segoe UI Light" w:hAnsi="Segoe UI Light"/>
          <w:color w:val="000000"/>
          <w:sz w:val="24"/>
        </w:rPr>
        <w:t>Reduz a perda por sobrecapacidade</w:t>
      </w:r>
    </w:p>
    <w:p w14:paraId="5F0374A7" w14:textId="2D381F72" w:rsidR="00A60D4E" w:rsidRPr="002D794B" w:rsidRDefault="00F33964" w:rsidP="002D794B">
      <w:pPr>
        <w:numPr>
          <w:ilvl w:val="0"/>
          <w:numId w:val="14"/>
        </w:numPr>
        <w:rPr>
          <w:rFonts w:ascii="Segoe UI Light" w:eastAsia="Times New Roman" w:hAnsi="Segoe UI Light" w:cs="Segoe UI Light"/>
          <w:color w:val="000000"/>
          <w:sz w:val="24"/>
          <w:szCs w:val="24"/>
        </w:rPr>
      </w:pPr>
      <w:r>
        <w:rPr>
          <w:rFonts w:ascii="Segoe UI Light" w:hAnsi="Segoe UI Light"/>
          <w:color w:val="000000"/>
          <w:sz w:val="24"/>
        </w:rPr>
        <w:t>Garante que você sempre possa provisionar capacidade suficiente para os períodos de pico</w:t>
      </w:r>
    </w:p>
    <w:p w14:paraId="49DAA2B0" w14:textId="64D43305" w:rsidR="002D794B" w:rsidRPr="002D794B" w:rsidRDefault="00F33964" w:rsidP="00554F41">
      <w:pPr>
        <w:numPr>
          <w:ilvl w:val="0"/>
          <w:numId w:val="14"/>
        </w:numPr>
        <w:rPr>
          <w:rFonts w:ascii="Segoe UI Light" w:eastAsia="Times New Roman" w:hAnsi="Segoe UI Light" w:cs="Segoe UI Light"/>
          <w:color w:val="000000"/>
          <w:sz w:val="24"/>
          <w:szCs w:val="24"/>
        </w:rPr>
      </w:pPr>
      <w:r>
        <w:rPr>
          <w:rFonts w:ascii="Segoe UI Light" w:hAnsi="Segoe UI Light"/>
          <w:color w:val="000000"/>
          <w:sz w:val="24"/>
        </w:rPr>
        <w:t xml:space="preserve">Capacidade pode ser reduzida se a demanda diminuir </w:t>
      </w:r>
    </w:p>
    <w:p w14:paraId="2A631CAB" w14:textId="70D42E51" w:rsidR="00554F41" w:rsidRPr="00554F41" w:rsidRDefault="00554F41" w:rsidP="00554F41">
      <w:pPr>
        <w:numPr>
          <w:ilvl w:val="0"/>
          <w:numId w:val="8"/>
        </w:numPr>
        <w:rPr>
          <w:rFonts w:ascii="Segoe UI Light" w:eastAsia="Times New Roman" w:hAnsi="Segoe UI Light" w:cs="Segoe UI Light"/>
          <w:color w:val="000000"/>
          <w:sz w:val="24"/>
          <w:szCs w:val="24"/>
        </w:rPr>
      </w:pPr>
      <w:r>
        <w:rPr>
          <w:rFonts w:ascii="Segoe UI Light" w:hAnsi="Segoe UI Light"/>
          <w:color w:val="000000"/>
          <w:sz w:val="24"/>
        </w:rPr>
        <w:t>Mova aplicativos existentes para as VMs do Microsoft Azure sem alterar código</w:t>
      </w:r>
    </w:p>
    <w:p w14:paraId="7DA41209" w14:textId="574B0815" w:rsidR="00A60D4E" w:rsidRPr="00554F41" w:rsidRDefault="00F33964" w:rsidP="00554F41">
      <w:pPr>
        <w:numPr>
          <w:ilvl w:val="0"/>
          <w:numId w:val="8"/>
        </w:numPr>
        <w:rPr>
          <w:rFonts w:ascii="Segoe UI Light" w:eastAsia="Times New Roman" w:hAnsi="Segoe UI Light" w:cs="Segoe UI Light"/>
          <w:color w:val="000000"/>
          <w:sz w:val="24"/>
          <w:szCs w:val="24"/>
        </w:rPr>
      </w:pPr>
      <w:r>
        <w:rPr>
          <w:rFonts w:ascii="Segoe UI Light" w:hAnsi="Segoe UI Light"/>
          <w:color w:val="000000"/>
          <w:sz w:val="24"/>
        </w:rPr>
        <w:t>Exponha aplicativos locais usando o Microsoft Azure: A Extensão de Aplicativo refere-se a capacidade dos nossos clientes executarem aplicativos tanto localmente como na nuvem.</w:t>
      </w:r>
    </w:p>
    <w:p w14:paraId="11BB34A4" w14:textId="797BF52F" w:rsidR="00F33964" w:rsidRPr="00F33964" w:rsidRDefault="00F33964" w:rsidP="00F33964">
      <w:pPr>
        <w:numPr>
          <w:ilvl w:val="0"/>
          <w:numId w:val="8"/>
        </w:numPr>
        <w:rPr>
          <w:rFonts w:ascii="Segoe UI Light" w:eastAsia="Times New Roman" w:hAnsi="Segoe UI Light" w:cs="Segoe UI Light"/>
          <w:color w:val="000000"/>
          <w:sz w:val="24"/>
          <w:szCs w:val="24"/>
        </w:rPr>
      </w:pPr>
      <w:r>
        <w:rPr>
          <w:rFonts w:ascii="Segoe UI Light" w:hAnsi="Segoe UI Light"/>
          <w:color w:val="000000"/>
          <w:sz w:val="24"/>
        </w:rPr>
        <w:t>Reduz o capex por não ter que pagar pelo hardware</w:t>
      </w:r>
    </w:p>
    <w:p w14:paraId="311C7116" w14:textId="60849DC2" w:rsidR="00554F41" w:rsidRPr="00554F41" w:rsidRDefault="00F33964" w:rsidP="00554F41">
      <w:pPr>
        <w:numPr>
          <w:ilvl w:val="0"/>
          <w:numId w:val="8"/>
        </w:numPr>
        <w:rPr>
          <w:rFonts w:ascii="Segoe UI Light" w:eastAsia="Times New Roman" w:hAnsi="Segoe UI Light" w:cs="Segoe UI Light"/>
          <w:color w:val="000000"/>
          <w:sz w:val="24"/>
          <w:szCs w:val="24"/>
        </w:rPr>
      </w:pPr>
      <w:r>
        <w:rPr>
          <w:rFonts w:ascii="Segoe UI Light" w:hAnsi="Segoe UI Light"/>
          <w:color w:val="000000"/>
          <w:sz w:val="24"/>
        </w:rPr>
        <w:t>Estenda Apps locais com novos serviços da Web</w:t>
      </w:r>
    </w:p>
    <w:p w14:paraId="4B107283" w14:textId="77777777" w:rsidR="00554F41" w:rsidRPr="00554F41" w:rsidRDefault="00554F41" w:rsidP="00554F41">
      <w:pPr>
        <w:numPr>
          <w:ilvl w:val="0"/>
          <w:numId w:val="8"/>
        </w:numPr>
        <w:rPr>
          <w:rFonts w:ascii="Segoe UI Light" w:eastAsia="Times New Roman" w:hAnsi="Segoe UI Light" w:cs="Segoe UI Light"/>
          <w:color w:val="000000"/>
          <w:sz w:val="24"/>
          <w:szCs w:val="24"/>
        </w:rPr>
      </w:pPr>
      <w:r>
        <w:rPr>
          <w:rFonts w:ascii="Segoe UI Light" w:hAnsi="Segoe UI Light"/>
          <w:color w:val="000000"/>
          <w:sz w:val="24"/>
        </w:rPr>
        <w:t>Fornece conectividade transparente com aplicativos e dados locais</w:t>
      </w:r>
    </w:p>
    <w:p w14:paraId="5105D7F1" w14:textId="77777777" w:rsidR="00554F41" w:rsidRPr="00554F41" w:rsidRDefault="00554F41" w:rsidP="00554F41">
      <w:pPr>
        <w:numPr>
          <w:ilvl w:val="0"/>
          <w:numId w:val="8"/>
        </w:numPr>
        <w:rPr>
          <w:rFonts w:ascii="Segoe UI Light" w:eastAsia="Times New Roman" w:hAnsi="Segoe UI Light" w:cs="Segoe UI Light"/>
          <w:color w:val="000000"/>
          <w:sz w:val="24"/>
          <w:szCs w:val="24"/>
        </w:rPr>
      </w:pPr>
      <w:r>
        <w:rPr>
          <w:rFonts w:ascii="Segoe UI Light" w:hAnsi="Segoe UI Light"/>
          <w:color w:val="000000"/>
          <w:sz w:val="24"/>
        </w:rPr>
        <w:t>Painel único para monitoramento com o System Center</w:t>
      </w:r>
    </w:p>
    <w:p w14:paraId="6D88C180" w14:textId="7B74F59D" w:rsidR="00554F41" w:rsidRPr="00554F41" w:rsidRDefault="00554F41" w:rsidP="00AE36E0">
      <w:pPr>
        <w:numPr>
          <w:ilvl w:val="0"/>
          <w:numId w:val="8"/>
        </w:numPr>
        <w:rPr>
          <w:rFonts w:ascii="Segoe UI Light" w:eastAsia="Times New Roman" w:hAnsi="Segoe UI Light" w:cs="Segoe UI Light"/>
          <w:color w:val="000000"/>
          <w:sz w:val="24"/>
          <w:szCs w:val="24"/>
        </w:rPr>
      </w:pPr>
      <w:r>
        <w:rPr>
          <w:rFonts w:ascii="Segoe UI Light" w:hAnsi="Segoe UI Light"/>
          <w:color w:val="000000"/>
          <w:sz w:val="24"/>
        </w:rPr>
        <w:t>Serviços comuns de identidade com o Active Directory</w:t>
      </w: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rPr>
      </w:pPr>
      <w:r>
        <w:rPr>
          <w:rFonts w:ascii="Segoe UI Light" w:hAnsi="Segoe UI Light"/>
          <w:color w:val="000000"/>
          <w:sz w:val="24"/>
        </w:rPr>
        <w:t>Já vimos mais de 40% de crescimento em todo o nosso negócio de nuvem corporativa, com forte contribuição tanto para provedores de serviços de hospedagem, soluções de nuvem privada e nossos próprios serviços de nuvem pública.  O Microsoft Azure sozinho está superando o mercado global de nuvem em mais de 150 pontos.</w:t>
      </w:r>
    </w:p>
    <w:p w14:paraId="14F9C015" w14:textId="69E1D5C2"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rPr>
      </w:pPr>
      <w:r>
        <w:rPr>
          <w:rFonts w:ascii="Segoe UI Light" w:hAnsi="Segoe UI Light"/>
          <w:color w:val="000000"/>
          <w:sz w:val="24"/>
        </w:rPr>
        <w:lastRenderedPageBreak/>
        <w:t xml:space="preserve">Até 2016, 45% do orçamento de TI será dedicado </w:t>
      </w:r>
      <w:bookmarkStart w:id="20" w:name="_GoBack"/>
      <w:bookmarkEnd w:id="20"/>
      <w:r w:rsidR="00851712">
        <w:rPr>
          <w:rFonts w:ascii="Segoe UI Light" w:hAnsi="Segoe UI Light"/>
          <w:color w:val="000000"/>
          <w:sz w:val="24"/>
        </w:rPr>
        <w:t>às iniciativas</w:t>
      </w:r>
      <w:r>
        <w:rPr>
          <w:rFonts w:ascii="Segoe UI Light" w:hAnsi="Segoe UI Light"/>
          <w:color w:val="000000"/>
          <w:sz w:val="24"/>
        </w:rPr>
        <w:t xml:space="preserve"> de nuvem, com 15% disso dedicado à nuvem pública. (Fonte: IDC).</w:t>
      </w:r>
    </w:p>
    <w:p w14:paraId="786995C3" w14:textId="481F319B" w:rsidR="001C7945" w:rsidRPr="00100570" w:rsidRDefault="0018702A" w:rsidP="003217A3">
      <w:pPr>
        <w:pStyle w:val="Ttulo1"/>
      </w:pPr>
      <w:bookmarkStart w:id="21" w:name="_Toc400892434"/>
      <w:bookmarkStart w:id="22" w:name="_Toc403809744"/>
      <w:r>
        <w:t>Necessidades dos Parceiros</w:t>
      </w:r>
      <w:bookmarkEnd w:id="21"/>
      <w:bookmarkEnd w:id="22"/>
    </w:p>
    <w:p w14:paraId="6B61D633" w14:textId="5FA77F90" w:rsidR="004D1740" w:rsidRPr="00100570" w:rsidRDefault="004D1740" w:rsidP="001C7945">
      <w:pPr>
        <w:rPr>
          <w:rFonts w:ascii="Segoe UI Light" w:eastAsia="Times New Roman" w:hAnsi="Segoe UI Light" w:cs="Segoe UI Light"/>
          <w:color w:val="000000"/>
          <w:sz w:val="24"/>
          <w:szCs w:val="24"/>
        </w:rPr>
      </w:pPr>
      <w:r>
        <w:rPr>
          <w:rFonts w:ascii="Segoe UI Light" w:hAnsi="Segoe UI Light"/>
          <w:color w:val="000000"/>
          <w:sz w:val="24"/>
        </w:rPr>
        <w:t>Os parceiros querem fazer negócios lucrativos implantando e vendendo o Microsoft Azure.</w:t>
      </w:r>
    </w:p>
    <w:p w14:paraId="0F0A6378" w14:textId="4E2CC337" w:rsidR="001F502D" w:rsidRPr="00100570" w:rsidRDefault="004D1740" w:rsidP="001F502D">
      <w:pPr>
        <w:spacing w:after="0" w:line="240" w:lineRule="auto"/>
        <w:rPr>
          <w:rFonts w:ascii="Segoe UI Light" w:eastAsia="Times New Roman" w:hAnsi="Segoe UI Light" w:cs="Segoe UI Light"/>
          <w:color w:val="000000"/>
          <w:sz w:val="24"/>
          <w:szCs w:val="24"/>
        </w:rPr>
      </w:pPr>
      <w:r>
        <w:rPr>
          <w:rFonts w:ascii="Segoe UI Light" w:hAnsi="Segoe UI Light"/>
          <w:color w:val="000000"/>
          <w:sz w:val="24"/>
        </w:rPr>
        <w:t>Eles também querem vender e implantar cenários de Servidor de Aplicativos, mas não têm a experiência ou conhecimento para dizer o que é possível nem conhecem as maneiras possíveis de vender seu valor ou configurá-lo.</w:t>
      </w:r>
    </w:p>
    <w:p w14:paraId="0C2E4CFE" w14:textId="37125189" w:rsidR="001C7945" w:rsidRPr="00100570" w:rsidRDefault="003A4E59" w:rsidP="00AE36E0">
      <w:pPr>
        <w:rPr>
          <w:rFonts w:ascii="Calibri" w:hAnsi="Calibri"/>
          <w:color w:val="000000"/>
        </w:rPr>
      </w:pPr>
      <w:r>
        <w:rPr>
          <w:rFonts w:ascii="Segoe UI Light" w:hAnsi="Segoe UI Light"/>
          <w:color w:val="000000"/>
          <w:sz w:val="24"/>
        </w:rPr>
        <w:t>Ao mesmo tempo, parceiros e clientes manifestaram a necessidade de ter mais capacidade e flexibilidade em seus negócios para executarem VMs para diversos fins.  Eles querem gastar menos tempo gerenciando hardware e TI e mais tempo vendendo e implantando</w:t>
      </w:r>
      <w:r>
        <w:rPr>
          <w:rFonts w:ascii="Calibri" w:hAnsi="Calibri"/>
          <w:color w:val="000000"/>
        </w:rPr>
        <w:t xml:space="preserve">. </w:t>
      </w:r>
    </w:p>
    <w:p w14:paraId="593210CC" w14:textId="615DFD10" w:rsidR="00AE36E0" w:rsidRPr="00100570" w:rsidRDefault="003217A3" w:rsidP="003217A3">
      <w:pPr>
        <w:pStyle w:val="Ttulo1"/>
      </w:pPr>
      <w:bookmarkStart w:id="23" w:name="_Toc400892435"/>
      <w:bookmarkStart w:id="24" w:name="_Toc403809745"/>
      <w:r>
        <w:t>Introdução ao Starter Kits</w:t>
      </w:r>
      <w:bookmarkEnd w:id="23"/>
      <w:bookmarkEnd w:id="24"/>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Pr>
          <w:rFonts w:ascii="Segoe UI Light" w:hAnsi="Segoe UI Light"/>
          <w:color w:val="000000"/>
          <w:sz w:val="24"/>
        </w:rPr>
        <w:t>Este conceito é um conjunto de resultados práticos, embalados como uma oferta chamada de Starter Kit.  Os Starter Kits foram projetados para demonstrar ao parceiro um cenário específico do Azure que eles possa construir e incluir no ciclo de vendas técnico. Cada kit inclui:</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descrição do benefício para o parceiro ao utilizar e participar do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questionário de avaliação e orientação que os parceiros podem usar com um cliente.</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apresentação de topologia de arquitetura de uma maneira recomendada de implementar o cenário especificado.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Uma calculadora de custos (com base nos preços de varejo) para implementar o cenário recomendado no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Um modelo de declaração de trabalho (SOW) para implementar o cenário recomendado que um parceiro pode usar.</w:t>
      </w:r>
    </w:p>
    <w:p w14:paraId="0FEC20D9" w14:textId="41CC505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Pr>
          <w:rFonts w:ascii="Segoe UI Light" w:hAnsi="Segoe UI Light"/>
          <w:color w:val="000000"/>
          <w:sz w:val="24"/>
        </w:rPr>
        <w:t xml:space="preserve">Laboratório: um parceiro podem estudar sozinho para construir suas habilidades técnicas, implementando o cenário recomendado.  </w:t>
      </w:r>
    </w:p>
    <w:p w14:paraId="34237EB6" w14:textId="780AF820" w:rsidR="00ED1EC3" w:rsidRPr="00ED1EC3" w:rsidRDefault="001F502D" w:rsidP="00E94249">
      <w:pPr>
        <w:pStyle w:val="Ttulo1"/>
      </w:pPr>
      <w:bookmarkStart w:id="25" w:name="_Toc400892436"/>
      <w:bookmarkStart w:id="26" w:name="_Toc403809746"/>
      <w:r>
        <w:t>Starter Kits - Benefícios para Parceiros</w:t>
      </w:r>
      <w:bookmarkEnd w:id="25"/>
      <w:bookmarkEnd w:id="26"/>
    </w:p>
    <w:p w14:paraId="3AD34FD4" w14:textId="40E23042"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 o tempo da criação de uma proposta para um cliente através de um modelo de venda e implantação</w:t>
      </w:r>
    </w:p>
    <w:p w14:paraId="049C360D" w14:textId="57AA4710" w:rsid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Reduz o custo da curva de aprendizagem ao focar em um cenário comprovado</w:t>
      </w:r>
    </w:p>
    <w:p w14:paraId="7B4FF7AF" w14:textId="05EB6780" w:rsidR="00DD21C2" w:rsidRDefault="00DD21C2" w:rsidP="00C94266">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Ajuda a avaliar e determinar os requisitos técnicos para a migração de aplicativos existentes para a nuvem</w:t>
      </w:r>
    </w:p>
    <w:p w14:paraId="68EAB156" w14:textId="685D049B" w:rsidR="00ED1EC3" w:rsidRPr="00ED1EC3" w:rsidRDefault="00ED1EC3" w:rsidP="00ED1EC3">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lastRenderedPageBreak/>
        <w:t xml:space="preserve">Venda, estime o custo e implante soluções de trabalho no seu cliente. </w:t>
      </w:r>
    </w:p>
    <w:p w14:paraId="56A13E43" w14:textId="38979578"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Obtenha ferramentas e modelos para usar quando conversar sobre uma implantação de Servidor de Aplicativos com seus clientes.</w:t>
      </w:r>
    </w:p>
    <w:p w14:paraId="02DE6E61" w14:textId="51576955" w:rsidR="001F502D" w:rsidRPr="00100570" w:rsidRDefault="001F502D" w:rsidP="004D1740">
      <w:pPr>
        <w:pStyle w:val="PargrafodaLista"/>
        <w:numPr>
          <w:ilvl w:val="0"/>
          <w:numId w:val="3"/>
        </w:numPr>
        <w:rPr>
          <w:rFonts w:ascii="Segoe UI Light" w:hAnsi="Segoe UI Light" w:cs="Segoe UI Light"/>
          <w:color w:val="000000"/>
          <w:sz w:val="24"/>
          <w:szCs w:val="24"/>
        </w:rPr>
      </w:pPr>
      <w:r>
        <w:rPr>
          <w:rFonts w:ascii="Segoe UI Light" w:hAnsi="Segoe UI Light"/>
          <w:color w:val="000000"/>
          <w:sz w:val="24"/>
        </w:rPr>
        <w:t>Receba um conjunto de diagramas recomendados de topologia para a implementação de um cenário de Servidor de Aplicativos no Azure.</w:t>
      </w:r>
    </w:p>
    <w:p w14:paraId="345995F9" w14:textId="66C9E328" w:rsidR="00192D08" w:rsidRPr="002D794B" w:rsidRDefault="001F502D" w:rsidP="003B403F">
      <w:pPr>
        <w:pStyle w:val="PargrafodaLista"/>
        <w:numPr>
          <w:ilvl w:val="0"/>
          <w:numId w:val="3"/>
        </w:numPr>
        <w:rPr>
          <w:b/>
        </w:rPr>
      </w:pPr>
      <w:r>
        <w:rPr>
          <w:rFonts w:ascii="Segoe UI Light" w:hAnsi="Segoe UI Light"/>
          <w:color w:val="000000"/>
          <w:sz w:val="24"/>
        </w:rPr>
        <w:t>Receba orientações para o estudo autônomo sobre o cenário de Servidor de Aplicativos recomendado em um nível de tecnologia.</w:t>
      </w:r>
    </w:p>
    <w:sectPr w:rsidR="00192D08" w:rsidRPr="002D79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9D6A2" w14:textId="77777777" w:rsidR="00BB4022" w:rsidRDefault="00BB4022" w:rsidP="00D45718">
      <w:pPr>
        <w:spacing w:after="0" w:line="240" w:lineRule="auto"/>
      </w:pPr>
      <w:r>
        <w:separator/>
      </w:r>
    </w:p>
  </w:endnote>
  <w:endnote w:type="continuationSeparator" w:id="0">
    <w:p w14:paraId="32040356" w14:textId="77777777" w:rsidR="00BB4022" w:rsidRDefault="00BB4022" w:rsidP="00D45718">
      <w:pPr>
        <w:spacing w:after="0" w:line="240" w:lineRule="auto"/>
      </w:pPr>
      <w:r>
        <w:continuationSeparator/>
      </w:r>
    </w:p>
  </w:endnote>
  <w:endnote w:type="continuationNotice" w:id="1">
    <w:p w14:paraId="3A628301" w14:textId="77777777" w:rsidR="00BB4022" w:rsidRDefault="00BB40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Segoe Pro">
    <w:altName w:val="Segoe UI"/>
    <w:panose1 w:val="020B0502040504020203"/>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0C842" w14:textId="77777777" w:rsidR="00BB4022" w:rsidRDefault="00BB4022" w:rsidP="00D45718">
      <w:pPr>
        <w:spacing w:after="0" w:line="240" w:lineRule="auto"/>
      </w:pPr>
      <w:r>
        <w:separator/>
      </w:r>
    </w:p>
  </w:footnote>
  <w:footnote w:type="continuationSeparator" w:id="0">
    <w:p w14:paraId="12DB2CA8" w14:textId="77777777" w:rsidR="00BB4022" w:rsidRDefault="00BB4022" w:rsidP="00D45718">
      <w:pPr>
        <w:spacing w:after="0" w:line="240" w:lineRule="auto"/>
      </w:pPr>
      <w:r>
        <w:continuationSeparator/>
      </w:r>
    </w:p>
  </w:footnote>
  <w:footnote w:type="continuationNotice" w:id="1">
    <w:p w14:paraId="08863AF9" w14:textId="77777777" w:rsidR="00BB4022" w:rsidRDefault="00BB402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5pt;height:50.5pt" o:bullet="t">
        <v:imagedata r:id="rId1" o:title="artB041"/>
      </v:shape>
    </w:pict>
  </w:numPicBullet>
  <w:abstractNum w:abstractNumId="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2">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4">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6">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8">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9">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2">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3">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4">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19">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nsid w:val="734B5264"/>
    <w:multiLevelType w:val="hybridMultilevel"/>
    <w:tmpl w:val="301E7C04"/>
    <w:lvl w:ilvl="0" w:tplc="0F2EAF9E">
      <w:start w:val="1"/>
      <w:numFmt w:val="bullet"/>
      <w:lvlText w:val="•"/>
      <w:lvlJc w:val="left"/>
      <w:pPr>
        <w:tabs>
          <w:tab w:val="num" w:pos="720"/>
        </w:tabs>
        <w:ind w:left="720" w:hanging="360"/>
      </w:pPr>
      <w:rPr>
        <w:rFonts w:ascii="Arial" w:hAnsi="Arial" w:hint="default"/>
      </w:rPr>
    </w:lvl>
    <w:lvl w:ilvl="1" w:tplc="AE2412BA" w:tentative="1">
      <w:start w:val="1"/>
      <w:numFmt w:val="bullet"/>
      <w:lvlText w:val="•"/>
      <w:lvlJc w:val="left"/>
      <w:pPr>
        <w:tabs>
          <w:tab w:val="num" w:pos="1440"/>
        </w:tabs>
        <w:ind w:left="1440" w:hanging="360"/>
      </w:pPr>
      <w:rPr>
        <w:rFonts w:ascii="Arial" w:hAnsi="Arial"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1">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2">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num>
  <w:num w:numId="2">
    <w:abstractNumId w:val="16"/>
  </w:num>
  <w:num w:numId="3">
    <w:abstractNumId w:val="19"/>
  </w:num>
  <w:num w:numId="4">
    <w:abstractNumId w:val="15"/>
  </w:num>
  <w:num w:numId="5">
    <w:abstractNumId w:val="17"/>
  </w:num>
  <w:num w:numId="6">
    <w:abstractNumId w:val="14"/>
  </w:num>
  <w:num w:numId="7">
    <w:abstractNumId w:val="1"/>
  </w:num>
  <w:num w:numId="8">
    <w:abstractNumId w:val="7"/>
  </w:num>
  <w:num w:numId="9">
    <w:abstractNumId w:val="13"/>
  </w:num>
  <w:num w:numId="10">
    <w:abstractNumId w:val="5"/>
  </w:num>
  <w:num w:numId="11">
    <w:abstractNumId w:val="11"/>
  </w:num>
  <w:num w:numId="12">
    <w:abstractNumId w:val="12"/>
  </w:num>
  <w:num w:numId="13">
    <w:abstractNumId w:val="18"/>
  </w:num>
  <w:num w:numId="14">
    <w:abstractNumId w:val="20"/>
  </w:num>
  <w:num w:numId="15">
    <w:abstractNumId w:val="10"/>
  </w:num>
  <w:num w:numId="16">
    <w:abstractNumId w:val="6"/>
  </w:num>
  <w:num w:numId="17">
    <w:abstractNumId w:val="9"/>
  </w:num>
  <w:num w:numId="18">
    <w:abstractNumId w:val="4"/>
  </w:num>
  <w:num w:numId="19">
    <w:abstractNumId w:val="3"/>
  </w:num>
  <w:num w:numId="20">
    <w:abstractNumId w:val="0"/>
  </w:num>
  <w:num w:numId="21">
    <w:abstractNumId w:val="21"/>
  </w:num>
  <w:num w:numId="22">
    <w:abstractNumId w:val="8"/>
  </w:num>
  <w:num w:numId="23">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F1B2B"/>
    <w:rsid w:val="000F3AB2"/>
    <w:rsid w:val="00100570"/>
    <w:rsid w:val="00114EB5"/>
    <w:rsid w:val="001229B4"/>
    <w:rsid w:val="00127BCA"/>
    <w:rsid w:val="0018702A"/>
    <w:rsid w:val="00192D08"/>
    <w:rsid w:val="001C20B6"/>
    <w:rsid w:val="001C4BD6"/>
    <w:rsid w:val="001C56FA"/>
    <w:rsid w:val="001C7945"/>
    <w:rsid w:val="001C7AF6"/>
    <w:rsid w:val="001D4A7C"/>
    <w:rsid w:val="001D5355"/>
    <w:rsid w:val="001E4F3B"/>
    <w:rsid w:val="001F502D"/>
    <w:rsid w:val="001F6FA8"/>
    <w:rsid w:val="00207C68"/>
    <w:rsid w:val="0023582D"/>
    <w:rsid w:val="00242B88"/>
    <w:rsid w:val="0027113C"/>
    <w:rsid w:val="002A53BE"/>
    <w:rsid w:val="002A6662"/>
    <w:rsid w:val="002B56EF"/>
    <w:rsid w:val="002D794B"/>
    <w:rsid w:val="00311230"/>
    <w:rsid w:val="003217A3"/>
    <w:rsid w:val="00336ABE"/>
    <w:rsid w:val="00344743"/>
    <w:rsid w:val="00386D20"/>
    <w:rsid w:val="003A4E59"/>
    <w:rsid w:val="003B24A3"/>
    <w:rsid w:val="003D4EFB"/>
    <w:rsid w:val="003F68A0"/>
    <w:rsid w:val="0040770B"/>
    <w:rsid w:val="00416517"/>
    <w:rsid w:val="004256AA"/>
    <w:rsid w:val="00450455"/>
    <w:rsid w:val="00462C27"/>
    <w:rsid w:val="004753A0"/>
    <w:rsid w:val="00475B3A"/>
    <w:rsid w:val="004D1740"/>
    <w:rsid w:val="004E4CE9"/>
    <w:rsid w:val="00500F7D"/>
    <w:rsid w:val="00513343"/>
    <w:rsid w:val="005159BC"/>
    <w:rsid w:val="00554F41"/>
    <w:rsid w:val="00561B78"/>
    <w:rsid w:val="00572E78"/>
    <w:rsid w:val="00595C54"/>
    <w:rsid w:val="005C4A51"/>
    <w:rsid w:val="005D21E9"/>
    <w:rsid w:val="005E43F9"/>
    <w:rsid w:val="005F30EB"/>
    <w:rsid w:val="00606681"/>
    <w:rsid w:val="00610092"/>
    <w:rsid w:val="00662C10"/>
    <w:rsid w:val="006F6859"/>
    <w:rsid w:val="006F7D23"/>
    <w:rsid w:val="00704125"/>
    <w:rsid w:val="007325F6"/>
    <w:rsid w:val="00745488"/>
    <w:rsid w:val="00767C1C"/>
    <w:rsid w:val="007C6F07"/>
    <w:rsid w:val="007D29F9"/>
    <w:rsid w:val="007D750F"/>
    <w:rsid w:val="00803817"/>
    <w:rsid w:val="00821B5F"/>
    <w:rsid w:val="00823B5F"/>
    <w:rsid w:val="0083082A"/>
    <w:rsid w:val="00841D20"/>
    <w:rsid w:val="00851712"/>
    <w:rsid w:val="00853FE0"/>
    <w:rsid w:val="0086600F"/>
    <w:rsid w:val="00894F9F"/>
    <w:rsid w:val="008E7BA7"/>
    <w:rsid w:val="009123BB"/>
    <w:rsid w:val="009376B6"/>
    <w:rsid w:val="00946591"/>
    <w:rsid w:val="009842E2"/>
    <w:rsid w:val="009A7F1B"/>
    <w:rsid w:val="009B14A1"/>
    <w:rsid w:val="009B47FF"/>
    <w:rsid w:val="009B7AD5"/>
    <w:rsid w:val="009C03C0"/>
    <w:rsid w:val="009D18B7"/>
    <w:rsid w:val="009D6927"/>
    <w:rsid w:val="009E26AE"/>
    <w:rsid w:val="009E3AB6"/>
    <w:rsid w:val="009E47E0"/>
    <w:rsid w:val="00A070E5"/>
    <w:rsid w:val="00A16F73"/>
    <w:rsid w:val="00A40DD4"/>
    <w:rsid w:val="00A441A9"/>
    <w:rsid w:val="00A44E29"/>
    <w:rsid w:val="00A60D4E"/>
    <w:rsid w:val="00A65453"/>
    <w:rsid w:val="00A81D2D"/>
    <w:rsid w:val="00A831DB"/>
    <w:rsid w:val="00AE36E0"/>
    <w:rsid w:val="00AF1986"/>
    <w:rsid w:val="00AF2381"/>
    <w:rsid w:val="00AF2BD2"/>
    <w:rsid w:val="00B016AF"/>
    <w:rsid w:val="00B06C85"/>
    <w:rsid w:val="00B33659"/>
    <w:rsid w:val="00B34A8C"/>
    <w:rsid w:val="00B42DC9"/>
    <w:rsid w:val="00B65587"/>
    <w:rsid w:val="00B71D18"/>
    <w:rsid w:val="00B80D9F"/>
    <w:rsid w:val="00B843B4"/>
    <w:rsid w:val="00B97B3C"/>
    <w:rsid w:val="00BB2399"/>
    <w:rsid w:val="00BB4022"/>
    <w:rsid w:val="00BE10A5"/>
    <w:rsid w:val="00C03ABC"/>
    <w:rsid w:val="00C3037C"/>
    <w:rsid w:val="00C31CCE"/>
    <w:rsid w:val="00C35963"/>
    <w:rsid w:val="00C46FD3"/>
    <w:rsid w:val="00C47941"/>
    <w:rsid w:val="00C47F48"/>
    <w:rsid w:val="00C7152E"/>
    <w:rsid w:val="00C94266"/>
    <w:rsid w:val="00CC0C46"/>
    <w:rsid w:val="00CF69FF"/>
    <w:rsid w:val="00CF7353"/>
    <w:rsid w:val="00D0547F"/>
    <w:rsid w:val="00D279E9"/>
    <w:rsid w:val="00D45718"/>
    <w:rsid w:val="00D54690"/>
    <w:rsid w:val="00D6499E"/>
    <w:rsid w:val="00D779C4"/>
    <w:rsid w:val="00DA6E55"/>
    <w:rsid w:val="00DC2242"/>
    <w:rsid w:val="00DD21C2"/>
    <w:rsid w:val="00E07F95"/>
    <w:rsid w:val="00E1575C"/>
    <w:rsid w:val="00E621F2"/>
    <w:rsid w:val="00E76DA8"/>
    <w:rsid w:val="00E81560"/>
    <w:rsid w:val="00E94249"/>
    <w:rsid w:val="00ED1EC3"/>
    <w:rsid w:val="00F2757F"/>
    <w:rsid w:val="00F33964"/>
    <w:rsid w:val="00F438B1"/>
    <w:rsid w:val="00F54520"/>
    <w:rsid w:val="00F55B26"/>
    <w:rsid w:val="00F961EE"/>
    <w:rsid w:val="00FC454C"/>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pt-BR" w:bidi="pt-B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rPr>
  </w:style>
  <w:style w:type="paragraph" w:styleId="Ttulo1">
    <w:name w:val="heading 1"/>
    <w:basedOn w:val="Normal"/>
    <w:next w:val="Normal"/>
    <w:link w:val="Ttulo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13343"/>
    <w:rPr>
      <w:rFonts w:asciiTheme="majorHAnsi" w:eastAsiaTheme="majorEastAsia" w:hAnsiTheme="majorHAnsi" w:cstheme="majorBidi"/>
      <w:color w:val="2E74B5" w:themeColor="accent1" w:themeShade="BF"/>
      <w:sz w:val="32"/>
      <w:szCs w:val="32"/>
      <w:lang w:val="pt-BR"/>
    </w:rPr>
  </w:style>
  <w:style w:type="character" w:styleId="Hyperlink">
    <w:name w:val="Hyperlink"/>
    <w:basedOn w:val="Fontepargpadro"/>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rPr>
  </w:style>
  <w:style w:type="paragraph" w:styleId="Sumrio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rPr>
  </w:style>
  <w:style w:type="paragraph" w:styleId="Sumrio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Sumrio3">
    <w:name w:val="toc 3"/>
    <w:basedOn w:val="Normal"/>
    <w:next w:val="Normal"/>
    <w:autoRedefine/>
    <w:uiPriority w:val="39"/>
    <w:unhideWhenUsed/>
    <w:rsid w:val="00513343"/>
    <w:pPr>
      <w:spacing w:after="100"/>
      <w:ind w:left="440"/>
    </w:pPr>
  </w:style>
  <w:style w:type="paragraph" w:styleId="CabealhodoSumrio">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har">
    <w:name w:val="Título 2 Char"/>
    <w:basedOn w:val="Fontepargpadro"/>
    <w:link w:val="Ttulo2"/>
    <w:uiPriority w:val="9"/>
    <w:rsid w:val="00E76DA8"/>
    <w:rPr>
      <w:rFonts w:asciiTheme="majorHAnsi" w:eastAsiaTheme="majorEastAsia" w:hAnsiTheme="majorHAnsi" w:cstheme="majorBidi"/>
      <w:color w:val="2E74B5" w:themeColor="accent1" w:themeShade="BF"/>
      <w:sz w:val="26"/>
      <w:szCs w:val="26"/>
      <w:lang w:val="pt-BR"/>
    </w:rPr>
  </w:style>
  <w:style w:type="character" w:customStyle="1" w:styleId="Ttulo3Char">
    <w:name w:val="Título 3 Char"/>
    <w:basedOn w:val="Fontepargpadro"/>
    <w:link w:val="Ttulo3"/>
    <w:uiPriority w:val="9"/>
    <w:rsid w:val="00E76DA8"/>
    <w:rPr>
      <w:rFonts w:asciiTheme="majorHAnsi" w:eastAsiaTheme="majorEastAsia" w:hAnsiTheme="majorHAnsi" w:cstheme="majorBidi"/>
      <w:color w:val="1F4D78" w:themeColor="accent1" w:themeShade="7F"/>
      <w:sz w:val="24"/>
      <w:szCs w:val="24"/>
      <w:lang w:val="pt-BR"/>
    </w:rPr>
  </w:style>
  <w:style w:type="table" w:styleId="Tabelacomgrade">
    <w:name w:val="Table Grid"/>
    <w:basedOn w:val="Tabe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ontepargpadro"/>
    <w:rsid w:val="00610092"/>
  </w:style>
  <w:style w:type="character" w:styleId="HiperlinkVisitado">
    <w:name w:val="FollowedHyperlink"/>
    <w:basedOn w:val="Fontepargpadro"/>
    <w:uiPriority w:val="99"/>
    <w:semiHidden/>
    <w:unhideWhenUsed/>
    <w:rsid w:val="00610092"/>
    <w:rPr>
      <w:color w:val="954F72" w:themeColor="followedHyperlink"/>
      <w:u w:val="single"/>
    </w:rPr>
  </w:style>
  <w:style w:type="paragraph" w:styleId="PargrafodaLista">
    <w:name w:val="List Paragraph"/>
    <w:basedOn w:val="Normal"/>
    <w:uiPriority w:val="34"/>
    <w:qFormat/>
    <w:rsid w:val="008E7BA7"/>
    <w:pPr>
      <w:ind w:left="720"/>
      <w:contextualSpacing/>
    </w:pPr>
  </w:style>
  <w:style w:type="character" w:styleId="Forte">
    <w:name w:val="Strong"/>
    <w:basedOn w:val="Fontepargpadro"/>
    <w:uiPriority w:val="22"/>
    <w:qFormat/>
    <w:rsid w:val="008E7BA7"/>
    <w:rPr>
      <w:b/>
      <w:bCs/>
    </w:rPr>
  </w:style>
  <w:style w:type="character" w:customStyle="1" w:styleId="normaltextrun">
    <w:name w:val="normaltextrun"/>
    <w:basedOn w:val="Fontepargpadro"/>
    <w:rsid w:val="00CF7353"/>
  </w:style>
  <w:style w:type="paragraph" w:styleId="Cabealho">
    <w:name w:val="header"/>
    <w:basedOn w:val="Normal"/>
    <w:link w:val="CabealhoChar"/>
    <w:uiPriority w:val="99"/>
    <w:unhideWhenUsed/>
    <w:rsid w:val="00D4571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45718"/>
    <w:rPr>
      <w:rFonts w:eastAsiaTheme="minorEastAsia"/>
      <w:sz w:val="20"/>
      <w:szCs w:val="20"/>
      <w:lang w:val="pt-BR"/>
    </w:rPr>
  </w:style>
  <w:style w:type="paragraph" w:styleId="Rodap">
    <w:name w:val="footer"/>
    <w:basedOn w:val="Normal"/>
    <w:link w:val="RodapChar"/>
    <w:uiPriority w:val="99"/>
    <w:unhideWhenUsed/>
    <w:rsid w:val="00D45718"/>
    <w:pPr>
      <w:tabs>
        <w:tab w:val="center" w:pos="4513"/>
        <w:tab w:val="right" w:pos="9026"/>
      </w:tabs>
      <w:spacing w:after="0" w:line="240" w:lineRule="auto"/>
    </w:pPr>
  </w:style>
  <w:style w:type="character" w:customStyle="1" w:styleId="RodapChar">
    <w:name w:val="Rodapé Char"/>
    <w:basedOn w:val="Fontepargpadro"/>
    <w:link w:val="Rodap"/>
    <w:uiPriority w:val="99"/>
    <w:rsid w:val="00D45718"/>
    <w:rPr>
      <w:rFonts w:eastAsiaTheme="minorEastAsia"/>
      <w:sz w:val="20"/>
      <w:szCs w:val="20"/>
      <w:lang w:val="pt-BR"/>
    </w:rPr>
  </w:style>
  <w:style w:type="table" w:styleId="TabelaSimples3">
    <w:name w:val="Plain Table 3"/>
    <w:basedOn w:val="Tabe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4-nfase3">
    <w:name w:val="Grid Table 4 Accent 3"/>
    <w:basedOn w:val="Tabe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rio">
    <w:name w:val="annotation reference"/>
    <w:basedOn w:val="Fontepargpadro"/>
    <w:uiPriority w:val="99"/>
    <w:semiHidden/>
    <w:unhideWhenUsed/>
    <w:rsid w:val="00CC0C46"/>
    <w:rPr>
      <w:sz w:val="16"/>
      <w:szCs w:val="16"/>
    </w:rPr>
  </w:style>
  <w:style w:type="paragraph" w:styleId="Textodecomentrio">
    <w:name w:val="annotation text"/>
    <w:basedOn w:val="Normal"/>
    <w:link w:val="TextodecomentrioChar"/>
    <w:uiPriority w:val="99"/>
    <w:semiHidden/>
    <w:unhideWhenUsed/>
    <w:rsid w:val="00CC0C46"/>
    <w:pPr>
      <w:spacing w:line="240" w:lineRule="auto"/>
    </w:pPr>
  </w:style>
  <w:style w:type="character" w:customStyle="1" w:styleId="TextodecomentrioChar">
    <w:name w:val="Texto de comentário Char"/>
    <w:basedOn w:val="Fontepargpadro"/>
    <w:link w:val="Textodecomentrio"/>
    <w:uiPriority w:val="99"/>
    <w:semiHidden/>
    <w:rsid w:val="00CC0C46"/>
    <w:rPr>
      <w:rFonts w:eastAsiaTheme="minorEastAsia"/>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C0C46"/>
    <w:rPr>
      <w:b/>
      <w:bCs/>
    </w:rPr>
  </w:style>
  <w:style w:type="character" w:customStyle="1" w:styleId="AssuntodocomentrioChar">
    <w:name w:val="Assunto do comentário Char"/>
    <w:basedOn w:val="TextodecomentrioChar"/>
    <w:link w:val="Assuntodocomentrio"/>
    <w:uiPriority w:val="99"/>
    <w:semiHidden/>
    <w:rsid w:val="00CC0C46"/>
    <w:rPr>
      <w:rFonts w:eastAsiaTheme="minorEastAsia"/>
      <w:b/>
      <w:bCs/>
      <w:sz w:val="20"/>
      <w:szCs w:val="20"/>
      <w:lang w:val="pt-BR"/>
    </w:rPr>
  </w:style>
  <w:style w:type="paragraph" w:styleId="Textodebalo">
    <w:name w:val="Balloon Text"/>
    <w:basedOn w:val="Normal"/>
    <w:link w:val="TextodebaloChar"/>
    <w:uiPriority w:val="99"/>
    <w:semiHidden/>
    <w:unhideWhenUsed/>
    <w:rsid w:val="00CC0C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0C46"/>
    <w:rPr>
      <w:rFonts w:ascii="Segoe UI" w:eastAsiaTheme="minorEastAsia" w:hAnsi="Segoe UI" w:cs="Segoe UI"/>
      <w:sz w:val="18"/>
      <w:szCs w:val="18"/>
      <w:lang w:val="pt-BR"/>
    </w:rPr>
  </w:style>
  <w:style w:type="paragraph" w:styleId="Reviso">
    <w:name w:val="Revision"/>
    <w:hidden/>
    <w:uiPriority w:val="99"/>
    <w:semiHidden/>
    <w:rsid w:val="001D5355"/>
    <w:pPr>
      <w:spacing w:after="0" w:line="240" w:lineRule="auto"/>
    </w:pPr>
    <w:rPr>
      <w:rFonts w:eastAsiaTheme="minorEastAsia"/>
      <w:sz w:val="20"/>
      <w:szCs w:val="20"/>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har">
    <w:name w:val="Título 4 Char"/>
    <w:basedOn w:val="Fontepargpadro"/>
    <w:link w:val="Ttulo4"/>
    <w:uiPriority w:val="9"/>
    <w:rsid w:val="005159BC"/>
    <w:rPr>
      <w:rFonts w:asciiTheme="majorHAnsi" w:eastAsiaTheme="majorEastAsia" w:hAnsiTheme="majorHAnsi" w:cstheme="majorBidi"/>
      <w:i/>
      <w:iCs/>
      <w:color w:val="2E74B5" w:themeColor="accent1" w:themeShade="BF"/>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8BE6DB-2C62-4FA2-B1B6-E67D2B497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3783</TotalTime>
  <Pages>11</Pages>
  <Words>2609</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Francisco Baddini</cp:lastModifiedBy>
  <cp:revision>40</cp:revision>
  <dcterms:created xsi:type="dcterms:W3CDTF">2014-08-11T21:41:00Z</dcterms:created>
  <dcterms:modified xsi:type="dcterms:W3CDTF">2014-11-15T12:17:00Z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PreviewMetadata_Count">
    <vt:i4>1</vt:i4>
  </property>
  <property fmtid="{D5CDD505-2E9C-101B-9397-08002B2CF9AE}" pid="4" name="DocVizPreviewMetadata_0">
    <vt:lpwstr>300x424x2</vt:lpwstr>
  </property>
</Properties>
</file>