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8F2A" w14:textId="60F13894" w:rsidR="002573C3" w:rsidRPr="00920E50" w:rsidRDefault="002573C3" w:rsidP="002573C3">
      <w:pPr>
        <w:rPr>
          <w:rFonts w:ascii="Segoe UI Light" w:hAnsi="Segoe UI Light" w:cs="Segoe UI Light"/>
          <w:noProof/>
          <w:vanish/>
          <w:lang w:eastAsia="es-AR"/>
          <w:specVanish/>
        </w:rPr>
      </w:pPr>
    </w:p>
    <w:p w14:paraId="60F99250" w14:textId="77777777" w:rsidR="004E7B96" w:rsidRPr="00920E50" w:rsidRDefault="004E7B96" w:rsidP="002573C3">
      <w:pPr>
        <w:rPr>
          <w:rFonts w:ascii="Segoe UI Light" w:hAnsi="Segoe UI Light" w:cs="Segoe UI Light"/>
          <w:noProof/>
        </w:rPr>
      </w:pPr>
    </w:p>
    <w:p w14:paraId="616EE339" w14:textId="2A472EE0" w:rsidR="004E7B96" w:rsidRPr="00920E50" w:rsidRDefault="004E7B96" w:rsidP="00CD3997">
      <w:pPr>
        <w:jc w:val="center"/>
        <w:rPr>
          <w:rFonts w:ascii="Segoe UI Light" w:hAnsi="Segoe UI Light" w:cs="Segoe UI Light"/>
          <w:noProof/>
        </w:rPr>
      </w:pPr>
    </w:p>
    <w:p w14:paraId="31F5D57F" w14:textId="77777777" w:rsidR="00855889" w:rsidRPr="00920E50" w:rsidRDefault="00855889" w:rsidP="00855889">
      <w:pPr>
        <w:pBdr>
          <w:bottom w:val="single" w:sz="4" w:space="1" w:color="auto"/>
        </w:pBdr>
        <w:rPr>
          <w:rFonts w:ascii="Segoe UI Light" w:hAnsi="Segoe UI Light" w:cs="Segoe UI Light"/>
          <w:noProof/>
          <w:sz w:val="52"/>
          <w:szCs w:val="52"/>
          <w:highlight w:val="yellow"/>
          <w:lang w:bidi="ar-SA"/>
        </w:rPr>
      </w:pPr>
      <w:r w:rsidRPr="00920E5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920E50" w:rsidRDefault="00855889" w:rsidP="00855889">
      <w:pPr>
        <w:rPr>
          <w:rFonts w:ascii="Segoe UI Light" w:hAnsi="Segoe UI Light" w:cs="Segoe UI Light"/>
          <w:noProof/>
          <w:sz w:val="52"/>
          <w:highlight w:val="yellow"/>
        </w:rPr>
      </w:pPr>
    </w:p>
    <w:p w14:paraId="75815B8D" w14:textId="77777777" w:rsidR="00855889" w:rsidRPr="00920E50" w:rsidRDefault="00855889" w:rsidP="00855889">
      <w:pPr>
        <w:rPr>
          <w:rFonts w:ascii="Segoe UI Light" w:hAnsi="Segoe UI Light" w:cs="Segoe UI Light"/>
          <w:noProof/>
          <w:sz w:val="52"/>
          <w:highlight w:val="yellow"/>
        </w:rPr>
      </w:pPr>
    </w:p>
    <w:p w14:paraId="7EA2312C" w14:textId="77777777" w:rsidR="00855889" w:rsidRPr="00920E50" w:rsidRDefault="00855889" w:rsidP="00855889">
      <w:pPr>
        <w:rPr>
          <w:rFonts w:ascii="Segoe UI Light" w:hAnsi="Segoe UI Light" w:cs="Segoe UI Light"/>
          <w:noProof/>
          <w:sz w:val="52"/>
          <w:highlight w:val="yellow"/>
        </w:rPr>
      </w:pPr>
    </w:p>
    <w:p w14:paraId="2F45560D" w14:textId="6070ECC3" w:rsidR="00855889" w:rsidRPr="00920E50" w:rsidRDefault="00855889" w:rsidP="0085588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920E5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093BF8E6" w:rsidR="00855889" w:rsidRPr="00920E50" w:rsidRDefault="00795650" w:rsidP="00855889">
      <w:pPr>
        <w:pStyle w:val="HOLTitle1"/>
        <w:rPr>
          <w:rFonts w:ascii="Segoe UI Light" w:hAnsi="Segoe UI Light" w:cs="Segoe UI Light"/>
          <w:noProof/>
        </w:rPr>
      </w:pPr>
      <w:r>
        <w:rPr>
          <w:rFonts w:ascii="Segoe UI Light" w:hAnsi="Segoe UI Light" w:cs="Segoe UI Light"/>
          <w:noProof/>
        </w:rPr>
        <w:t>Mobile App</w:t>
      </w:r>
    </w:p>
    <w:p w14:paraId="7379EEDB" w14:textId="77777777" w:rsidR="00855889" w:rsidRPr="00920E50" w:rsidRDefault="00855889" w:rsidP="00855889">
      <w:pPr>
        <w:spacing w:after="0" w:line="240" w:lineRule="auto"/>
        <w:rPr>
          <w:rFonts w:ascii="Segoe UI Light" w:eastAsia="Batang" w:hAnsi="Segoe UI Light" w:cs="Segoe UI Light"/>
          <w:noProof/>
          <w:szCs w:val="24"/>
          <w:lang w:eastAsia="ko-KR"/>
        </w:rPr>
      </w:pPr>
    </w:p>
    <w:p w14:paraId="27CD4D62" w14:textId="77777777" w:rsidR="00855889" w:rsidRPr="00920E50" w:rsidRDefault="00855889" w:rsidP="00855889">
      <w:pPr>
        <w:rPr>
          <w:rFonts w:ascii="Segoe UI Light" w:hAnsi="Segoe UI Light" w:cs="Segoe UI Light"/>
          <w:noProof/>
          <w:szCs w:val="20"/>
        </w:rPr>
      </w:pPr>
    </w:p>
    <w:p w14:paraId="0A1E6BF7" w14:textId="77777777" w:rsidR="00855889" w:rsidRPr="00920E50" w:rsidRDefault="00855889" w:rsidP="00855889">
      <w:pPr>
        <w:rPr>
          <w:rFonts w:ascii="Segoe UI Light" w:hAnsi="Segoe UI Light" w:cs="Segoe UI Light"/>
          <w:noProof/>
        </w:rPr>
      </w:pPr>
    </w:p>
    <w:p w14:paraId="4C20A185" w14:textId="77777777" w:rsidR="00855889" w:rsidRPr="00920E50" w:rsidRDefault="00855889" w:rsidP="00855889">
      <w:pPr>
        <w:rPr>
          <w:rFonts w:ascii="Segoe UI Light" w:hAnsi="Segoe UI Light" w:cs="Segoe UI Light"/>
          <w:noProof/>
        </w:rPr>
      </w:pPr>
    </w:p>
    <w:p w14:paraId="03DBE142" w14:textId="77777777" w:rsidR="00855889" w:rsidRPr="00920E50" w:rsidRDefault="00855889" w:rsidP="00855889">
      <w:pPr>
        <w:rPr>
          <w:rFonts w:ascii="Segoe UI Light" w:hAnsi="Segoe UI Light" w:cs="Segoe UI Light"/>
          <w:noProof/>
        </w:rPr>
      </w:pPr>
    </w:p>
    <w:p w14:paraId="255D4BB0" w14:textId="77777777" w:rsidR="00855889" w:rsidRPr="00920E50" w:rsidRDefault="00855889" w:rsidP="00855889">
      <w:pPr>
        <w:rPr>
          <w:rFonts w:ascii="Segoe UI Light" w:hAnsi="Segoe UI Light" w:cs="Segoe UI Light"/>
          <w:noProof/>
        </w:rPr>
      </w:pPr>
    </w:p>
    <w:p w14:paraId="60354C00" w14:textId="5AD7307F" w:rsidR="00343CFC" w:rsidRPr="00920E50" w:rsidRDefault="00A97C2D" w:rsidP="00343CFC">
      <w:pPr>
        <w:rPr>
          <w:rFonts w:ascii="Segoe UI Light" w:hAnsi="Segoe UI Light" w:cs="Segoe UI Light"/>
          <w:lang w:bidi="ar-SA"/>
        </w:rPr>
      </w:pPr>
      <w:r>
        <w:rPr>
          <w:rFonts w:ascii="Segoe UI Light" w:hAnsi="Segoe UI Light" w:cs="Segoe UI Light"/>
        </w:rPr>
        <w:t>Last Update: September 2015</w:t>
      </w:r>
    </w:p>
    <w:p w14:paraId="73D31ABE" w14:textId="77777777" w:rsidR="00855889" w:rsidRPr="00920E50" w:rsidRDefault="00855889" w:rsidP="00855889">
      <w:pPr>
        <w:rPr>
          <w:rFonts w:ascii="Segoe UI Light" w:hAnsi="Segoe UI Light" w:cs="Segoe UI Light"/>
          <w:noProof/>
        </w:rPr>
      </w:pPr>
    </w:p>
    <w:p w14:paraId="04B5DA25" w14:textId="55BFE8E7" w:rsidR="00855889" w:rsidRPr="00920E50" w:rsidRDefault="00855889" w:rsidP="00855889">
      <w:pPr>
        <w:jc w:val="center"/>
        <w:rPr>
          <w:rFonts w:ascii="Segoe UI Light" w:hAnsi="Segoe UI Light" w:cs="Segoe UI Light"/>
          <w:noProof/>
        </w:rPr>
      </w:pPr>
      <w:r w:rsidRPr="00920E50">
        <w:rPr>
          <w:rFonts w:ascii="Segoe UI Light" w:hAnsi="Segoe UI Light" w:cs="Segoe UI Light"/>
          <w:noProof/>
          <w:lang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920E50" w:rsidRDefault="00855889" w:rsidP="00855889">
      <w:pPr>
        <w:pStyle w:val="TOC1"/>
        <w:rPr>
          <w:rFonts w:ascii="Segoe UI Light" w:hAnsi="Segoe UI Light" w:cs="Segoe UI Light"/>
        </w:rPr>
      </w:pPr>
      <w:r w:rsidRPr="00920E50">
        <w:rPr>
          <w:rFonts w:ascii="Segoe UI Light" w:hAnsi="Segoe UI Light" w:cs="Segoe UI Light"/>
          <w:lang w:eastAsia="en-US" w:bidi="ar-SA"/>
        </w:rPr>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920E50" w:rsidRDefault="00855889" w:rsidP="00855889">
      <w:pPr>
        <w:spacing w:after="160" w:line="256" w:lineRule="auto"/>
        <w:rPr>
          <w:rFonts w:ascii="Segoe UI Light" w:eastAsia="Batang" w:hAnsi="Segoe UI Light" w:cs="Segoe UI Light"/>
          <w:b/>
          <w:bCs/>
          <w:caps/>
          <w:noProof/>
          <w:lang w:eastAsia="ko-KR"/>
        </w:rPr>
      </w:pPr>
      <w:r w:rsidRPr="00920E50">
        <w:rPr>
          <w:rFonts w:ascii="Segoe UI Light" w:hAnsi="Segoe UI Light" w:cs="Segoe UI Light"/>
        </w:rPr>
        <w:br w:type="page"/>
      </w:r>
    </w:p>
    <w:p w14:paraId="249D1F65" w14:textId="77777777" w:rsidR="00855889" w:rsidRPr="00920E50" w:rsidRDefault="00855889" w:rsidP="00855889">
      <w:pPr>
        <w:pStyle w:val="DisclaimerTextMS"/>
        <w:rPr>
          <w:rFonts w:ascii="Segoe UI Light" w:hAnsi="Segoe UI Light" w:cs="Segoe UI Light"/>
          <w:b/>
        </w:rPr>
      </w:pPr>
      <w:r w:rsidRPr="00920E50">
        <w:rPr>
          <w:rFonts w:ascii="Segoe UI Light" w:hAnsi="Segoe UI Light" w:cs="Segoe UI Light"/>
          <w:b/>
        </w:rPr>
        <w:lastRenderedPageBreak/>
        <w:t>MICROSOFT MAKES NO WARRANTIES, EXPRESS, IMPLIED OR STATUTORY, AS TO THE INFORMATION IN THIS DOCUMENT.</w:t>
      </w:r>
    </w:p>
    <w:p w14:paraId="3ACA2F1F"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3259BB3D"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 201</w:t>
      </w:r>
      <w:r w:rsidR="00074BDD">
        <w:rPr>
          <w:rFonts w:ascii="Segoe UI Light" w:hAnsi="Segoe UI Light" w:cs="Segoe UI Light"/>
        </w:rPr>
        <w:t>5</w:t>
      </w:r>
      <w:bookmarkStart w:id="0" w:name="_GoBack"/>
      <w:bookmarkEnd w:id="0"/>
      <w:r w:rsidRPr="00920E50">
        <w:rPr>
          <w:rFonts w:ascii="Segoe UI Light" w:hAnsi="Segoe UI Light" w:cs="Segoe UI Light"/>
        </w:rPr>
        <w:t xml:space="preserve"> Microsoft Corporation. All rights reserved. Any use or distribution of these materials without express authorization of Microsoft Corp. is strictly prohibited.</w:t>
      </w:r>
    </w:p>
    <w:p w14:paraId="74C23D2E" w14:textId="77777777" w:rsidR="00855889" w:rsidRPr="00920E50" w:rsidRDefault="00855889" w:rsidP="00855889">
      <w:pPr>
        <w:pStyle w:val="DisclaimerTextMS"/>
        <w:rPr>
          <w:rFonts w:ascii="Segoe UI Light" w:hAnsi="Segoe UI Light" w:cs="Segoe UI Light"/>
        </w:rPr>
      </w:pPr>
      <w:r w:rsidRPr="00920E50">
        <w:rPr>
          <w:rFonts w:ascii="Segoe UI Light" w:hAnsi="Segoe UI Light" w:cs="Segoe UI Light"/>
        </w:rPr>
        <w:t>Microsoft and Windows are either registered trademarks of Microsoft Corporation in the United States and/or other countries.</w:t>
      </w:r>
    </w:p>
    <w:p w14:paraId="5AB1FB1B" w14:textId="77777777" w:rsidR="00855889" w:rsidRPr="00920E50" w:rsidRDefault="00855889" w:rsidP="00855889">
      <w:pPr>
        <w:pStyle w:val="DisclaimerTextMS"/>
        <w:rPr>
          <w:rFonts w:ascii="Segoe UI Light" w:hAnsi="Segoe UI Light" w:cs="Segoe UI Light"/>
          <w:i/>
          <w:sz w:val="18"/>
          <w:szCs w:val="18"/>
        </w:rPr>
      </w:pPr>
      <w:r w:rsidRPr="00920E50">
        <w:rPr>
          <w:rFonts w:ascii="Segoe UI Light" w:hAnsi="Segoe UI Light" w:cs="Segoe UI Light"/>
        </w:rPr>
        <w:t>The names of actual companies and products mentioned herein may be the trademarks of their respective owners.</w:t>
      </w:r>
      <w:r w:rsidRPr="00920E50">
        <w:rPr>
          <w:rFonts w:ascii="Segoe UI Light" w:hAnsi="Segoe UI Light" w:cs="Segoe UI Light"/>
          <w:i/>
          <w:szCs w:val="18"/>
        </w:rPr>
        <w:t xml:space="preserve"> </w:t>
      </w:r>
    </w:p>
    <w:p w14:paraId="75AECE65" w14:textId="6865AA99" w:rsidR="002573C3" w:rsidRPr="00920E50" w:rsidRDefault="002573C3" w:rsidP="00A63FD6">
      <w:pPr>
        <w:pStyle w:val="TOC1"/>
        <w:jc w:val="right"/>
        <w:rPr>
          <w:rFonts w:ascii="Segoe UI Light" w:hAnsi="Segoe UI Light" w:cs="Segoe UI Light"/>
          <w:caps w:val="0"/>
        </w:rPr>
      </w:pPr>
      <w:r w:rsidRPr="00920E50">
        <w:rPr>
          <w:rFonts w:ascii="Segoe UI Light" w:hAnsi="Segoe UI Light" w:cs="Segoe UI Light"/>
        </w:rPr>
        <w:br w:type="page"/>
      </w:r>
      <w:r w:rsidR="00E5208E" w:rsidRPr="00920E50">
        <w:rPr>
          <w:rFonts w:ascii="Segoe UI Light" w:hAnsi="Segoe UI Light" w:cs="Segoe UI Light"/>
        </w:rPr>
        <w:lastRenderedPageBreak/>
        <w:t xml:space="preserve"> </w:t>
      </w:r>
      <w:r w:rsidR="004D047E" w:rsidRPr="00920E50">
        <w:rPr>
          <w:rFonts w:ascii="Segoe UI Light" w:hAnsi="Segoe UI Light" w:cs="Segoe UI Light"/>
        </w:rPr>
        <w:fldChar w:fldCharType="begin"/>
      </w:r>
      <w:r w:rsidR="004D047E" w:rsidRPr="00920E50">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920E50" w:rsidRDefault="00A63FD6" w:rsidP="00A63FD6">
          <w:pPr>
            <w:pStyle w:val="TOCHeading"/>
            <w:rPr>
              <w:rFonts w:ascii="Segoe UI Light" w:hAnsi="Segoe UI Light" w:cs="Segoe UI Light"/>
            </w:rPr>
          </w:pPr>
          <w:r w:rsidRPr="00920E50">
            <w:rPr>
              <w:rFonts w:ascii="Segoe UI Light" w:hAnsi="Segoe UI Light" w:cs="Segoe UI Light"/>
            </w:rPr>
            <w:t>Contents</w:t>
          </w:r>
        </w:p>
        <w:p w14:paraId="7A0AC12E" w14:textId="77777777" w:rsidR="00F02130" w:rsidRDefault="004D047E">
          <w:pPr>
            <w:pStyle w:val="TOC2"/>
            <w:rPr>
              <w:rFonts w:asciiTheme="minorHAnsi" w:hAnsiTheme="minorHAnsi"/>
              <w:noProof/>
              <w:sz w:val="22"/>
              <w:lang w:bidi="ar-SA"/>
            </w:rPr>
          </w:pPr>
          <w:r w:rsidRPr="00920E50">
            <w:rPr>
              <w:rFonts w:ascii="Segoe UI Light" w:eastAsia="Batang" w:hAnsi="Segoe UI Light" w:cs="Segoe UI Light"/>
              <w:caps/>
              <w:szCs w:val="20"/>
              <w:lang w:eastAsia="ko-KR"/>
            </w:rPr>
            <w:fldChar w:fldCharType="begin"/>
          </w:r>
          <w:r w:rsidR="00A63FD6" w:rsidRPr="00920E50">
            <w:rPr>
              <w:rFonts w:ascii="Segoe UI Light" w:hAnsi="Segoe UI Light" w:cs="Segoe UI Light"/>
            </w:rPr>
            <w:instrText xml:space="preserve"> TOC \o "1-3" \h \z \u </w:instrText>
          </w:r>
          <w:r w:rsidRPr="00920E50">
            <w:rPr>
              <w:rFonts w:ascii="Segoe UI Light" w:eastAsia="Batang" w:hAnsi="Segoe UI Light" w:cs="Segoe UI Light"/>
              <w:caps/>
              <w:szCs w:val="20"/>
              <w:lang w:eastAsia="ko-KR"/>
            </w:rPr>
            <w:fldChar w:fldCharType="separate"/>
          </w:r>
          <w:hyperlink w:anchor="_Toc429476547" w:history="1">
            <w:r w:rsidR="00F02130" w:rsidRPr="00767DBE">
              <w:rPr>
                <w:rStyle w:val="Hyperlink"/>
                <w:rFonts w:ascii="Segoe UI Light" w:hAnsi="Segoe UI Light" w:cs="Segoe UI Light"/>
                <w:noProof/>
              </w:rPr>
              <w:t>Introduction</w:t>
            </w:r>
            <w:r w:rsidR="00F02130">
              <w:rPr>
                <w:noProof/>
                <w:webHidden/>
              </w:rPr>
              <w:tab/>
            </w:r>
            <w:r w:rsidR="00F02130">
              <w:rPr>
                <w:noProof/>
                <w:webHidden/>
              </w:rPr>
              <w:fldChar w:fldCharType="begin"/>
            </w:r>
            <w:r w:rsidR="00F02130">
              <w:rPr>
                <w:noProof/>
                <w:webHidden/>
              </w:rPr>
              <w:instrText xml:space="preserve"> PAGEREF _Toc429476547 \h </w:instrText>
            </w:r>
            <w:r w:rsidR="00F02130">
              <w:rPr>
                <w:noProof/>
                <w:webHidden/>
              </w:rPr>
            </w:r>
            <w:r w:rsidR="00F02130">
              <w:rPr>
                <w:noProof/>
                <w:webHidden/>
              </w:rPr>
              <w:fldChar w:fldCharType="separate"/>
            </w:r>
            <w:r w:rsidR="00F02130">
              <w:rPr>
                <w:noProof/>
                <w:webHidden/>
              </w:rPr>
              <w:t>4</w:t>
            </w:r>
            <w:r w:rsidR="00F02130">
              <w:rPr>
                <w:noProof/>
                <w:webHidden/>
              </w:rPr>
              <w:fldChar w:fldCharType="end"/>
            </w:r>
          </w:hyperlink>
        </w:p>
        <w:p w14:paraId="09A1F9D3" w14:textId="77777777" w:rsidR="00F02130" w:rsidRDefault="00074BDD">
          <w:pPr>
            <w:pStyle w:val="TOC2"/>
            <w:rPr>
              <w:rFonts w:asciiTheme="minorHAnsi" w:hAnsiTheme="minorHAnsi"/>
              <w:noProof/>
              <w:sz w:val="22"/>
              <w:lang w:bidi="ar-SA"/>
            </w:rPr>
          </w:pPr>
          <w:hyperlink w:anchor="_Toc429476548" w:history="1">
            <w:r w:rsidR="00F02130" w:rsidRPr="00767DBE">
              <w:rPr>
                <w:rStyle w:val="Hyperlink"/>
                <w:rFonts w:ascii="Segoe UI Light" w:hAnsi="Segoe UI Light" w:cs="Segoe UI Light"/>
                <w:noProof/>
              </w:rPr>
              <w:t>Azure Services Overview</w:t>
            </w:r>
            <w:r w:rsidR="00F02130">
              <w:rPr>
                <w:noProof/>
                <w:webHidden/>
              </w:rPr>
              <w:tab/>
            </w:r>
            <w:r w:rsidR="00F02130">
              <w:rPr>
                <w:noProof/>
                <w:webHidden/>
              </w:rPr>
              <w:fldChar w:fldCharType="begin"/>
            </w:r>
            <w:r w:rsidR="00F02130">
              <w:rPr>
                <w:noProof/>
                <w:webHidden/>
              </w:rPr>
              <w:instrText xml:space="preserve"> PAGEREF _Toc429476548 \h </w:instrText>
            </w:r>
            <w:r w:rsidR="00F02130">
              <w:rPr>
                <w:noProof/>
                <w:webHidden/>
              </w:rPr>
            </w:r>
            <w:r w:rsidR="00F02130">
              <w:rPr>
                <w:noProof/>
                <w:webHidden/>
              </w:rPr>
              <w:fldChar w:fldCharType="separate"/>
            </w:r>
            <w:r w:rsidR="00F02130">
              <w:rPr>
                <w:noProof/>
                <w:webHidden/>
              </w:rPr>
              <w:t>4</w:t>
            </w:r>
            <w:r w:rsidR="00F02130">
              <w:rPr>
                <w:noProof/>
                <w:webHidden/>
              </w:rPr>
              <w:fldChar w:fldCharType="end"/>
            </w:r>
          </w:hyperlink>
        </w:p>
        <w:p w14:paraId="25F9CDB9" w14:textId="77777777" w:rsidR="00F02130" w:rsidRDefault="00074BDD">
          <w:pPr>
            <w:pStyle w:val="TOC2"/>
            <w:rPr>
              <w:rFonts w:asciiTheme="minorHAnsi" w:hAnsiTheme="minorHAnsi"/>
              <w:noProof/>
              <w:sz w:val="22"/>
              <w:lang w:bidi="ar-SA"/>
            </w:rPr>
          </w:pPr>
          <w:hyperlink w:anchor="_Toc429476549" w:history="1">
            <w:r w:rsidR="00F02130" w:rsidRPr="00767DBE">
              <w:rPr>
                <w:rStyle w:val="Hyperlink"/>
                <w:rFonts w:ascii="Segoe UI Light" w:hAnsi="Segoe UI Light" w:cs="Segoe UI Light"/>
                <w:noProof/>
              </w:rPr>
              <w:t>Tutorials for Implementing the Mobile Application</w:t>
            </w:r>
            <w:r w:rsidR="00F02130">
              <w:rPr>
                <w:noProof/>
                <w:webHidden/>
              </w:rPr>
              <w:tab/>
            </w:r>
            <w:r w:rsidR="00F02130">
              <w:rPr>
                <w:noProof/>
                <w:webHidden/>
              </w:rPr>
              <w:fldChar w:fldCharType="begin"/>
            </w:r>
            <w:r w:rsidR="00F02130">
              <w:rPr>
                <w:noProof/>
                <w:webHidden/>
              </w:rPr>
              <w:instrText xml:space="preserve"> PAGEREF _Toc429476549 \h </w:instrText>
            </w:r>
            <w:r w:rsidR="00F02130">
              <w:rPr>
                <w:noProof/>
                <w:webHidden/>
              </w:rPr>
            </w:r>
            <w:r w:rsidR="00F02130">
              <w:rPr>
                <w:noProof/>
                <w:webHidden/>
              </w:rPr>
              <w:fldChar w:fldCharType="separate"/>
            </w:r>
            <w:r w:rsidR="00F02130">
              <w:rPr>
                <w:noProof/>
                <w:webHidden/>
              </w:rPr>
              <w:t>5</w:t>
            </w:r>
            <w:r w:rsidR="00F02130">
              <w:rPr>
                <w:noProof/>
                <w:webHidden/>
              </w:rPr>
              <w:fldChar w:fldCharType="end"/>
            </w:r>
          </w:hyperlink>
        </w:p>
        <w:p w14:paraId="7B560347" w14:textId="77777777" w:rsidR="00F02130" w:rsidRDefault="00074BDD">
          <w:pPr>
            <w:pStyle w:val="TOC3"/>
            <w:tabs>
              <w:tab w:val="left" w:pos="880"/>
              <w:tab w:val="right" w:pos="9350"/>
            </w:tabs>
            <w:rPr>
              <w:noProof/>
              <w:lang w:bidi="ar-SA"/>
            </w:rPr>
          </w:pPr>
          <w:hyperlink w:anchor="_Toc429476550" w:history="1">
            <w:r w:rsidR="00F02130" w:rsidRPr="00767DBE">
              <w:rPr>
                <w:rStyle w:val="Hyperlink"/>
                <w:rFonts w:ascii="Segoe UI Light" w:hAnsi="Segoe UI Light" w:cs="Segoe UI Light"/>
                <w:noProof/>
              </w:rPr>
              <w:t>1.</w:t>
            </w:r>
            <w:r w:rsidR="00F02130">
              <w:rPr>
                <w:noProof/>
                <w:lang w:bidi="ar-SA"/>
              </w:rPr>
              <w:tab/>
            </w:r>
            <w:r w:rsidR="00F02130" w:rsidRPr="00767DBE">
              <w:rPr>
                <w:rStyle w:val="Hyperlink"/>
                <w:rFonts w:ascii="Segoe UI Light" w:hAnsi="Segoe UI Light" w:cs="Segoe UI Light"/>
                <w:noProof/>
              </w:rPr>
              <w:t>Create Cordova Sample App with Mobile Services</w:t>
            </w:r>
            <w:r w:rsidR="00F02130">
              <w:rPr>
                <w:noProof/>
                <w:webHidden/>
              </w:rPr>
              <w:tab/>
            </w:r>
            <w:r w:rsidR="00F02130">
              <w:rPr>
                <w:noProof/>
                <w:webHidden/>
              </w:rPr>
              <w:fldChar w:fldCharType="begin"/>
            </w:r>
            <w:r w:rsidR="00F02130">
              <w:rPr>
                <w:noProof/>
                <w:webHidden/>
              </w:rPr>
              <w:instrText xml:space="preserve"> PAGEREF _Toc429476550 \h </w:instrText>
            </w:r>
            <w:r w:rsidR="00F02130">
              <w:rPr>
                <w:noProof/>
                <w:webHidden/>
              </w:rPr>
            </w:r>
            <w:r w:rsidR="00F02130">
              <w:rPr>
                <w:noProof/>
                <w:webHidden/>
              </w:rPr>
              <w:fldChar w:fldCharType="separate"/>
            </w:r>
            <w:r w:rsidR="00F02130">
              <w:rPr>
                <w:noProof/>
                <w:webHidden/>
              </w:rPr>
              <w:t>5</w:t>
            </w:r>
            <w:r w:rsidR="00F02130">
              <w:rPr>
                <w:noProof/>
                <w:webHidden/>
              </w:rPr>
              <w:fldChar w:fldCharType="end"/>
            </w:r>
          </w:hyperlink>
        </w:p>
        <w:p w14:paraId="2DC8A92A" w14:textId="77777777" w:rsidR="00F02130" w:rsidRDefault="00074BDD">
          <w:pPr>
            <w:pStyle w:val="TOC3"/>
            <w:tabs>
              <w:tab w:val="left" w:pos="880"/>
              <w:tab w:val="right" w:pos="9350"/>
            </w:tabs>
            <w:rPr>
              <w:noProof/>
              <w:lang w:bidi="ar-SA"/>
            </w:rPr>
          </w:pPr>
          <w:hyperlink w:anchor="_Toc429476551" w:history="1">
            <w:r w:rsidR="00F02130" w:rsidRPr="00767DBE">
              <w:rPr>
                <w:rStyle w:val="Hyperlink"/>
                <w:rFonts w:ascii="Segoe UI Light" w:hAnsi="Segoe UI Light" w:cs="Segoe UI Light"/>
                <w:noProof/>
              </w:rPr>
              <w:t>2.</w:t>
            </w:r>
            <w:r w:rsidR="00F02130">
              <w:rPr>
                <w:noProof/>
                <w:lang w:bidi="ar-SA"/>
              </w:rPr>
              <w:tab/>
            </w:r>
            <w:r w:rsidR="00F02130" w:rsidRPr="00767DBE">
              <w:rPr>
                <w:rStyle w:val="Hyperlink"/>
                <w:rFonts w:ascii="Segoe UI Light" w:hAnsi="Segoe UI Light" w:cs="Segoe UI Light"/>
                <w:noProof/>
              </w:rPr>
              <w:t>Upload Images to Azure Storage with Cordova</w:t>
            </w:r>
            <w:r w:rsidR="00F02130">
              <w:rPr>
                <w:noProof/>
                <w:webHidden/>
              </w:rPr>
              <w:tab/>
            </w:r>
            <w:r w:rsidR="00F02130">
              <w:rPr>
                <w:noProof/>
                <w:webHidden/>
              </w:rPr>
              <w:fldChar w:fldCharType="begin"/>
            </w:r>
            <w:r w:rsidR="00F02130">
              <w:rPr>
                <w:noProof/>
                <w:webHidden/>
              </w:rPr>
              <w:instrText xml:space="preserve"> PAGEREF _Toc429476551 \h </w:instrText>
            </w:r>
            <w:r w:rsidR="00F02130">
              <w:rPr>
                <w:noProof/>
                <w:webHidden/>
              </w:rPr>
            </w:r>
            <w:r w:rsidR="00F02130">
              <w:rPr>
                <w:noProof/>
                <w:webHidden/>
              </w:rPr>
              <w:fldChar w:fldCharType="separate"/>
            </w:r>
            <w:r w:rsidR="00F02130">
              <w:rPr>
                <w:noProof/>
                <w:webHidden/>
              </w:rPr>
              <w:t>5</w:t>
            </w:r>
            <w:r w:rsidR="00F02130">
              <w:rPr>
                <w:noProof/>
                <w:webHidden/>
              </w:rPr>
              <w:fldChar w:fldCharType="end"/>
            </w:r>
          </w:hyperlink>
        </w:p>
        <w:p w14:paraId="060E792B" w14:textId="77777777" w:rsidR="00F02130" w:rsidRDefault="00074BDD">
          <w:pPr>
            <w:pStyle w:val="TOC3"/>
            <w:tabs>
              <w:tab w:val="left" w:pos="880"/>
              <w:tab w:val="right" w:pos="9350"/>
            </w:tabs>
            <w:rPr>
              <w:noProof/>
              <w:lang w:bidi="ar-SA"/>
            </w:rPr>
          </w:pPr>
          <w:hyperlink w:anchor="_Toc429476552" w:history="1">
            <w:r w:rsidR="00F02130" w:rsidRPr="00767DBE">
              <w:rPr>
                <w:rStyle w:val="Hyperlink"/>
                <w:rFonts w:ascii="Segoe UI Light" w:hAnsi="Segoe UI Light" w:cs="Segoe UI Light"/>
                <w:noProof/>
              </w:rPr>
              <w:t>3.</w:t>
            </w:r>
            <w:r w:rsidR="00F02130">
              <w:rPr>
                <w:noProof/>
                <w:lang w:bidi="ar-SA"/>
              </w:rPr>
              <w:tab/>
            </w:r>
            <w:r w:rsidR="00F02130" w:rsidRPr="00767DBE">
              <w:rPr>
                <w:rStyle w:val="Hyperlink"/>
                <w:rFonts w:ascii="Segoe UI Light" w:hAnsi="Segoe UI Light" w:cs="Segoe UI Light"/>
                <w:noProof/>
              </w:rPr>
              <w:t>Integrate Azure AD with Cordova</w:t>
            </w:r>
            <w:r w:rsidR="00F02130">
              <w:rPr>
                <w:noProof/>
                <w:webHidden/>
              </w:rPr>
              <w:tab/>
            </w:r>
            <w:r w:rsidR="00F02130">
              <w:rPr>
                <w:noProof/>
                <w:webHidden/>
              </w:rPr>
              <w:fldChar w:fldCharType="begin"/>
            </w:r>
            <w:r w:rsidR="00F02130">
              <w:rPr>
                <w:noProof/>
                <w:webHidden/>
              </w:rPr>
              <w:instrText xml:space="preserve"> PAGEREF _Toc429476552 \h </w:instrText>
            </w:r>
            <w:r w:rsidR="00F02130">
              <w:rPr>
                <w:noProof/>
                <w:webHidden/>
              </w:rPr>
            </w:r>
            <w:r w:rsidR="00F02130">
              <w:rPr>
                <w:noProof/>
                <w:webHidden/>
              </w:rPr>
              <w:fldChar w:fldCharType="separate"/>
            </w:r>
            <w:r w:rsidR="00F02130">
              <w:rPr>
                <w:noProof/>
                <w:webHidden/>
              </w:rPr>
              <w:t>5</w:t>
            </w:r>
            <w:r w:rsidR="00F02130">
              <w:rPr>
                <w:noProof/>
                <w:webHidden/>
              </w:rPr>
              <w:fldChar w:fldCharType="end"/>
            </w:r>
          </w:hyperlink>
        </w:p>
        <w:p w14:paraId="744B0FFB" w14:textId="77777777" w:rsidR="00F02130" w:rsidRDefault="00074BDD">
          <w:pPr>
            <w:pStyle w:val="TOC3"/>
            <w:tabs>
              <w:tab w:val="left" w:pos="880"/>
              <w:tab w:val="right" w:pos="9350"/>
            </w:tabs>
            <w:rPr>
              <w:noProof/>
              <w:lang w:bidi="ar-SA"/>
            </w:rPr>
          </w:pPr>
          <w:hyperlink w:anchor="_Toc429476553" w:history="1">
            <w:r w:rsidR="00F02130" w:rsidRPr="00767DBE">
              <w:rPr>
                <w:rStyle w:val="Hyperlink"/>
                <w:rFonts w:ascii="Segoe UI Light" w:hAnsi="Segoe UI Light" w:cs="Segoe UI Light"/>
                <w:noProof/>
              </w:rPr>
              <w:t>4.</w:t>
            </w:r>
            <w:r w:rsidR="00F02130">
              <w:rPr>
                <w:noProof/>
                <w:lang w:bidi="ar-SA"/>
              </w:rPr>
              <w:tab/>
            </w:r>
            <w:r w:rsidR="00F02130" w:rsidRPr="00767DBE">
              <w:rPr>
                <w:rStyle w:val="Hyperlink"/>
                <w:rFonts w:ascii="Segoe UI Light" w:hAnsi="Segoe UI Light" w:cs="Segoe UI Light"/>
                <w:noProof/>
              </w:rPr>
              <w:t>Implement Media Services</w:t>
            </w:r>
            <w:r w:rsidR="00F02130">
              <w:rPr>
                <w:noProof/>
                <w:webHidden/>
              </w:rPr>
              <w:tab/>
            </w:r>
            <w:r w:rsidR="00F02130">
              <w:rPr>
                <w:noProof/>
                <w:webHidden/>
              </w:rPr>
              <w:fldChar w:fldCharType="begin"/>
            </w:r>
            <w:r w:rsidR="00F02130">
              <w:rPr>
                <w:noProof/>
                <w:webHidden/>
              </w:rPr>
              <w:instrText xml:space="preserve"> PAGEREF _Toc429476553 \h </w:instrText>
            </w:r>
            <w:r w:rsidR="00F02130">
              <w:rPr>
                <w:noProof/>
                <w:webHidden/>
              </w:rPr>
            </w:r>
            <w:r w:rsidR="00F02130">
              <w:rPr>
                <w:noProof/>
                <w:webHidden/>
              </w:rPr>
              <w:fldChar w:fldCharType="separate"/>
            </w:r>
            <w:r w:rsidR="00F02130">
              <w:rPr>
                <w:noProof/>
                <w:webHidden/>
              </w:rPr>
              <w:t>6</w:t>
            </w:r>
            <w:r w:rsidR="00F02130">
              <w:rPr>
                <w:noProof/>
                <w:webHidden/>
              </w:rPr>
              <w:fldChar w:fldCharType="end"/>
            </w:r>
          </w:hyperlink>
        </w:p>
        <w:p w14:paraId="7EB0F436" w14:textId="77777777" w:rsidR="00F02130" w:rsidRDefault="00074BDD">
          <w:pPr>
            <w:pStyle w:val="TOC3"/>
            <w:tabs>
              <w:tab w:val="left" w:pos="880"/>
              <w:tab w:val="right" w:pos="9350"/>
            </w:tabs>
            <w:rPr>
              <w:noProof/>
              <w:lang w:bidi="ar-SA"/>
            </w:rPr>
          </w:pPr>
          <w:hyperlink w:anchor="_Toc429476554" w:history="1">
            <w:r w:rsidR="00F02130" w:rsidRPr="00767DBE">
              <w:rPr>
                <w:rStyle w:val="Hyperlink"/>
                <w:rFonts w:ascii="Segoe UI Light" w:hAnsi="Segoe UI Light" w:cs="Segoe UI Light"/>
                <w:noProof/>
              </w:rPr>
              <w:t>5.</w:t>
            </w:r>
            <w:r w:rsidR="00F02130">
              <w:rPr>
                <w:noProof/>
                <w:lang w:bidi="ar-SA"/>
              </w:rPr>
              <w:tab/>
            </w:r>
            <w:r w:rsidR="00F02130" w:rsidRPr="00767DBE">
              <w:rPr>
                <w:rStyle w:val="Hyperlink"/>
                <w:rFonts w:ascii="Segoe UI Light" w:hAnsi="Segoe UI Light" w:cs="Segoe UI Light"/>
                <w:noProof/>
              </w:rPr>
              <w:t>Integrate Media Services with Cordova</w:t>
            </w:r>
            <w:r w:rsidR="00F02130">
              <w:rPr>
                <w:noProof/>
                <w:webHidden/>
              </w:rPr>
              <w:tab/>
            </w:r>
            <w:r w:rsidR="00F02130">
              <w:rPr>
                <w:noProof/>
                <w:webHidden/>
              </w:rPr>
              <w:fldChar w:fldCharType="begin"/>
            </w:r>
            <w:r w:rsidR="00F02130">
              <w:rPr>
                <w:noProof/>
                <w:webHidden/>
              </w:rPr>
              <w:instrText xml:space="preserve"> PAGEREF _Toc429476554 \h </w:instrText>
            </w:r>
            <w:r w:rsidR="00F02130">
              <w:rPr>
                <w:noProof/>
                <w:webHidden/>
              </w:rPr>
            </w:r>
            <w:r w:rsidR="00F02130">
              <w:rPr>
                <w:noProof/>
                <w:webHidden/>
              </w:rPr>
              <w:fldChar w:fldCharType="separate"/>
            </w:r>
            <w:r w:rsidR="00F02130">
              <w:rPr>
                <w:noProof/>
                <w:webHidden/>
              </w:rPr>
              <w:t>6</w:t>
            </w:r>
            <w:r w:rsidR="00F02130">
              <w:rPr>
                <w:noProof/>
                <w:webHidden/>
              </w:rPr>
              <w:fldChar w:fldCharType="end"/>
            </w:r>
          </w:hyperlink>
        </w:p>
        <w:p w14:paraId="77A4CEAD" w14:textId="77777777" w:rsidR="00A63FD6" w:rsidRPr="00920E50" w:rsidRDefault="004D047E" w:rsidP="00A63FD6">
          <w:pPr>
            <w:rPr>
              <w:rFonts w:ascii="Segoe UI Light" w:hAnsi="Segoe UI Light" w:cs="Segoe UI Light"/>
              <w:b/>
              <w:bCs/>
              <w:noProof/>
            </w:rPr>
          </w:pPr>
          <w:r w:rsidRPr="00920E50">
            <w:rPr>
              <w:rFonts w:ascii="Segoe UI Light" w:hAnsi="Segoe UI Light" w:cs="Segoe UI Light"/>
              <w:b/>
              <w:bCs/>
              <w:noProof/>
            </w:rPr>
            <w:fldChar w:fldCharType="end"/>
          </w:r>
        </w:p>
      </w:sdtContent>
    </w:sdt>
    <w:p w14:paraId="0899B976" w14:textId="77777777" w:rsidR="00894C41" w:rsidRPr="00920E50" w:rsidRDefault="00894C41" w:rsidP="00A63FD6">
      <w:pPr>
        <w:rPr>
          <w:rFonts w:ascii="Segoe UI Light" w:hAnsi="Segoe UI Light" w:cs="Segoe UI Light"/>
          <w:b/>
          <w:bCs/>
          <w:noProof/>
        </w:rPr>
      </w:pPr>
    </w:p>
    <w:p w14:paraId="0C6CAC07" w14:textId="6595A856" w:rsidR="00894C41" w:rsidRPr="00920E50" w:rsidRDefault="00F02130" w:rsidP="00F02130">
      <w:pPr>
        <w:tabs>
          <w:tab w:val="left" w:pos="3669"/>
        </w:tabs>
        <w:rPr>
          <w:rFonts w:ascii="Segoe UI Light" w:hAnsi="Segoe UI Light" w:cs="Segoe UI Light"/>
          <w:b/>
          <w:bCs/>
          <w:noProof/>
        </w:rPr>
      </w:pPr>
      <w:r>
        <w:rPr>
          <w:rFonts w:ascii="Segoe UI Light" w:hAnsi="Segoe UI Light" w:cs="Segoe UI Light"/>
          <w:b/>
          <w:bCs/>
          <w:noProof/>
        </w:rPr>
        <w:tab/>
      </w:r>
    </w:p>
    <w:p w14:paraId="401038F2" w14:textId="77777777" w:rsidR="00894C41" w:rsidRPr="00920E50" w:rsidRDefault="00894C41" w:rsidP="00A63FD6">
      <w:pPr>
        <w:rPr>
          <w:rFonts w:ascii="Segoe UI Light" w:hAnsi="Segoe UI Light" w:cs="Segoe UI Light"/>
          <w:b/>
          <w:bCs/>
          <w:noProof/>
        </w:rPr>
      </w:pPr>
    </w:p>
    <w:p w14:paraId="496582CA" w14:textId="77777777" w:rsidR="00894C41" w:rsidRPr="00920E50" w:rsidRDefault="00894C41" w:rsidP="00A63FD6">
      <w:pPr>
        <w:rPr>
          <w:rFonts w:ascii="Segoe UI Light" w:hAnsi="Segoe UI Light" w:cs="Segoe UI Light"/>
        </w:rPr>
      </w:pPr>
    </w:p>
    <w:p w14:paraId="56576848" w14:textId="77777777" w:rsidR="00894C41" w:rsidRPr="00920E50" w:rsidRDefault="00894C41" w:rsidP="00A63FD6">
      <w:pPr>
        <w:rPr>
          <w:rFonts w:ascii="Segoe UI Light" w:hAnsi="Segoe UI Light" w:cs="Segoe UI Light"/>
        </w:rPr>
      </w:pPr>
    </w:p>
    <w:p w14:paraId="72487762" w14:textId="77777777" w:rsidR="00894C41" w:rsidRPr="00920E50" w:rsidRDefault="00894C41" w:rsidP="00A63FD6">
      <w:pPr>
        <w:rPr>
          <w:rFonts w:ascii="Segoe UI Light" w:hAnsi="Segoe UI Light" w:cs="Segoe UI Light"/>
        </w:rPr>
      </w:pPr>
    </w:p>
    <w:p w14:paraId="6118D3A6" w14:textId="77777777" w:rsidR="00894C41" w:rsidRPr="00920E50" w:rsidRDefault="00894C41" w:rsidP="00A63FD6">
      <w:pPr>
        <w:rPr>
          <w:rFonts w:ascii="Segoe UI Light" w:hAnsi="Segoe UI Light" w:cs="Segoe UI Light"/>
        </w:rPr>
      </w:pPr>
    </w:p>
    <w:p w14:paraId="107C7A9F" w14:textId="77777777" w:rsidR="00894C41" w:rsidRPr="00920E50" w:rsidRDefault="00894C41" w:rsidP="00A63FD6">
      <w:pPr>
        <w:rPr>
          <w:rFonts w:ascii="Segoe UI Light" w:hAnsi="Segoe UI Light" w:cs="Segoe UI Light"/>
        </w:rPr>
      </w:pPr>
    </w:p>
    <w:p w14:paraId="1278EE25" w14:textId="77777777" w:rsidR="00894C41" w:rsidRPr="00920E50" w:rsidRDefault="00894C41" w:rsidP="00A63FD6">
      <w:pPr>
        <w:rPr>
          <w:rFonts w:ascii="Segoe UI Light" w:hAnsi="Segoe UI Light" w:cs="Segoe UI Light"/>
        </w:rPr>
      </w:pPr>
    </w:p>
    <w:p w14:paraId="4454C6C0" w14:textId="77777777" w:rsidR="008F3287" w:rsidRPr="00920E50" w:rsidRDefault="008F3287">
      <w:pPr>
        <w:spacing w:after="200"/>
        <w:rPr>
          <w:rFonts w:ascii="Segoe UI Light" w:hAnsi="Segoe UI Light" w:cs="Segoe UI Light"/>
        </w:rPr>
      </w:pPr>
      <w:r w:rsidRPr="00920E50">
        <w:rPr>
          <w:rFonts w:ascii="Segoe UI Light" w:hAnsi="Segoe UI Light" w:cs="Segoe UI Light"/>
        </w:rPr>
        <w:br w:type="page"/>
      </w:r>
    </w:p>
    <w:p w14:paraId="256548F4" w14:textId="5CDE57A4" w:rsidR="003C3818" w:rsidRDefault="00920E50" w:rsidP="007950D7">
      <w:pPr>
        <w:pStyle w:val="Heading2"/>
        <w:shd w:val="clear" w:color="auto" w:fill="FFFFFF"/>
        <w:rPr>
          <w:rFonts w:ascii="Segoe UI Light" w:hAnsi="Segoe UI Light" w:cs="Segoe UI Light"/>
          <w:color w:val="333333"/>
        </w:rPr>
      </w:pPr>
      <w:bookmarkStart w:id="1" w:name="overview"/>
      <w:bookmarkStart w:id="2" w:name="_Toc429476547"/>
      <w:bookmarkEnd w:id="1"/>
      <w:r>
        <w:rPr>
          <w:rFonts w:ascii="Segoe UI Light" w:hAnsi="Segoe UI Light" w:cs="Segoe UI Light"/>
          <w:color w:val="333333"/>
        </w:rPr>
        <w:lastRenderedPageBreak/>
        <w:t>Introduction</w:t>
      </w:r>
      <w:bookmarkEnd w:id="2"/>
    </w:p>
    <w:p w14:paraId="539E9B00" w14:textId="20E9A582" w:rsidR="00070ED1" w:rsidRPr="00920E50" w:rsidRDefault="00070ED1" w:rsidP="00070ED1">
      <w:pPr>
        <w:rPr>
          <w:rFonts w:ascii="Segoe UI Light" w:eastAsia="Segoe UI" w:hAnsi="Segoe UI Light" w:cs="Segoe UI Light"/>
          <w:color w:val="000000" w:themeColor="text1"/>
          <w:sz w:val="20"/>
          <w:szCs w:val="20"/>
          <w:lang w:bidi="ar-SA"/>
        </w:rPr>
      </w:pPr>
      <w:r w:rsidRPr="00920E50">
        <w:rPr>
          <w:rFonts w:ascii="Segoe UI Light" w:eastAsia="Segoe UI" w:hAnsi="Segoe UI Light" w:cs="Segoe UI Light"/>
          <w:color w:val="000000" w:themeColor="text1"/>
          <w:sz w:val="20"/>
          <w:szCs w:val="20"/>
          <w:lang w:bidi="ar-SA"/>
        </w:rPr>
        <w:t xml:space="preserve">This document </w:t>
      </w:r>
      <w:r>
        <w:rPr>
          <w:rFonts w:ascii="Segoe UI Light" w:eastAsia="Segoe UI" w:hAnsi="Segoe UI Light" w:cs="Segoe UI Light"/>
          <w:color w:val="000000" w:themeColor="text1"/>
          <w:sz w:val="20"/>
          <w:szCs w:val="20"/>
          <w:lang w:bidi="ar-SA"/>
        </w:rPr>
        <w:t>is</w:t>
      </w:r>
      <w:r w:rsidRPr="00920E50">
        <w:rPr>
          <w:rFonts w:ascii="Segoe UI Light" w:eastAsia="Segoe UI" w:hAnsi="Segoe UI Light" w:cs="Segoe UI Light"/>
          <w:color w:val="000000" w:themeColor="text1"/>
          <w:sz w:val="20"/>
          <w:szCs w:val="20"/>
          <w:lang w:bidi="ar-SA"/>
        </w:rPr>
        <w:t xml:space="preserve"> designed to assist the consultant responsible for delivering this solution</w:t>
      </w:r>
      <w:r>
        <w:rPr>
          <w:rFonts w:ascii="Segoe UI Light" w:eastAsia="Segoe UI" w:hAnsi="Segoe UI Light" w:cs="Segoe UI Light"/>
          <w:color w:val="000000" w:themeColor="text1"/>
          <w:sz w:val="20"/>
          <w:szCs w:val="20"/>
          <w:lang w:bidi="ar-SA"/>
        </w:rPr>
        <w:t xml:space="preserve"> and is a reference for the online documentation about how to leverage </w:t>
      </w:r>
      <w:r w:rsidRPr="00070ED1">
        <w:rPr>
          <w:rFonts w:ascii="Segoe UI Light" w:eastAsia="Segoe UI" w:hAnsi="Segoe UI Light" w:cs="Segoe UI Light"/>
          <w:b/>
          <w:color w:val="000000" w:themeColor="text1"/>
          <w:sz w:val="20"/>
          <w:szCs w:val="20"/>
          <w:lang w:bidi="ar-SA"/>
        </w:rPr>
        <w:t>Azure Mobile Services</w:t>
      </w:r>
      <w:r>
        <w:rPr>
          <w:rFonts w:ascii="Segoe UI Light" w:eastAsia="Segoe UI" w:hAnsi="Segoe UI Light" w:cs="Segoe UI Light"/>
          <w:color w:val="000000" w:themeColor="text1"/>
          <w:sz w:val="20"/>
          <w:szCs w:val="20"/>
          <w:lang w:bidi="ar-SA"/>
        </w:rPr>
        <w:t xml:space="preserve"> to build </w:t>
      </w:r>
      <w:r w:rsidR="00074BDD">
        <w:rPr>
          <w:rFonts w:ascii="Segoe UI Light" w:eastAsia="Segoe UI" w:hAnsi="Segoe UI Light" w:cs="Segoe UI Light"/>
          <w:color w:val="000000" w:themeColor="text1"/>
          <w:sz w:val="20"/>
          <w:szCs w:val="20"/>
          <w:lang w:bidi="ar-SA"/>
        </w:rPr>
        <w:t xml:space="preserve">the back end for </w:t>
      </w:r>
      <w:r>
        <w:rPr>
          <w:rFonts w:ascii="Segoe UI Light" w:eastAsia="Segoe UI" w:hAnsi="Segoe UI Light" w:cs="Segoe UI Light"/>
          <w:color w:val="000000" w:themeColor="text1"/>
          <w:sz w:val="20"/>
          <w:szCs w:val="20"/>
          <w:lang w:bidi="ar-SA"/>
        </w:rPr>
        <w:t>a Cross Platform Mobile Application.</w:t>
      </w:r>
    </w:p>
    <w:p w14:paraId="543064E3" w14:textId="26364040" w:rsidR="00070ED1" w:rsidRDefault="00070ED1" w:rsidP="00070ED1">
      <w:pPr>
        <w:pStyle w:val="Heading2"/>
        <w:shd w:val="clear" w:color="auto" w:fill="FFFFFF"/>
        <w:rPr>
          <w:rFonts w:ascii="Segoe UI Light" w:hAnsi="Segoe UI Light" w:cs="Segoe UI Light"/>
          <w:color w:val="333333"/>
        </w:rPr>
      </w:pPr>
      <w:bookmarkStart w:id="3" w:name="_Toc429476548"/>
      <w:r>
        <w:rPr>
          <w:rFonts w:ascii="Segoe UI Light" w:hAnsi="Segoe UI Light" w:cs="Segoe UI Light"/>
          <w:color w:val="333333"/>
        </w:rPr>
        <w:t>Azure Services Overview</w:t>
      </w:r>
      <w:bookmarkEnd w:id="3"/>
    </w:p>
    <w:p w14:paraId="3616225B" w14:textId="78238183" w:rsidR="00070ED1" w:rsidRPr="00070ED1" w:rsidRDefault="00070ED1" w:rsidP="00070ED1">
      <w:pPr>
        <w:rPr>
          <w:rFonts w:ascii="Segoe UI Light" w:hAnsi="Segoe UI Light" w:cs="Segoe UI Light"/>
          <w:lang w:val="en"/>
        </w:rPr>
      </w:pPr>
      <w:r w:rsidRPr="00070ED1">
        <w:rPr>
          <w:rFonts w:ascii="Segoe UI Light" w:hAnsi="Segoe UI Light" w:cs="Segoe UI Light"/>
          <w:lang w:val="en"/>
        </w:rPr>
        <w:t>Azure Mobile Services quickly adds login, push, and data sync to your iOS, Android, or Windows app. Connect your app to enterprise systems and on-premises resources. Scale your app to millions of customers across multiple geographies:</w:t>
      </w:r>
    </w:p>
    <w:p w14:paraId="0A30CA3D"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Secure and store data in the cloud from your mobile app on any device</w:t>
      </w:r>
    </w:p>
    <w:p w14:paraId="0CCB3D16"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Deliver a global mobile app with high availability and low latency</w:t>
      </w:r>
    </w:p>
    <w:p w14:paraId="6BF32DEF"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Engage your customers with push notifications</w:t>
      </w:r>
    </w:p>
    <w:p w14:paraId="6B362BD3" w14:textId="77777777"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Expand your web presence with mobile apps</w:t>
      </w:r>
    </w:p>
    <w:p w14:paraId="04D9F246" w14:textId="183C1D30" w:rsidR="00070ED1" w:rsidRPr="00070ED1" w:rsidRDefault="00070ED1" w:rsidP="00070ED1">
      <w:pPr>
        <w:pStyle w:val="ListParagraph"/>
        <w:numPr>
          <w:ilvl w:val="0"/>
          <w:numId w:val="38"/>
        </w:numPr>
        <w:rPr>
          <w:rFonts w:ascii="Segoe UI Light" w:hAnsi="Segoe UI Light" w:cs="Segoe UI Light"/>
          <w:lang w:val="en"/>
        </w:rPr>
      </w:pPr>
      <w:r w:rsidRPr="00070ED1">
        <w:rPr>
          <w:rFonts w:ascii="Segoe UI Light" w:hAnsi="Segoe UI Light" w:cs="Segoe UI Light"/>
          <w:lang w:val="en"/>
        </w:rPr>
        <w:t>Build your mobile app to enterprise line-of-business systems</w:t>
      </w:r>
    </w:p>
    <w:p w14:paraId="1921BC05" w14:textId="77777777" w:rsidR="00070ED1" w:rsidRPr="00070ED1" w:rsidRDefault="00070ED1" w:rsidP="00070ED1">
      <w:pPr>
        <w:spacing w:before="120" w:line="264" w:lineRule="auto"/>
        <w:rPr>
          <w:rFonts w:ascii="Segoe UI Light" w:hAnsi="Segoe UI Light" w:cs="Segoe UI Light"/>
          <w:lang w:val="en"/>
        </w:rPr>
      </w:pPr>
      <w:bookmarkStart w:id="4" w:name="_Toc328593928"/>
      <w:r w:rsidRPr="00070ED1">
        <w:rPr>
          <w:rFonts w:ascii="Segoe UI Light" w:hAnsi="Segoe UI Light" w:cs="Segoe UI Light"/>
          <w:b/>
          <w:lang w:val="en"/>
        </w:rPr>
        <w:t>Azure App Service</w:t>
      </w:r>
      <w:r w:rsidRPr="00070ED1">
        <w:rPr>
          <w:rFonts w:ascii="Segoe UI Light" w:hAnsi="Segoe UI Light" w:cs="Segoe UI Light"/>
          <w:lang w:val="en"/>
        </w:rPr>
        <w:t xml:space="preserve"> is a new and unique cloud service that enables developers to create web and mobile apps for any platform and any device. App Service is an integrated solution designed to streamline repeated coding functions, integrate with enterprise and SaaS systems, and automate business processes while meeting your needs for security, reliability, and scalability.</w:t>
      </w:r>
    </w:p>
    <w:p w14:paraId="595A839E" w14:textId="2EC96ADE"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xml:space="preserve">App Service brings together the following existing Azure services - Websites, Mobile Services, and BizTalk Services into a single combined service, while adding powerful new capabilities. App Service allows you to host the following app types: </w:t>
      </w:r>
    </w:p>
    <w:p w14:paraId="0078329F" w14:textId="77777777"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Web Apps</w:t>
      </w:r>
    </w:p>
    <w:p w14:paraId="1E3AB8A8" w14:textId="6A2E2323"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Mobile Apps</w:t>
      </w:r>
      <w:r>
        <w:rPr>
          <w:rFonts w:ascii="Segoe UI Light" w:hAnsi="Segoe UI Light" w:cs="Segoe UI Light"/>
          <w:lang w:val="en"/>
        </w:rPr>
        <w:t xml:space="preserve"> - </w:t>
      </w:r>
      <w:r w:rsidRPr="00070ED1">
        <w:rPr>
          <w:rFonts w:ascii="Segoe UI Light" w:hAnsi="Segoe UI Light" w:cs="Segoe UI Light"/>
          <w:lang w:val="en"/>
        </w:rPr>
        <w:t>Mobile Services continue to be available as a standalone service and remain fully supported.</w:t>
      </w:r>
    </w:p>
    <w:p w14:paraId="4DCAD608" w14:textId="77777777" w:rsidR="00070ED1"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API Apps</w:t>
      </w:r>
    </w:p>
    <w:p w14:paraId="59AF2423" w14:textId="71FC651B" w:rsidR="00920E50" w:rsidRPr="00070ED1" w:rsidRDefault="00070ED1" w:rsidP="00070ED1">
      <w:pPr>
        <w:spacing w:before="120" w:line="264" w:lineRule="auto"/>
        <w:rPr>
          <w:rFonts w:ascii="Segoe UI Light" w:hAnsi="Segoe UI Light" w:cs="Segoe UI Light"/>
          <w:lang w:val="en"/>
        </w:rPr>
      </w:pPr>
      <w:r w:rsidRPr="00070ED1">
        <w:rPr>
          <w:rFonts w:ascii="Segoe UI Light" w:hAnsi="Segoe UI Light" w:cs="Segoe UI Light"/>
          <w:lang w:val="en"/>
        </w:rPr>
        <w:t>• Logic Apps</w:t>
      </w:r>
      <w:bookmarkEnd w:id="4"/>
      <w:r w:rsidR="00920E50">
        <w:br w:type="page"/>
      </w:r>
    </w:p>
    <w:p w14:paraId="2C84731A" w14:textId="79D8167E" w:rsidR="00070ED1" w:rsidRDefault="00070ED1" w:rsidP="00070ED1">
      <w:pPr>
        <w:pStyle w:val="Heading2"/>
        <w:shd w:val="clear" w:color="auto" w:fill="FFFFFF"/>
        <w:rPr>
          <w:rFonts w:ascii="Segoe UI Light" w:hAnsi="Segoe UI Light" w:cs="Segoe UI Light"/>
          <w:color w:val="333333"/>
        </w:rPr>
      </w:pPr>
      <w:bookmarkStart w:id="5" w:name="_Toc429476549"/>
      <w:r>
        <w:rPr>
          <w:rFonts w:ascii="Segoe UI Light" w:hAnsi="Segoe UI Light" w:cs="Segoe UI Light"/>
          <w:color w:val="333333"/>
        </w:rPr>
        <w:lastRenderedPageBreak/>
        <w:t>Tutorials for Implementing the Mobile Application</w:t>
      </w:r>
      <w:bookmarkEnd w:id="5"/>
      <w:r w:rsidR="007E7F7D">
        <w:rPr>
          <w:rFonts w:ascii="Segoe UI Light" w:hAnsi="Segoe UI Light" w:cs="Segoe UI Light"/>
          <w:color w:val="333333"/>
        </w:rPr>
        <w:t xml:space="preserve"> &amp; Back end</w:t>
      </w:r>
    </w:p>
    <w:p w14:paraId="2BE8C472" w14:textId="7674F377" w:rsidR="003C3818" w:rsidRPr="00920E50" w:rsidRDefault="00A97C2D" w:rsidP="00070ED1">
      <w:pPr>
        <w:pStyle w:val="Heading3"/>
        <w:numPr>
          <w:ilvl w:val="0"/>
          <w:numId w:val="39"/>
        </w:numPr>
        <w:shd w:val="clear" w:color="auto" w:fill="FFFFFF"/>
        <w:rPr>
          <w:rFonts w:ascii="Segoe UI Light" w:hAnsi="Segoe UI Light" w:cs="Segoe UI Light"/>
          <w:color w:val="333333"/>
        </w:rPr>
      </w:pPr>
      <w:bookmarkStart w:id="6" w:name="_Toc429476550"/>
      <w:r w:rsidRPr="00A97C2D">
        <w:rPr>
          <w:rFonts w:ascii="Segoe UI Light" w:hAnsi="Segoe UI Light" w:cs="Segoe UI Light"/>
          <w:color w:val="333333"/>
        </w:rPr>
        <w:t>Create Cordova Sample App with Mobile Service</w:t>
      </w:r>
      <w:r w:rsidR="00C85002">
        <w:rPr>
          <w:rFonts w:ascii="Segoe UI Light" w:hAnsi="Segoe UI Light" w:cs="Segoe UI Light"/>
          <w:color w:val="333333"/>
        </w:rPr>
        <w:t>s</w:t>
      </w:r>
      <w:bookmarkEnd w:id="6"/>
    </w:p>
    <w:p w14:paraId="6C06E2EA" w14:textId="6BE31AE0" w:rsidR="006E2C40" w:rsidRDefault="00070ED1" w:rsidP="00070ED1">
      <w:pPr>
        <w:spacing w:after="200"/>
        <w:jc w:val="both"/>
        <w:rPr>
          <w:rFonts w:ascii="Segoe UI Light" w:hAnsi="Segoe UI Light" w:cs="Segoe UI Light"/>
        </w:rPr>
      </w:pPr>
      <w:r w:rsidRPr="00070ED1">
        <w:rPr>
          <w:rFonts w:ascii="Segoe UI Light" w:hAnsi="Segoe UI Light" w:cs="Segoe UI Light"/>
        </w:rPr>
        <w:t>Visual Studio Tools for Apache Cordova combines the goodness of your favorite IDE with the ease of creating apps for multiple mobile operating systems, all in a simple to use workflow. One of the major pain points for our enterprise developers is the effort required to build apps for multiple platforms, while keeping costs and effort down. Visual Studio Tools for Apache Cordova allows developers to use HTML5 and JavaScript, along with their favorite open source framework libraries to build web applications.</w:t>
      </w:r>
    </w:p>
    <w:p w14:paraId="7CF8B275" w14:textId="5D2BE76A" w:rsidR="00C85002" w:rsidRPr="00920E50" w:rsidRDefault="00C85002" w:rsidP="00070ED1">
      <w:pPr>
        <w:spacing w:after="200"/>
        <w:jc w:val="both"/>
        <w:rPr>
          <w:rFonts w:ascii="Segoe UI Light" w:hAnsi="Segoe UI Light" w:cs="Segoe UI Light"/>
          <w:color w:val="000000" w:themeColor="text1"/>
          <w:lang w:val="en" w:bidi="ar-SA"/>
        </w:rPr>
      </w:pPr>
      <w:r w:rsidRPr="00C85002">
        <w:rPr>
          <w:rFonts w:ascii="Segoe UI Light" w:hAnsi="Segoe UI Light" w:cs="Segoe UI Light"/>
        </w:rPr>
        <w:t>The TODO sample helps you get up and running with an app that you can F5 and start playing around with. It showcases the use of the Geolocation plugin from Cordova, that lets the app use native device capabilities. It also uses Microsoft Azure as its cloud backend, to sync and make data available on any device, at any time.</w:t>
      </w:r>
    </w:p>
    <w:p w14:paraId="7D1F73A2" w14:textId="70FAC9A9" w:rsidR="006E2C40" w:rsidRDefault="006A313E">
      <w:pPr>
        <w:spacing w:after="200"/>
        <w:rPr>
          <w:lang w:val="pt-BR"/>
        </w:rPr>
      </w:pPr>
      <w:r w:rsidRPr="0077277E">
        <w:rPr>
          <w:rFonts w:ascii="Segoe UI Light" w:hAnsi="Segoe UI Light" w:cs="Segoe UI Light"/>
          <w:b/>
          <w:color w:val="000000" w:themeColor="text1"/>
          <w:lang w:val="pt-BR" w:bidi="ar-SA"/>
        </w:rPr>
        <w:t>Scenario</w:t>
      </w:r>
      <w:r w:rsidR="006E2C40" w:rsidRPr="0077277E">
        <w:rPr>
          <w:rFonts w:ascii="Segoe UI Light" w:hAnsi="Segoe UI Light" w:cs="Segoe UI Light"/>
          <w:b/>
          <w:color w:val="000000" w:themeColor="text1"/>
          <w:lang w:val="pt-BR" w:bidi="ar-SA"/>
        </w:rPr>
        <w:t xml:space="preserve"> guide</w:t>
      </w:r>
      <w:r w:rsidR="006E2C40" w:rsidRPr="00920E50">
        <w:rPr>
          <w:rFonts w:ascii="Segoe UI Light" w:hAnsi="Segoe UI Light" w:cs="Segoe UI Light"/>
          <w:color w:val="000000" w:themeColor="text1"/>
          <w:lang w:val="pt-BR" w:bidi="ar-SA"/>
        </w:rPr>
        <w:t xml:space="preserve">: </w:t>
      </w:r>
      <w:hyperlink r:id="rId13" w:history="1">
        <w:r w:rsidR="00A97C2D" w:rsidRPr="00BC7F3E">
          <w:rPr>
            <w:rStyle w:val="Hyperlink"/>
            <w:rFonts w:cstheme="minorBidi"/>
            <w:lang w:val="pt-BR"/>
          </w:rPr>
          <w:t>http://github.com/Microsoft/cordova-samples/tree/master/todo-angularjs</w:t>
        </w:r>
      </w:hyperlink>
    </w:p>
    <w:p w14:paraId="7335D04D" w14:textId="5BB8ED02" w:rsidR="006E2C40" w:rsidRPr="00920E50" w:rsidRDefault="00A97C2D" w:rsidP="00070ED1">
      <w:pPr>
        <w:pStyle w:val="Heading3"/>
        <w:numPr>
          <w:ilvl w:val="0"/>
          <w:numId w:val="39"/>
        </w:numPr>
        <w:shd w:val="clear" w:color="auto" w:fill="FFFFFF"/>
        <w:rPr>
          <w:rFonts w:ascii="Segoe UI Light" w:hAnsi="Segoe UI Light" w:cs="Segoe UI Light"/>
          <w:color w:val="333333"/>
        </w:rPr>
      </w:pPr>
      <w:bookmarkStart w:id="7" w:name="_Toc429476551"/>
      <w:r>
        <w:rPr>
          <w:rFonts w:ascii="Segoe UI Light" w:hAnsi="Segoe UI Light" w:cs="Segoe UI Light"/>
          <w:color w:val="333333"/>
        </w:rPr>
        <w:t>Upload</w:t>
      </w:r>
      <w:r w:rsidRPr="00A97C2D">
        <w:rPr>
          <w:rFonts w:ascii="Segoe UI Light" w:hAnsi="Segoe UI Light" w:cs="Segoe UI Light"/>
          <w:color w:val="333333"/>
        </w:rPr>
        <w:t xml:space="preserve"> Images to Azure Storage with Cordova</w:t>
      </w:r>
      <w:bookmarkEnd w:id="7"/>
    </w:p>
    <w:p w14:paraId="3B62E284" w14:textId="0C38E011" w:rsidR="006A313E" w:rsidRPr="00920E50" w:rsidRDefault="00070ED1" w:rsidP="00070ED1">
      <w:pPr>
        <w:rPr>
          <w:rFonts w:ascii="Segoe UI Light" w:hAnsi="Segoe UI Light" w:cs="Segoe UI Light"/>
        </w:rPr>
      </w:pPr>
      <w:r w:rsidRPr="00070ED1">
        <w:rPr>
          <w:rFonts w:ascii="Segoe UI Light" w:hAnsi="Segoe UI Light" w:cs="Segoe UI Light"/>
        </w:rPr>
        <w:t xml:space="preserve">This </w:t>
      </w:r>
      <w:r w:rsidR="00C85002">
        <w:rPr>
          <w:rFonts w:ascii="Segoe UI Light" w:hAnsi="Segoe UI Light" w:cs="Segoe UI Light"/>
        </w:rPr>
        <w:t>scenario</w:t>
      </w:r>
      <w:r w:rsidRPr="00070ED1">
        <w:rPr>
          <w:rFonts w:ascii="Segoe UI Light" w:hAnsi="Segoe UI Light" w:cs="Segoe UI Light"/>
        </w:rPr>
        <w:t xml:space="preserve"> demonstrates how to use Azure Mobile Services to enable your Apache Cordova app to upload and store user-generated images in Azure Storage. Mobile Services uses a SQL Database to store data. However, binary large object (BLOB) data is more efficiently stored in Azure Blob storage service. This sample is an Apache Cordova Tools for Visual Studio 2015 RTM project. The REST APIs are used to access the Blob service</w:t>
      </w:r>
      <w:r w:rsidR="006E2C40" w:rsidRPr="00920E50">
        <w:rPr>
          <w:rFonts w:ascii="Segoe UI Light" w:hAnsi="Segoe UI Light" w:cs="Segoe UI Light"/>
        </w:rPr>
        <w:t>.</w:t>
      </w:r>
    </w:p>
    <w:p w14:paraId="38534946" w14:textId="4D5ACA34" w:rsidR="006A313E" w:rsidRDefault="006A313E" w:rsidP="006A313E">
      <w:pPr>
        <w:rPr>
          <w:lang w:val="pt-BR"/>
        </w:rPr>
      </w:pPr>
      <w:r w:rsidRPr="00C85002">
        <w:rPr>
          <w:rFonts w:ascii="Segoe UI Light" w:hAnsi="Segoe UI Light" w:cs="Segoe UI Light"/>
          <w:b/>
          <w:lang w:val="pt-BR"/>
        </w:rPr>
        <w:t>Scenario guide:</w:t>
      </w:r>
      <w:r w:rsidRPr="00920E50">
        <w:rPr>
          <w:rFonts w:ascii="Segoe UI Light" w:hAnsi="Segoe UI Light" w:cs="Segoe UI Light"/>
          <w:color w:val="333333"/>
          <w:lang w:val="pt-BR"/>
        </w:rPr>
        <w:t xml:space="preserve"> </w:t>
      </w:r>
      <w:hyperlink r:id="rId14" w:history="1">
        <w:r w:rsidR="00A97C2D" w:rsidRPr="00BC7F3E">
          <w:rPr>
            <w:rStyle w:val="Hyperlink"/>
            <w:rFonts w:cstheme="minorBidi"/>
            <w:lang w:val="pt-BR"/>
          </w:rPr>
          <w:t>http://github.com/Mikejo5001/mobile-services-samples/tree/master/CordovaUploadImages</w:t>
        </w:r>
      </w:hyperlink>
    </w:p>
    <w:p w14:paraId="23E08308" w14:textId="1832468C" w:rsidR="00A97C2D" w:rsidRPr="0077277E" w:rsidRDefault="00A97C2D" w:rsidP="006A313E">
      <w:pPr>
        <w:rPr>
          <w:rFonts w:ascii="Segoe UI Light" w:hAnsi="Segoe UI Light" w:cs="Segoe UI Light"/>
          <w:lang w:val="pt-BR"/>
        </w:rPr>
      </w:pPr>
    </w:p>
    <w:p w14:paraId="4175F3A8" w14:textId="24FB6DEF" w:rsidR="006A313E" w:rsidRPr="00920E50" w:rsidRDefault="00A97C2D" w:rsidP="00C85002">
      <w:pPr>
        <w:pStyle w:val="Heading3"/>
        <w:numPr>
          <w:ilvl w:val="0"/>
          <w:numId w:val="39"/>
        </w:numPr>
        <w:shd w:val="clear" w:color="auto" w:fill="FFFFFF"/>
        <w:rPr>
          <w:rFonts w:ascii="Segoe UI Light" w:hAnsi="Segoe UI Light" w:cs="Segoe UI Light"/>
          <w:color w:val="333333"/>
        </w:rPr>
      </w:pPr>
      <w:bookmarkStart w:id="8" w:name="_Toc429476552"/>
      <w:r>
        <w:rPr>
          <w:rFonts w:ascii="Segoe UI Light" w:hAnsi="Segoe UI Light" w:cs="Segoe UI Light"/>
          <w:color w:val="333333"/>
        </w:rPr>
        <w:t>Integrate Azure AD with Cordova</w:t>
      </w:r>
      <w:bookmarkEnd w:id="8"/>
    </w:p>
    <w:p w14:paraId="04385C10" w14:textId="2FB889B9" w:rsidR="00C85002" w:rsidRPr="00C85002" w:rsidRDefault="00C85002" w:rsidP="00C85002">
      <w:pPr>
        <w:rPr>
          <w:rFonts w:ascii="Segoe UI Light" w:hAnsi="Segoe UI Light" w:cs="Segoe UI Light"/>
        </w:rPr>
      </w:pPr>
      <w:r w:rsidRPr="00C85002">
        <w:rPr>
          <w:rFonts w:ascii="Segoe UI Light" w:hAnsi="Segoe UI Light" w:cs="Segoe UI Light"/>
        </w:rPr>
        <w:t xml:space="preserve">In this </w:t>
      </w:r>
      <w:r>
        <w:rPr>
          <w:rFonts w:ascii="Segoe UI Light" w:hAnsi="Segoe UI Light" w:cs="Segoe UI Light"/>
        </w:rPr>
        <w:t>scenario</w:t>
      </w:r>
      <w:r w:rsidRPr="00C85002">
        <w:rPr>
          <w:rFonts w:ascii="Segoe UI Light" w:hAnsi="Segoe UI Light" w:cs="Segoe UI Light"/>
        </w:rPr>
        <w:t>, we will use the Apache Cordova plugin for Active Directory Authentication Library (ADAL) to improve a simple app with the following features:</w:t>
      </w:r>
    </w:p>
    <w:p w14:paraId="01308F1C" w14:textId="77777777" w:rsidR="00C85002" w:rsidRPr="00C85002" w:rsidRDefault="00C85002" w:rsidP="00C85002">
      <w:pPr>
        <w:rPr>
          <w:rFonts w:ascii="Segoe UI Light" w:hAnsi="Segoe UI Light" w:cs="Segoe UI Light"/>
        </w:rPr>
      </w:pPr>
      <w:r w:rsidRPr="00C85002">
        <w:rPr>
          <w:rFonts w:ascii="Segoe UI Light" w:hAnsi="Segoe UI Light" w:cs="Segoe UI Light"/>
        </w:rPr>
        <w:t>• With just few lines of code, authenticate an AD user and obtain a token for calling the Azure AD Graph API.</w:t>
      </w:r>
    </w:p>
    <w:p w14:paraId="3EEEC89D" w14:textId="77777777" w:rsidR="00C85002" w:rsidRPr="00C85002" w:rsidRDefault="00C85002" w:rsidP="00C85002">
      <w:pPr>
        <w:rPr>
          <w:rFonts w:ascii="Segoe UI Light" w:hAnsi="Segoe UI Light" w:cs="Segoe UI Light"/>
        </w:rPr>
      </w:pPr>
      <w:r w:rsidRPr="00C85002">
        <w:rPr>
          <w:rFonts w:ascii="Segoe UI Light" w:hAnsi="Segoe UI Light" w:cs="Segoe UI Light"/>
        </w:rPr>
        <w:t>• Use that token to invoke the Graph API to query that directory and display the results</w:t>
      </w:r>
    </w:p>
    <w:p w14:paraId="05482814" w14:textId="039E46CE" w:rsidR="006A313E" w:rsidRPr="00920E50" w:rsidRDefault="00C85002" w:rsidP="00C85002">
      <w:pPr>
        <w:rPr>
          <w:rFonts w:ascii="Segoe UI Light" w:hAnsi="Segoe UI Light" w:cs="Segoe UI Light"/>
        </w:rPr>
      </w:pPr>
      <w:r w:rsidRPr="00C85002">
        <w:rPr>
          <w:rFonts w:ascii="Segoe UI Light" w:hAnsi="Segoe UI Light" w:cs="Segoe UI Light"/>
        </w:rPr>
        <w:t>• Leverage the ADAL token cache for minimizing the authentication prompts for the user.</w:t>
      </w:r>
    </w:p>
    <w:p w14:paraId="33FF9F80" w14:textId="2D47D917" w:rsidR="006A313E" w:rsidRDefault="006A313E" w:rsidP="006A313E">
      <w:pPr>
        <w:rPr>
          <w:lang w:val="pt-BR"/>
        </w:rPr>
      </w:pPr>
      <w:r w:rsidRPr="0077277E">
        <w:rPr>
          <w:rFonts w:ascii="Segoe UI Light" w:hAnsi="Segoe UI Light" w:cs="Segoe UI Light"/>
          <w:b/>
          <w:lang w:val="pt-BR"/>
        </w:rPr>
        <w:t>Scenario guide:</w:t>
      </w:r>
      <w:r w:rsidRPr="00920E50">
        <w:rPr>
          <w:rFonts w:ascii="Segoe UI Light" w:hAnsi="Segoe UI Light" w:cs="Segoe UI Light"/>
          <w:lang w:val="pt-BR"/>
        </w:rPr>
        <w:t xml:space="preserve"> </w:t>
      </w:r>
      <w:hyperlink r:id="rId15" w:history="1">
        <w:r w:rsidR="00A97C2D" w:rsidRPr="00BC7F3E">
          <w:rPr>
            <w:rStyle w:val="Hyperlink"/>
            <w:rFonts w:cstheme="minorBidi"/>
            <w:lang w:val="pt-BR"/>
          </w:rPr>
          <w:t>https://azure.microsoft.com/en-us/documentation/articles/active-directory-devquickstarts-cordova/</w:t>
        </w:r>
      </w:hyperlink>
    </w:p>
    <w:p w14:paraId="6288DFFD" w14:textId="77777777" w:rsidR="006A313E" w:rsidRPr="00920E50" w:rsidRDefault="006A313E">
      <w:pPr>
        <w:spacing w:after="200"/>
        <w:rPr>
          <w:rFonts w:ascii="Segoe UI Light" w:hAnsi="Segoe UI Light" w:cs="Segoe UI Light"/>
          <w:lang w:val="pt-BR"/>
        </w:rPr>
      </w:pPr>
      <w:r w:rsidRPr="00920E50">
        <w:rPr>
          <w:rFonts w:ascii="Segoe UI Light" w:hAnsi="Segoe UI Light" w:cs="Segoe UI Light"/>
          <w:lang w:val="pt-BR"/>
        </w:rPr>
        <w:br w:type="page"/>
      </w:r>
    </w:p>
    <w:p w14:paraId="70E896D4" w14:textId="40A79D3D" w:rsidR="006A313E" w:rsidRPr="00920E50" w:rsidRDefault="00A97C2D" w:rsidP="00C85002">
      <w:pPr>
        <w:pStyle w:val="Heading3"/>
        <w:numPr>
          <w:ilvl w:val="0"/>
          <w:numId w:val="39"/>
        </w:numPr>
        <w:shd w:val="clear" w:color="auto" w:fill="FFFFFF"/>
        <w:rPr>
          <w:rFonts w:ascii="Segoe UI Light" w:hAnsi="Segoe UI Light" w:cs="Segoe UI Light"/>
          <w:color w:val="333333"/>
        </w:rPr>
      </w:pPr>
      <w:bookmarkStart w:id="9" w:name="_Toc429476553"/>
      <w:r>
        <w:rPr>
          <w:rFonts w:ascii="Segoe UI Light" w:hAnsi="Segoe UI Light" w:cs="Segoe UI Light"/>
          <w:color w:val="333333"/>
        </w:rPr>
        <w:lastRenderedPageBreak/>
        <w:t>Implement Media Services</w:t>
      </w:r>
      <w:bookmarkEnd w:id="9"/>
    </w:p>
    <w:p w14:paraId="6E356214" w14:textId="2A55E317" w:rsidR="006A313E" w:rsidRPr="00920E50" w:rsidRDefault="0015745C" w:rsidP="006A313E">
      <w:pPr>
        <w:rPr>
          <w:rFonts w:ascii="Segoe UI Light" w:hAnsi="Segoe UI Light" w:cs="Segoe UI Light"/>
        </w:rPr>
      </w:pPr>
      <w:r>
        <w:rPr>
          <w:rFonts w:ascii="Segoe UI Light" w:hAnsi="Segoe UI Light" w:cs="Segoe UI Light"/>
        </w:rPr>
        <w:t xml:space="preserve">Part 1 - </w:t>
      </w:r>
      <w:r w:rsidR="00C85002" w:rsidRPr="00C85002">
        <w:rPr>
          <w:rFonts w:ascii="Segoe UI Light" w:hAnsi="Segoe UI Light" w:cs="Segoe UI Light"/>
        </w:rPr>
        <w:t>This scenario will allow you create professional streaming capabilities in a few clicks. Keep reading to learn more about how to use Microsoft Azure Media Services and its smooth streaming feature with the first-class citizen HTML player: Dash.js.</w:t>
      </w:r>
      <w:r w:rsidR="006A313E" w:rsidRPr="00920E50">
        <w:rPr>
          <w:rFonts w:ascii="Segoe UI Light" w:hAnsi="Segoe UI Light" w:cs="Segoe UI Light"/>
        </w:rPr>
        <w:t>.</w:t>
      </w:r>
    </w:p>
    <w:p w14:paraId="4E28B911" w14:textId="6207D8A7" w:rsidR="006A313E" w:rsidRDefault="006A313E" w:rsidP="006A313E">
      <w:pPr>
        <w:rPr>
          <w:lang w:val="pt-BR"/>
        </w:rPr>
      </w:pPr>
      <w:r w:rsidRPr="00C85002">
        <w:rPr>
          <w:rFonts w:ascii="Segoe UI Light" w:hAnsi="Segoe UI Light" w:cs="Segoe UI Light"/>
          <w:b/>
          <w:lang w:val="pt-BR"/>
        </w:rPr>
        <w:t>Scenario guide:</w:t>
      </w:r>
      <w:r w:rsidRPr="00920E50">
        <w:rPr>
          <w:rFonts w:ascii="Segoe UI Light" w:hAnsi="Segoe UI Light" w:cs="Segoe UI Light"/>
          <w:lang w:val="pt-BR"/>
        </w:rPr>
        <w:t xml:space="preserve"> </w:t>
      </w:r>
      <w:hyperlink r:id="rId16" w:history="1">
        <w:r w:rsidR="00A97C2D" w:rsidRPr="00BC7F3E">
          <w:rPr>
            <w:rStyle w:val="Hyperlink"/>
            <w:rFonts w:cstheme="minorBidi"/>
            <w:lang w:val="pt-BR"/>
          </w:rPr>
          <w:t>https://msopentech.com/blog/2015/02/25/using-azure-media-services-streaming-video-with-dash-js-player/</w:t>
        </w:r>
      </w:hyperlink>
    </w:p>
    <w:p w14:paraId="1F464723" w14:textId="77777777" w:rsidR="00A97C2D" w:rsidRPr="00920E50" w:rsidRDefault="00A97C2D" w:rsidP="006A313E">
      <w:pPr>
        <w:rPr>
          <w:rFonts w:ascii="Segoe UI Light" w:hAnsi="Segoe UI Light" w:cs="Segoe UI Light"/>
          <w:lang w:val="pt-BR"/>
        </w:rPr>
      </w:pPr>
    </w:p>
    <w:p w14:paraId="76908EEF" w14:textId="253F09DE" w:rsidR="00A30B49" w:rsidRPr="00920E50" w:rsidRDefault="00A97C2D" w:rsidP="0015745C">
      <w:pPr>
        <w:pStyle w:val="Heading3"/>
        <w:numPr>
          <w:ilvl w:val="0"/>
          <w:numId w:val="39"/>
        </w:numPr>
        <w:shd w:val="clear" w:color="auto" w:fill="FFFFFF"/>
        <w:rPr>
          <w:rFonts w:ascii="Segoe UI Light" w:hAnsi="Segoe UI Light" w:cs="Segoe UI Light"/>
          <w:color w:val="333333"/>
        </w:rPr>
      </w:pPr>
      <w:bookmarkStart w:id="10" w:name="_Toc429476554"/>
      <w:r w:rsidRPr="00A97C2D">
        <w:rPr>
          <w:rFonts w:ascii="Segoe UI Light" w:hAnsi="Segoe UI Light" w:cs="Segoe UI Light"/>
          <w:color w:val="333333"/>
        </w:rPr>
        <w:t xml:space="preserve">Integrate Media Services with </w:t>
      </w:r>
      <w:r>
        <w:rPr>
          <w:rFonts w:ascii="Segoe UI Light" w:hAnsi="Segoe UI Light" w:cs="Segoe UI Light"/>
          <w:color w:val="333333"/>
        </w:rPr>
        <w:t>Cordova</w:t>
      </w:r>
      <w:bookmarkEnd w:id="10"/>
    </w:p>
    <w:p w14:paraId="300FC2C4" w14:textId="334DD67C" w:rsidR="00F02130" w:rsidRPr="00F02130" w:rsidRDefault="0015745C" w:rsidP="0077277E">
      <w:pPr>
        <w:rPr>
          <w:rFonts w:ascii="Segoe UI Light" w:hAnsi="Segoe UI Light" w:cs="Segoe UI Light"/>
        </w:rPr>
      </w:pPr>
      <w:r w:rsidRPr="0015745C">
        <w:rPr>
          <w:rFonts w:ascii="Segoe UI Light" w:hAnsi="Segoe UI Light" w:cs="Segoe UI Light"/>
        </w:rPr>
        <w:t xml:space="preserve">Part </w:t>
      </w:r>
      <w:r>
        <w:rPr>
          <w:rFonts w:ascii="Segoe UI Light" w:hAnsi="Segoe UI Light" w:cs="Segoe UI Light"/>
        </w:rPr>
        <w:t>2</w:t>
      </w:r>
      <w:r w:rsidRPr="0015745C">
        <w:rPr>
          <w:rFonts w:ascii="Segoe UI Light" w:hAnsi="Segoe UI Light" w:cs="Segoe UI Light"/>
        </w:rPr>
        <w:t xml:space="preserve"> - </w:t>
      </w:r>
      <w:r w:rsidR="00F02130" w:rsidRPr="00F02130">
        <w:rPr>
          <w:rFonts w:ascii="Segoe UI Light" w:hAnsi="Segoe UI Light" w:cs="Segoe UI Light"/>
        </w:rPr>
        <w:t>Using Dash.js is a good alternative/solution for displaying a streaming video within a Cordova Application. It is easy to use, and does not need any plug in, just dash.js source file in your project.</w:t>
      </w:r>
    </w:p>
    <w:p w14:paraId="577F64B8" w14:textId="67AFB24A" w:rsidR="0015745C" w:rsidRPr="0015745C" w:rsidRDefault="00F02130" w:rsidP="0077277E">
      <w:pPr>
        <w:rPr>
          <w:rFonts w:ascii="Segoe UI Light" w:hAnsi="Segoe UI Light" w:cs="Segoe UI Light"/>
        </w:rPr>
      </w:pPr>
      <w:r w:rsidRPr="00F02130">
        <w:rPr>
          <w:rFonts w:ascii="Segoe UI Light" w:hAnsi="Segoe UI Light" w:cs="Segoe UI Light"/>
        </w:rPr>
        <w:t>Follow along with the steps outlined below to learn how you may be able to leverage this open source code to create a cross-platform media player that streams video hosted from Azure Media Services.</w:t>
      </w:r>
    </w:p>
    <w:p w14:paraId="503AFB55" w14:textId="412A7B26" w:rsidR="007950D7" w:rsidRDefault="00575F70" w:rsidP="00920E50">
      <w:pPr>
        <w:rPr>
          <w:lang w:val="pt-BR"/>
        </w:rPr>
      </w:pPr>
      <w:r w:rsidRPr="0077277E">
        <w:rPr>
          <w:rFonts w:ascii="Segoe UI Light" w:hAnsi="Segoe UI Light" w:cs="Segoe UI Light"/>
          <w:b/>
          <w:lang w:val="pt-BR"/>
        </w:rPr>
        <w:t>Scenario guide</w:t>
      </w:r>
      <w:r w:rsidRPr="0015745C">
        <w:rPr>
          <w:rFonts w:ascii="Segoe UI Light" w:hAnsi="Segoe UI Light" w:cs="Segoe UI Light"/>
          <w:b/>
          <w:lang w:val="pt-BR"/>
        </w:rPr>
        <w:t>:</w:t>
      </w:r>
      <w:r w:rsidRPr="00920E50">
        <w:rPr>
          <w:rFonts w:ascii="Segoe UI Light" w:hAnsi="Segoe UI Light" w:cs="Segoe UI Light"/>
          <w:lang w:val="pt-BR"/>
        </w:rPr>
        <w:t xml:space="preserve"> </w:t>
      </w:r>
      <w:hyperlink r:id="rId17" w:history="1">
        <w:r w:rsidR="00A97C2D" w:rsidRPr="00BC7F3E">
          <w:rPr>
            <w:rStyle w:val="Hyperlink"/>
            <w:rFonts w:cstheme="minorBidi"/>
            <w:lang w:val="pt-BR"/>
          </w:rPr>
          <w:t>http://msopentech.com/blog/2015/03/06/using-dash-js-to-run-cordova-apps-within-azure-media-services</w:t>
        </w:r>
      </w:hyperlink>
    </w:p>
    <w:p w14:paraId="58E0A8EE" w14:textId="77777777" w:rsidR="00A97C2D" w:rsidRPr="00920E50" w:rsidRDefault="00A97C2D" w:rsidP="00920E50">
      <w:pPr>
        <w:rPr>
          <w:rFonts w:ascii="Segoe UI Light" w:hAnsi="Segoe UI Light" w:cs="Segoe UI Light"/>
          <w:color w:val="333333"/>
          <w:lang w:val="pt-BR"/>
        </w:rPr>
      </w:pPr>
    </w:p>
    <w:sectPr w:rsidR="00A97C2D" w:rsidRPr="00920E50" w:rsidSect="00A46D9E">
      <w:footerReference w:type="default" r:id="rId18"/>
      <w:pgSz w:w="12240" w:h="15840"/>
      <w:pgMar w:top="1440" w:right="1440" w:bottom="1080" w:left="1440" w:header="720" w:footer="4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13E58"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E0C986B"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07D24660" w14:textId="77777777" w:rsidR="00A038A7" w:rsidRDefault="00A038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5E59" w14:textId="77777777" w:rsidR="003C3818" w:rsidRDefault="003C3818">
    <w:pPr>
      <w:pStyle w:val="Footer"/>
      <w:jc w:val="right"/>
    </w:pPr>
    <w:r>
      <w:t xml:space="preserve">Page </w:t>
    </w:r>
    <w:sdt>
      <w:sdtPr>
        <w:id w:val="-13532504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74BDD">
          <w:rPr>
            <w:noProof/>
          </w:rPr>
          <w:t>2</w:t>
        </w:r>
        <w:r>
          <w:rPr>
            <w:noProof/>
          </w:rPr>
          <w:fldChar w:fldCharType="end"/>
        </w:r>
      </w:sdtContent>
    </w:sdt>
  </w:p>
  <w:p w14:paraId="1D50458A" w14:textId="77777777" w:rsidR="003C3818" w:rsidRDefault="003C38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A9B68"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75893957" w14:textId="77777777" w:rsidR="00A038A7" w:rsidRPr="001253EC" w:rsidRDefault="00A038A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07EF4DF" w14:textId="77777777" w:rsidR="00A038A7" w:rsidRDefault="00A038A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716EA2A"/>
    <w:lvl w:ilvl="0">
      <w:start w:val="1"/>
      <w:numFmt w:val="decimal"/>
      <w:pStyle w:val="ListNumber2"/>
      <w:lvlText w:val="%1."/>
      <w:lvlJc w:val="left"/>
      <w:pPr>
        <w:tabs>
          <w:tab w:val="num" w:pos="720"/>
        </w:tabs>
        <w:ind w:left="720" w:hanging="36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0DBD3553"/>
    <w:multiLevelType w:val="hybridMultilevel"/>
    <w:tmpl w:val="E19A5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8B7BD4"/>
    <w:multiLevelType w:val="hybridMultilevel"/>
    <w:tmpl w:val="ADA085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7324AE"/>
    <w:multiLevelType w:val="multilevel"/>
    <w:tmpl w:val="0E02D9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15:restartNumberingAfterBreak="0">
    <w:nsid w:val="1B251C37"/>
    <w:multiLevelType w:val="multilevel"/>
    <w:tmpl w:val="449C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BF5"/>
    <w:multiLevelType w:val="multilevel"/>
    <w:tmpl w:val="1BD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87C12"/>
    <w:multiLevelType w:val="multilevel"/>
    <w:tmpl w:val="5C908D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E3964"/>
    <w:multiLevelType w:val="hybridMultilevel"/>
    <w:tmpl w:val="E60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1D4CA1"/>
    <w:multiLevelType w:val="multilevel"/>
    <w:tmpl w:val="0B5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15:restartNumberingAfterBreak="0">
    <w:nsid w:val="3B1F5A63"/>
    <w:multiLevelType w:val="multilevel"/>
    <w:tmpl w:val="A900D4FA"/>
    <w:styleLink w:val="HeadingNumbered"/>
    <w:lvl w:ilvl="0">
      <w:start w:val="1"/>
      <w:numFmt w:val="decimal"/>
      <w:pStyle w:val="Heading1Numbered"/>
      <w:lvlText w:val="%1"/>
      <w:lvlJc w:val="left"/>
      <w:pPr>
        <w:ind w:left="533" w:hanging="539"/>
      </w:pPr>
      <w:rPr>
        <w:rFonts w:hint="default"/>
      </w:rPr>
    </w:lvl>
    <w:lvl w:ilvl="1">
      <w:start w:val="1"/>
      <w:numFmt w:val="decimal"/>
      <w:pStyle w:val="Heading2Numbered"/>
      <w:lvlText w:val="%1.%2"/>
      <w:lvlJc w:val="left"/>
      <w:pPr>
        <w:ind w:left="760" w:hanging="766"/>
      </w:pPr>
      <w:rPr>
        <w:rFonts w:hint="default"/>
      </w:rPr>
    </w:lvl>
    <w:lvl w:ilvl="2">
      <w:start w:val="1"/>
      <w:numFmt w:val="decimal"/>
      <w:lvlText w:val="%1.%2.%3"/>
      <w:lvlJc w:val="left"/>
      <w:pPr>
        <w:ind w:left="1298" w:hanging="765"/>
      </w:pPr>
      <w:rPr>
        <w:rFonts w:hint="default"/>
      </w:rPr>
    </w:lvl>
    <w:lvl w:ilvl="3">
      <w:start w:val="1"/>
      <w:numFmt w:val="decimal"/>
      <w:lvlText w:val="(%4)"/>
      <w:lvlJc w:val="left"/>
      <w:pPr>
        <w:ind w:left="1973" w:hanging="360"/>
      </w:pPr>
      <w:rPr>
        <w:rFonts w:hint="default"/>
      </w:rPr>
    </w:lvl>
    <w:lvl w:ilvl="4">
      <w:start w:val="1"/>
      <w:numFmt w:val="lowerLetter"/>
      <w:lvlText w:val="(%5)"/>
      <w:lvlJc w:val="left"/>
      <w:pPr>
        <w:ind w:left="2333" w:hanging="360"/>
      </w:pPr>
      <w:rPr>
        <w:rFonts w:hint="default"/>
      </w:rPr>
    </w:lvl>
    <w:lvl w:ilvl="5">
      <w:start w:val="1"/>
      <w:numFmt w:val="lowerRoman"/>
      <w:lvlText w:val="(%6)"/>
      <w:lvlJc w:val="left"/>
      <w:pPr>
        <w:ind w:left="2693" w:hanging="360"/>
      </w:pPr>
      <w:rPr>
        <w:rFonts w:hint="default"/>
      </w:rPr>
    </w:lvl>
    <w:lvl w:ilvl="6">
      <w:start w:val="1"/>
      <w:numFmt w:val="decimal"/>
      <w:lvlText w:val="%7."/>
      <w:lvlJc w:val="left"/>
      <w:pPr>
        <w:ind w:left="3053" w:hanging="360"/>
      </w:pPr>
      <w:rPr>
        <w:rFonts w:hint="default"/>
      </w:rPr>
    </w:lvl>
    <w:lvl w:ilvl="7">
      <w:start w:val="1"/>
      <w:numFmt w:val="lowerLetter"/>
      <w:lvlText w:val="%8."/>
      <w:lvlJc w:val="left"/>
      <w:pPr>
        <w:ind w:left="3413" w:hanging="360"/>
      </w:pPr>
      <w:rPr>
        <w:rFonts w:hint="default"/>
      </w:rPr>
    </w:lvl>
    <w:lvl w:ilvl="8">
      <w:start w:val="1"/>
      <w:numFmt w:val="lowerRoman"/>
      <w:lvlText w:val="%9."/>
      <w:lvlJc w:val="left"/>
      <w:pPr>
        <w:ind w:left="3773" w:hanging="360"/>
      </w:pPr>
      <w:rPr>
        <w:rFonts w:hint="default"/>
      </w:rPr>
    </w:lvl>
  </w:abstractNum>
  <w:abstractNum w:abstractNumId="16"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7" w15:restartNumberingAfterBreak="0">
    <w:nsid w:val="43211CCB"/>
    <w:multiLevelType w:val="multilevel"/>
    <w:tmpl w:val="214A7B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3E865DC"/>
    <w:multiLevelType w:val="multilevel"/>
    <w:tmpl w:val="0E0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863EE"/>
    <w:multiLevelType w:val="multilevel"/>
    <w:tmpl w:val="F2FE9846"/>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0" w15:restartNumberingAfterBreak="0">
    <w:nsid w:val="4BAE1D43"/>
    <w:multiLevelType w:val="multilevel"/>
    <w:tmpl w:val="9DC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3795A"/>
    <w:multiLevelType w:val="multilevel"/>
    <w:tmpl w:val="296EC68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F1E7532"/>
    <w:multiLevelType w:val="multilevel"/>
    <w:tmpl w:val="92CE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4" w15:restartNumberingAfterBreak="0">
    <w:nsid w:val="55B426EC"/>
    <w:multiLevelType w:val="multilevel"/>
    <w:tmpl w:val="CE42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6" w15:restartNumberingAfterBreak="0">
    <w:nsid w:val="58364700"/>
    <w:multiLevelType w:val="multilevel"/>
    <w:tmpl w:val="0EFC2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3C3AB8"/>
    <w:multiLevelType w:val="multilevel"/>
    <w:tmpl w:val="C33A44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338186F"/>
    <w:multiLevelType w:val="hybridMultilevel"/>
    <w:tmpl w:val="C54C6E32"/>
    <w:lvl w:ilvl="0" w:tplc="C53E5A4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0"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1" w15:restartNumberingAfterBreak="0">
    <w:nsid w:val="751453A1"/>
    <w:multiLevelType w:val="hybridMultilevel"/>
    <w:tmpl w:val="0CF6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415084"/>
    <w:multiLevelType w:val="multilevel"/>
    <w:tmpl w:val="F88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4" w15:restartNumberingAfterBreak="0">
    <w:nsid w:val="7B13560E"/>
    <w:multiLevelType w:val="hybridMultilevel"/>
    <w:tmpl w:val="3F54F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6"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5"/>
  </w:num>
  <w:num w:numId="2">
    <w:abstractNumId w:val="5"/>
  </w:num>
  <w:num w:numId="3">
    <w:abstractNumId w:val="36"/>
  </w:num>
  <w:num w:numId="4">
    <w:abstractNumId w:val="29"/>
  </w:num>
  <w:num w:numId="5">
    <w:abstractNumId w:val="30"/>
  </w:num>
  <w:num w:numId="6">
    <w:abstractNumId w:val="14"/>
  </w:num>
  <w:num w:numId="7">
    <w:abstractNumId w:val="35"/>
  </w:num>
  <w:num w:numId="8">
    <w:abstractNumId w:val="13"/>
  </w:num>
  <w:num w:numId="9">
    <w:abstractNumId w:val="33"/>
  </w:num>
  <w:num w:numId="10">
    <w:abstractNumId w:val="23"/>
  </w:num>
  <w:num w:numId="11">
    <w:abstractNumId w:val="1"/>
  </w:num>
  <w:num w:numId="12">
    <w:abstractNumId w:val="24"/>
  </w:num>
  <w:num w:numId="13">
    <w:abstractNumId w:val="2"/>
  </w:num>
  <w:num w:numId="14">
    <w:abstractNumId w:val="11"/>
  </w:num>
  <w:num w:numId="15">
    <w:abstractNumId w:val="16"/>
  </w:num>
  <w:num w:numId="16">
    <w:abstractNumId w:val="10"/>
  </w:num>
  <w:num w:numId="17">
    <w:abstractNumId w:val="0"/>
  </w:num>
  <w:num w:numId="18">
    <w:abstractNumId w:val="15"/>
  </w:num>
  <w:num w:numId="19">
    <w:abstractNumId w:val="20"/>
  </w:num>
  <w:num w:numId="20">
    <w:abstractNumId w:val="7"/>
  </w:num>
  <w:num w:numId="21">
    <w:abstractNumId w:val="12"/>
  </w:num>
  <w:num w:numId="22">
    <w:abstractNumId w:val="17"/>
  </w:num>
  <w:num w:numId="23">
    <w:abstractNumId w:val="21"/>
  </w:num>
  <w:num w:numId="24">
    <w:abstractNumId w:val="27"/>
  </w:num>
  <w:num w:numId="25">
    <w:abstractNumId w:val="28"/>
  </w:num>
  <w:num w:numId="26">
    <w:abstractNumId w:val="32"/>
  </w:num>
  <w:num w:numId="27">
    <w:abstractNumId w:val="8"/>
  </w:num>
  <w:num w:numId="28">
    <w:abstractNumId w:val="18"/>
  </w:num>
  <w:num w:numId="29">
    <w:abstractNumId w:val="22"/>
  </w:num>
  <w:num w:numId="30">
    <w:abstractNumId w:val="4"/>
  </w:num>
  <w:num w:numId="31">
    <w:abstractNumId w:val="6"/>
  </w:num>
  <w:num w:numId="32">
    <w:abstractNumId w:val="26"/>
  </w:num>
  <w:num w:numId="33">
    <w:abstractNumId w:val="26"/>
    <w:lvlOverride w:ilvl="1">
      <w:lvl w:ilvl="1">
        <w:numFmt w:val="decimal"/>
        <w:lvlText w:val="%2."/>
        <w:lvlJc w:val="left"/>
      </w:lvl>
    </w:lvlOverride>
  </w:num>
  <w:num w:numId="34">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19"/>
  </w:num>
  <w:num w:numId="36">
    <w:abstractNumId w:val="3"/>
  </w:num>
  <w:num w:numId="37">
    <w:abstractNumId w:val="34"/>
  </w:num>
  <w:num w:numId="38">
    <w:abstractNumId w:val="9"/>
  </w:num>
  <w:num w:numId="39">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2D02"/>
    <w:rsid w:val="00003661"/>
    <w:rsid w:val="00003EE5"/>
    <w:rsid w:val="00005642"/>
    <w:rsid w:val="00007C9B"/>
    <w:rsid w:val="00010A9D"/>
    <w:rsid w:val="000118FA"/>
    <w:rsid w:val="00012642"/>
    <w:rsid w:val="00012DC4"/>
    <w:rsid w:val="00014ED9"/>
    <w:rsid w:val="0001562C"/>
    <w:rsid w:val="00016B41"/>
    <w:rsid w:val="00016CA5"/>
    <w:rsid w:val="00017CEE"/>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21E1"/>
    <w:rsid w:val="00053E91"/>
    <w:rsid w:val="00054D08"/>
    <w:rsid w:val="0005543E"/>
    <w:rsid w:val="00055CD4"/>
    <w:rsid w:val="00057BE4"/>
    <w:rsid w:val="00060F83"/>
    <w:rsid w:val="0006115C"/>
    <w:rsid w:val="00061A50"/>
    <w:rsid w:val="00062DC6"/>
    <w:rsid w:val="00063819"/>
    <w:rsid w:val="00064A9D"/>
    <w:rsid w:val="00065BAD"/>
    <w:rsid w:val="000661DF"/>
    <w:rsid w:val="00070ED1"/>
    <w:rsid w:val="000724FD"/>
    <w:rsid w:val="00074B7D"/>
    <w:rsid w:val="00074BDD"/>
    <w:rsid w:val="000760A6"/>
    <w:rsid w:val="00077C3D"/>
    <w:rsid w:val="00081E05"/>
    <w:rsid w:val="0008296E"/>
    <w:rsid w:val="00086866"/>
    <w:rsid w:val="00086AF7"/>
    <w:rsid w:val="000873C8"/>
    <w:rsid w:val="00090860"/>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A6"/>
    <w:rsid w:val="000E36DC"/>
    <w:rsid w:val="000E530B"/>
    <w:rsid w:val="000E66E5"/>
    <w:rsid w:val="000F15F0"/>
    <w:rsid w:val="000F2291"/>
    <w:rsid w:val="000F2B80"/>
    <w:rsid w:val="000F49B9"/>
    <w:rsid w:val="000F4AC2"/>
    <w:rsid w:val="000F4CB1"/>
    <w:rsid w:val="000F4F9F"/>
    <w:rsid w:val="000F5C03"/>
    <w:rsid w:val="000F6002"/>
    <w:rsid w:val="0010029C"/>
    <w:rsid w:val="00101449"/>
    <w:rsid w:val="0010203F"/>
    <w:rsid w:val="00102636"/>
    <w:rsid w:val="00102DAB"/>
    <w:rsid w:val="001036A2"/>
    <w:rsid w:val="00103EC9"/>
    <w:rsid w:val="00104706"/>
    <w:rsid w:val="0010475E"/>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2F85"/>
    <w:rsid w:val="00143F14"/>
    <w:rsid w:val="001443FC"/>
    <w:rsid w:val="001444E7"/>
    <w:rsid w:val="00144B2E"/>
    <w:rsid w:val="0014556C"/>
    <w:rsid w:val="00145DBA"/>
    <w:rsid w:val="001478F6"/>
    <w:rsid w:val="001518D3"/>
    <w:rsid w:val="00152102"/>
    <w:rsid w:val="0015286F"/>
    <w:rsid w:val="00152C9E"/>
    <w:rsid w:val="00152F83"/>
    <w:rsid w:val="00153305"/>
    <w:rsid w:val="001545D8"/>
    <w:rsid w:val="0015745C"/>
    <w:rsid w:val="00167916"/>
    <w:rsid w:val="00167D24"/>
    <w:rsid w:val="00170686"/>
    <w:rsid w:val="00171C2F"/>
    <w:rsid w:val="00175353"/>
    <w:rsid w:val="001757AA"/>
    <w:rsid w:val="001768C6"/>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545F"/>
    <w:rsid w:val="00196E97"/>
    <w:rsid w:val="001971E6"/>
    <w:rsid w:val="00197857"/>
    <w:rsid w:val="00197BB5"/>
    <w:rsid w:val="001A0558"/>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C82"/>
    <w:rsid w:val="001C428E"/>
    <w:rsid w:val="001C43A4"/>
    <w:rsid w:val="001C443C"/>
    <w:rsid w:val="001C72E5"/>
    <w:rsid w:val="001C775D"/>
    <w:rsid w:val="001D083F"/>
    <w:rsid w:val="001D21AB"/>
    <w:rsid w:val="001D2345"/>
    <w:rsid w:val="001D286B"/>
    <w:rsid w:val="001D328A"/>
    <w:rsid w:val="001D3654"/>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5064"/>
    <w:rsid w:val="00217379"/>
    <w:rsid w:val="00220C20"/>
    <w:rsid w:val="00220CB8"/>
    <w:rsid w:val="00220DC1"/>
    <w:rsid w:val="00221A49"/>
    <w:rsid w:val="00227320"/>
    <w:rsid w:val="00230191"/>
    <w:rsid w:val="00230F68"/>
    <w:rsid w:val="002312CD"/>
    <w:rsid w:val="002318FF"/>
    <w:rsid w:val="00233F8E"/>
    <w:rsid w:val="002346EE"/>
    <w:rsid w:val="002359AF"/>
    <w:rsid w:val="00236323"/>
    <w:rsid w:val="002377B4"/>
    <w:rsid w:val="002400AE"/>
    <w:rsid w:val="00240972"/>
    <w:rsid w:val="00240B4B"/>
    <w:rsid w:val="002424E2"/>
    <w:rsid w:val="00245B07"/>
    <w:rsid w:val="00251270"/>
    <w:rsid w:val="002523BC"/>
    <w:rsid w:val="002533AB"/>
    <w:rsid w:val="00255B27"/>
    <w:rsid w:val="002564B7"/>
    <w:rsid w:val="002564D7"/>
    <w:rsid w:val="00256E96"/>
    <w:rsid w:val="002573C3"/>
    <w:rsid w:val="00257923"/>
    <w:rsid w:val="002600C1"/>
    <w:rsid w:val="0026174E"/>
    <w:rsid w:val="00264EC1"/>
    <w:rsid w:val="002650E9"/>
    <w:rsid w:val="002657A6"/>
    <w:rsid w:val="002714BE"/>
    <w:rsid w:val="0027403E"/>
    <w:rsid w:val="00274966"/>
    <w:rsid w:val="002749B4"/>
    <w:rsid w:val="00275795"/>
    <w:rsid w:val="00276D49"/>
    <w:rsid w:val="00280013"/>
    <w:rsid w:val="00280B2B"/>
    <w:rsid w:val="0028284F"/>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7F46"/>
    <w:rsid w:val="002B0D2C"/>
    <w:rsid w:val="002B1413"/>
    <w:rsid w:val="002B2E26"/>
    <w:rsid w:val="002B3FF3"/>
    <w:rsid w:val="002B4FBE"/>
    <w:rsid w:val="002C06DB"/>
    <w:rsid w:val="002C3374"/>
    <w:rsid w:val="002C4599"/>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5655"/>
    <w:rsid w:val="00315BCF"/>
    <w:rsid w:val="00320627"/>
    <w:rsid w:val="00322F2D"/>
    <w:rsid w:val="00323212"/>
    <w:rsid w:val="00325FE7"/>
    <w:rsid w:val="00331BC5"/>
    <w:rsid w:val="003320D2"/>
    <w:rsid w:val="0033492E"/>
    <w:rsid w:val="00334A19"/>
    <w:rsid w:val="00334D63"/>
    <w:rsid w:val="003403D6"/>
    <w:rsid w:val="003425B2"/>
    <w:rsid w:val="00343CFC"/>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3450"/>
    <w:rsid w:val="003A49C7"/>
    <w:rsid w:val="003A55B8"/>
    <w:rsid w:val="003A5A30"/>
    <w:rsid w:val="003A6720"/>
    <w:rsid w:val="003A68D5"/>
    <w:rsid w:val="003B5BC5"/>
    <w:rsid w:val="003B7481"/>
    <w:rsid w:val="003B7724"/>
    <w:rsid w:val="003C15A1"/>
    <w:rsid w:val="003C3818"/>
    <w:rsid w:val="003C6FD9"/>
    <w:rsid w:val="003D03D8"/>
    <w:rsid w:val="003D3EF7"/>
    <w:rsid w:val="003D40E2"/>
    <w:rsid w:val="003D4F92"/>
    <w:rsid w:val="003E1D57"/>
    <w:rsid w:val="003E208C"/>
    <w:rsid w:val="003E2AE4"/>
    <w:rsid w:val="003E3A47"/>
    <w:rsid w:val="003E6B83"/>
    <w:rsid w:val="003E75E9"/>
    <w:rsid w:val="003E77B2"/>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801"/>
    <w:rsid w:val="004761EC"/>
    <w:rsid w:val="004764D1"/>
    <w:rsid w:val="004812F2"/>
    <w:rsid w:val="00481897"/>
    <w:rsid w:val="00481C79"/>
    <w:rsid w:val="004844DB"/>
    <w:rsid w:val="004845FF"/>
    <w:rsid w:val="00487249"/>
    <w:rsid w:val="00491138"/>
    <w:rsid w:val="004915C9"/>
    <w:rsid w:val="004920C2"/>
    <w:rsid w:val="00492609"/>
    <w:rsid w:val="00493931"/>
    <w:rsid w:val="0049584B"/>
    <w:rsid w:val="00495B45"/>
    <w:rsid w:val="0049620C"/>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6B04"/>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11CD"/>
    <w:rsid w:val="005745AB"/>
    <w:rsid w:val="00575F70"/>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457C"/>
    <w:rsid w:val="005E4DAB"/>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121E"/>
    <w:rsid w:val="00615681"/>
    <w:rsid w:val="006158DA"/>
    <w:rsid w:val="00617BBF"/>
    <w:rsid w:val="00617BCC"/>
    <w:rsid w:val="006218BA"/>
    <w:rsid w:val="00623852"/>
    <w:rsid w:val="0062402F"/>
    <w:rsid w:val="00624788"/>
    <w:rsid w:val="00624F12"/>
    <w:rsid w:val="00625E6C"/>
    <w:rsid w:val="00626E81"/>
    <w:rsid w:val="00630156"/>
    <w:rsid w:val="00630D9F"/>
    <w:rsid w:val="00633500"/>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1A5"/>
    <w:rsid w:val="00671DF4"/>
    <w:rsid w:val="00672F29"/>
    <w:rsid w:val="006800A1"/>
    <w:rsid w:val="00680178"/>
    <w:rsid w:val="006804A9"/>
    <w:rsid w:val="00680936"/>
    <w:rsid w:val="00681877"/>
    <w:rsid w:val="006837B5"/>
    <w:rsid w:val="00685463"/>
    <w:rsid w:val="0069014F"/>
    <w:rsid w:val="00690C30"/>
    <w:rsid w:val="006911A2"/>
    <w:rsid w:val="0069159D"/>
    <w:rsid w:val="00693DE4"/>
    <w:rsid w:val="00694034"/>
    <w:rsid w:val="00694BBA"/>
    <w:rsid w:val="006A0032"/>
    <w:rsid w:val="006A313E"/>
    <w:rsid w:val="006A3525"/>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2C40"/>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071A4"/>
    <w:rsid w:val="007104E5"/>
    <w:rsid w:val="00710D66"/>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7C3A"/>
    <w:rsid w:val="0073194E"/>
    <w:rsid w:val="007329C4"/>
    <w:rsid w:val="007348F8"/>
    <w:rsid w:val="0073581B"/>
    <w:rsid w:val="00735839"/>
    <w:rsid w:val="0073622B"/>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7414"/>
    <w:rsid w:val="007606CF"/>
    <w:rsid w:val="007614BA"/>
    <w:rsid w:val="007618F4"/>
    <w:rsid w:val="00761D81"/>
    <w:rsid w:val="00771538"/>
    <w:rsid w:val="007718CF"/>
    <w:rsid w:val="0077277E"/>
    <w:rsid w:val="00773FF8"/>
    <w:rsid w:val="00773FFC"/>
    <w:rsid w:val="00774D26"/>
    <w:rsid w:val="007759E9"/>
    <w:rsid w:val="00777048"/>
    <w:rsid w:val="00780E22"/>
    <w:rsid w:val="00780E34"/>
    <w:rsid w:val="00784249"/>
    <w:rsid w:val="0078600C"/>
    <w:rsid w:val="00790167"/>
    <w:rsid w:val="007923DB"/>
    <w:rsid w:val="00792402"/>
    <w:rsid w:val="00793CBA"/>
    <w:rsid w:val="007950D7"/>
    <w:rsid w:val="00795650"/>
    <w:rsid w:val="00796EA5"/>
    <w:rsid w:val="00797408"/>
    <w:rsid w:val="00797FB3"/>
    <w:rsid w:val="007A4DBD"/>
    <w:rsid w:val="007A76D4"/>
    <w:rsid w:val="007B18AC"/>
    <w:rsid w:val="007B2C19"/>
    <w:rsid w:val="007B377D"/>
    <w:rsid w:val="007B3A06"/>
    <w:rsid w:val="007B519B"/>
    <w:rsid w:val="007B5721"/>
    <w:rsid w:val="007B6365"/>
    <w:rsid w:val="007B7B68"/>
    <w:rsid w:val="007C0B7C"/>
    <w:rsid w:val="007C280F"/>
    <w:rsid w:val="007C3B14"/>
    <w:rsid w:val="007C4880"/>
    <w:rsid w:val="007C4AD5"/>
    <w:rsid w:val="007C52C9"/>
    <w:rsid w:val="007C7221"/>
    <w:rsid w:val="007D0D3A"/>
    <w:rsid w:val="007D2950"/>
    <w:rsid w:val="007D55F0"/>
    <w:rsid w:val="007E0127"/>
    <w:rsid w:val="007E12AA"/>
    <w:rsid w:val="007E43B2"/>
    <w:rsid w:val="007E5B0E"/>
    <w:rsid w:val="007E6E76"/>
    <w:rsid w:val="007E7F7D"/>
    <w:rsid w:val="007F0DEE"/>
    <w:rsid w:val="007F0F33"/>
    <w:rsid w:val="007F1570"/>
    <w:rsid w:val="007F2252"/>
    <w:rsid w:val="007F2BCA"/>
    <w:rsid w:val="007F3C0F"/>
    <w:rsid w:val="007F48ED"/>
    <w:rsid w:val="007F4CE7"/>
    <w:rsid w:val="007F6668"/>
    <w:rsid w:val="007F724B"/>
    <w:rsid w:val="007F7B12"/>
    <w:rsid w:val="00800AB7"/>
    <w:rsid w:val="00802AEF"/>
    <w:rsid w:val="00804FF4"/>
    <w:rsid w:val="00807286"/>
    <w:rsid w:val="00811E42"/>
    <w:rsid w:val="00816027"/>
    <w:rsid w:val="008170D4"/>
    <w:rsid w:val="0081783E"/>
    <w:rsid w:val="008215B2"/>
    <w:rsid w:val="00821629"/>
    <w:rsid w:val="00821C95"/>
    <w:rsid w:val="00822E2E"/>
    <w:rsid w:val="0082319E"/>
    <w:rsid w:val="008232FB"/>
    <w:rsid w:val="00823D91"/>
    <w:rsid w:val="008279DC"/>
    <w:rsid w:val="00827F01"/>
    <w:rsid w:val="008322E5"/>
    <w:rsid w:val="008329DA"/>
    <w:rsid w:val="00832E0A"/>
    <w:rsid w:val="00835A0B"/>
    <w:rsid w:val="00835C66"/>
    <w:rsid w:val="00836632"/>
    <w:rsid w:val="00837DCC"/>
    <w:rsid w:val="0084354A"/>
    <w:rsid w:val="00845D12"/>
    <w:rsid w:val="008466B8"/>
    <w:rsid w:val="008477D4"/>
    <w:rsid w:val="00852718"/>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6725"/>
    <w:rsid w:val="008C68BA"/>
    <w:rsid w:val="008D1B17"/>
    <w:rsid w:val="008D5467"/>
    <w:rsid w:val="008E261D"/>
    <w:rsid w:val="008E2AFE"/>
    <w:rsid w:val="008E2EF5"/>
    <w:rsid w:val="008E3C8E"/>
    <w:rsid w:val="008E47A5"/>
    <w:rsid w:val="008E4C1B"/>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B76"/>
    <w:rsid w:val="0091283C"/>
    <w:rsid w:val="0091380B"/>
    <w:rsid w:val="00913921"/>
    <w:rsid w:val="00917433"/>
    <w:rsid w:val="00917A6A"/>
    <w:rsid w:val="00920874"/>
    <w:rsid w:val="00920E50"/>
    <w:rsid w:val="0092283B"/>
    <w:rsid w:val="00922EBB"/>
    <w:rsid w:val="00923C5D"/>
    <w:rsid w:val="00924BAC"/>
    <w:rsid w:val="00925B1B"/>
    <w:rsid w:val="00925F62"/>
    <w:rsid w:val="00926408"/>
    <w:rsid w:val="0092741E"/>
    <w:rsid w:val="009311E0"/>
    <w:rsid w:val="009314AF"/>
    <w:rsid w:val="009320ED"/>
    <w:rsid w:val="009325E4"/>
    <w:rsid w:val="0093503A"/>
    <w:rsid w:val="009365F5"/>
    <w:rsid w:val="00936768"/>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6892"/>
    <w:rsid w:val="009574E8"/>
    <w:rsid w:val="00957832"/>
    <w:rsid w:val="009629FD"/>
    <w:rsid w:val="00963ECA"/>
    <w:rsid w:val="00964318"/>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A00A39"/>
    <w:rsid w:val="00A038A7"/>
    <w:rsid w:val="00A050E1"/>
    <w:rsid w:val="00A06F8F"/>
    <w:rsid w:val="00A07303"/>
    <w:rsid w:val="00A10506"/>
    <w:rsid w:val="00A127AD"/>
    <w:rsid w:val="00A12933"/>
    <w:rsid w:val="00A13CB4"/>
    <w:rsid w:val="00A14297"/>
    <w:rsid w:val="00A14B46"/>
    <w:rsid w:val="00A14C19"/>
    <w:rsid w:val="00A14E7E"/>
    <w:rsid w:val="00A15EB2"/>
    <w:rsid w:val="00A16B5B"/>
    <w:rsid w:val="00A17405"/>
    <w:rsid w:val="00A2002E"/>
    <w:rsid w:val="00A23D3B"/>
    <w:rsid w:val="00A26BFC"/>
    <w:rsid w:val="00A27F18"/>
    <w:rsid w:val="00A30B49"/>
    <w:rsid w:val="00A32175"/>
    <w:rsid w:val="00A34830"/>
    <w:rsid w:val="00A34F04"/>
    <w:rsid w:val="00A34FAC"/>
    <w:rsid w:val="00A35132"/>
    <w:rsid w:val="00A357DA"/>
    <w:rsid w:val="00A365A1"/>
    <w:rsid w:val="00A36EC9"/>
    <w:rsid w:val="00A378B0"/>
    <w:rsid w:val="00A4078E"/>
    <w:rsid w:val="00A4479D"/>
    <w:rsid w:val="00A44F64"/>
    <w:rsid w:val="00A45284"/>
    <w:rsid w:val="00A464E3"/>
    <w:rsid w:val="00A46694"/>
    <w:rsid w:val="00A46C4E"/>
    <w:rsid w:val="00A46D9E"/>
    <w:rsid w:val="00A472CB"/>
    <w:rsid w:val="00A4788A"/>
    <w:rsid w:val="00A47D47"/>
    <w:rsid w:val="00A50842"/>
    <w:rsid w:val="00A50A7D"/>
    <w:rsid w:val="00A53713"/>
    <w:rsid w:val="00A54274"/>
    <w:rsid w:val="00A55CB2"/>
    <w:rsid w:val="00A56147"/>
    <w:rsid w:val="00A56EBE"/>
    <w:rsid w:val="00A57C2C"/>
    <w:rsid w:val="00A61B2D"/>
    <w:rsid w:val="00A62448"/>
    <w:rsid w:val="00A63AB7"/>
    <w:rsid w:val="00A63FD6"/>
    <w:rsid w:val="00A6402D"/>
    <w:rsid w:val="00A654E0"/>
    <w:rsid w:val="00A67EA0"/>
    <w:rsid w:val="00A72523"/>
    <w:rsid w:val="00A73709"/>
    <w:rsid w:val="00A77EDF"/>
    <w:rsid w:val="00A80D87"/>
    <w:rsid w:val="00A81039"/>
    <w:rsid w:val="00A8122C"/>
    <w:rsid w:val="00A81DC9"/>
    <w:rsid w:val="00A81EDF"/>
    <w:rsid w:val="00A83292"/>
    <w:rsid w:val="00A84A26"/>
    <w:rsid w:val="00A85A15"/>
    <w:rsid w:val="00A86AAF"/>
    <w:rsid w:val="00A91964"/>
    <w:rsid w:val="00A930C5"/>
    <w:rsid w:val="00A938FC"/>
    <w:rsid w:val="00A93FE3"/>
    <w:rsid w:val="00A958BE"/>
    <w:rsid w:val="00A96808"/>
    <w:rsid w:val="00A97C2D"/>
    <w:rsid w:val="00AA1803"/>
    <w:rsid w:val="00AA1F81"/>
    <w:rsid w:val="00AA22BA"/>
    <w:rsid w:val="00AA2B77"/>
    <w:rsid w:val="00AA3D56"/>
    <w:rsid w:val="00AA4E84"/>
    <w:rsid w:val="00AA553D"/>
    <w:rsid w:val="00AA6320"/>
    <w:rsid w:val="00AA7214"/>
    <w:rsid w:val="00AB09F7"/>
    <w:rsid w:val="00AB241D"/>
    <w:rsid w:val="00AB2B98"/>
    <w:rsid w:val="00AB378F"/>
    <w:rsid w:val="00AB4FBA"/>
    <w:rsid w:val="00AB5A3E"/>
    <w:rsid w:val="00AB66A5"/>
    <w:rsid w:val="00AB7D62"/>
    <w:rsid w:val="00AC020C"/>
    <w:rsid w:val="00AC031B"/>
    <w:rsid w:val="00AC5966"/>
    <w:rsid w:val="00AC67D0"/>
    <w:rsid w:val="00AC6BA1"/>
    <w:rsid w:val="00AC7498"/>
    <w:rsid w:val="00AC7B57"/>
    <w:rsid w:val="00AD0F30"/>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2955"/>
    <w:rsid w:val="00B050A7"/>
    <w:rsid w:val="00B05803"/>
    <w:rsid w:val="00B05A4E"/>
    <w:rsid w:val="00B12ABA"/>
    <w:rsid w:val="00B15341"/>
    <w:rsid w:val="00B1718C"/>
    <w:rsid w:val="00B22AA8"/>
    <w:rsid w:val="00B23B5D"/>
    <w:rsid w:val="00B26C1A"/>
    <w:rsid w:val="00B27EDC"/>
    <w:rsid w:val="00B32470"/>
    <w:rsid w:val="00B32808"/>
    <w:rsid w:val="00B336D3"/>
    <w:rsid w:val="00B338E7"/>
    <w:rsid w:val="00B33D1F"/>
    <w:rsid w:val="00B349FE"/>
    <w:rsid w:val="00B35034"/>
    <w:rsid w:val="00B35870"/>
    <w:rsid w:val="00B35952"/>
    <w:rsid w:val="00B35EA9"/>
    <w:rsid w:val="00B369C1"/>
    <w:rsid w:val="00B37B16"/>
    <w:rsid w:val="00B406E5"/>
    <w:rsid w:val="00B42F61"/>
    <w:rsid w:val="00B432BF"/>
    <w:rsid w:val="00B441AF"/>
    <w:rsid w:val="00B45D55"/>
    <w:rsid w:val="00B5064C"/>
    <w:rsid w:val="00B51485"/>
    <w:rsid w:val="00B53080"/>
    <w:rsid w:val="00B54804"/>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4088"/>
    <w:rsid w:val="00B84508"/>
    <w:rsid w:val="00B84541"/>
    <w:rsid w:val="00B854E9"/>
    <w:rsid w:val="00B87B49"/>
    <w:rsid w:val="00B950A4"/>
    <w:rsid w:val="00B95A8B"/>
    <w:rsid w:val="00B97EB4"/>
    <w:rsid w:val="00BA1E17"/>
    <w:rsid w:val="00BA20B8"/>
    <w:rsid w:val="00BA4895"/>
    <w:rsid w:val="00BA52DE"/>
    <w:rsid w:val="00BA73F9"/>
    <w:rsid w:val="00BB16BD"/>
    <w:rsid w:val="00BB3045"/>
    <w:rsid w:val="00BB30B7"/>
    <w:rsid w:val="00BB3641"/>
    <w:rsid w:val="00BB49E1"/>
    <w:rsid w:val="00BB4FC1"/>
    <w:rsid w:val="00BC0558"/>
    <w:rsid w:val="00BC0852"/>
    <w:rsid w:val="00BC1C22"/>
    <w:rsid w:val="00BC3396"/>
    <w:rsid w:val="00BC45D1"/>
    <w:rsid w:val="00BC6C85"/>
    <w:rsid w:val="00BC6F31"/>
    <w:rsid w:val="00BD1112"/>
    <w:rsid w:val="00BD2A11"/>
    <w:rsid w:val="00BD5767"/>
    <w:rsid w:val="00BD6483"/>
    <w:rsid w:val="00BD6CFD"/>
    <w:rsid w:val="00BD7EDD"/>
    <w:rsid w:val="00BE055A"/>
    <w:rsid w:val="00BE05CE"/>
    <w:rsid w:val="00BE06B0"/>
    <w:rsid w:val="00BE1A6D"/>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4903"/>
    <w:rsid w:val="00C14B00"/>
    <w:rsid w:val="00C1609A"/>
    <w:rsid w:val="00C1677A"/>
    <w:rsid w:val="00C16A24"/>
    <w:rsid w:val="00C22270"/>
    <w:rsid w:val="00C22F9A"/>
    <w:rsid w:val="00C2458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60A5F"/>
    <w:rsid w:val="00C619E5"/>
    <w:rsid w:val="00C62378"/>
    <w:rsid w:val="00C62BB5"/>
    <w:rsid w:val="00C632FF"/>
    <w:rsid w:val="00C64531"/>
    <w:rsid w:val="00C6470D"/>
    <w:rsid w:val="00C64B1F"/>
    <w:rsid w:val="00C65394"/>
    <w:rsid w:val="00C65C47"/>
    <w:rsid w:val="00C66BBD"/>
    <w:rsid w:val="00C73823"/>
    <w:rsid w:val="00C75362"/>
    <w:rsid w:val="00C75697"/>
    <w:rsid w:val="00C7695A"/>
    <w:rsid w:val="00C81266"/>
    <w:rsid w:val="00C82755"/>
    <w:rsid w:val="00C84390"/>
    <w:rsid w:val="00C85002"/>
    <w:rsid w:val="00C85038"/>
    <w:rsid w:val="00C85B0B"/>
    <w:rsid w:val="00C86B04"/>
    <w:rsid w:val="00C90966"/>
    <w:rsid w:val="00C912E7"/>
    <w:rsid w:val="00C9254C"/>
    <w:rsid w:val="00C93320"/>
    <w:rsid w:val="00C9356D"/>
    <w:rsid w:val="00C9369B"/>
    <w:rsid w:val="00CA0B23"/>
    <w:rsid w:val="00CA19D1"/>
    <w:rsid w:val="00CA32E6"/>
    <w:rsid w:val="00CA3D31"/>
    <w:rsid w:val="00CA3F06"/>
    <w:rsid w:val="00CA4B86"/>
    <w:rsid w:val="00CA68EF"/>
    <w:rsid w:val="00CA714F"/>
    <w:rsid w:val="00CB3406"/>
    <w:rsid w:val="00CB4377"/>
    <w:rsid w:val="00CB6392"/>
    <w:rsid w:val="00CB7E5D"/>
    <w:rsid w:val="00CC08E0"/>
    <w:rsid w:val="00CC183E"/>
    <w:rsid w:val="00CC25F4"/>
    <w:rsid w:val="00CC2869"/>
    <w:rsid w:val="00CC3906"/>
    <w:rsid w:val="00CC3BDE"/>
    <w:rsid w:val="00CC3DE6"/>
    <w:rsid w:val="00CC4601"/>
    <w:rsid w:val="00CC577F"/>
    <w:rsid w:val="00CC62D6"/>
    <w:rsid w:val="00CC678F"/>
    <w:rsid w:val="00CD3997"/>
    <w:rsid w:val="00CD4412"/>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369"/>
    <w:rsid w:val="00D417BE"/>
    <w:rsid w:val="00D4181F"/>
    <w:rsid w:val="00D422C9"/>
    <w:rsid w:val="00D4351B"/>
    <w:rsid w:val="00D43B04"/>
    <w:rsid w:val="00D4409A"/>
    <w:rsid w:val="00D46FB0"/>
    <w:rsid w:val="00D5032E"/>
    <w:rsid w:val="00D51060"/>
    <w:rsid w:val="00D5160E"/>
    <w:rsid w:val="00D5373B"/>
    <w:rsid w:val="00D53BD4"/>
    <w:rsid w:val="00D54489"/>
    <w:rsid w:val="00D5552C"/>
    <w:rsid w:val="00D56BE8"/>
    <w:rsid w:val="00D57335"/>
    <w:rsid w:val="00D60E1A"/>
    <w:rsid w:val="00D61347"/>
    <w:rsid w:val="00D62B4D"/>
    <w:rsid w:val="00D6579C"/>
    <w:rsid w:val="00D66431"/>
    <w:rsid w:val="00D7109B"/>
    <w:rsid w:val="00D723CB"/>
    <w:rsid w:val="00D73B6C"/>
    <w:rsid w:val="00D77A91"/>
    <w:rsid w:val="00D80E84"/>
    <w:rsid w:val="00D837F8"/>
    <w:rsid w:val="00D83903"/>
    <w:rsid w:val="00D83F38"/>
    <w:rsid w:val="00D84E5B"/>
    <w:rsid w:val="00D86E1E"/>
    <w:rsid w:val="00D92392"/>
    <w:rsid w:val="00D9281F"/>
    <w:rsid w:val="00D94839"/>
    <w:rsid w:val="00D948A1"/>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23A6"/>
    <w:rsid w:val="00DD4AC5"/>
    <w:rsid w:val="00DD4CDD"/>
    <w:rsid w:val="00DD7877"/>
    <w:rsid w:val="00DD7AEF"/>
    <w:rsid w:val="00DE14DD"/>
    <w:rsid w:val="00DE1528"/>
    <w:rsid w:val="00DE219E"/>
    <w:rsid w:val="00DE258A"/>
    <w:rsid w:val="00DE2D9B"/>
    <w:rsid w:val="00DE4BA1"/>
    <w:rsid w:val="00DE50B7"/>
    <w:rsid w:val="00DE5E9D"/>
    <w:rsid w:val="00DE6F7D"/>
    <w:rsid w:val="00DF09BA"/>
    <w:rsid w:val="00DF13F2"/>
    <w:rsid w:val="00DF21E7"/>
    <w:rsid w:val="00DF2717"/>
    <w:rsid w:val="00DF464A"/>
    <w:rsid w:val="00DF77C1"/>
    <w:rsid w:val="00DF78E8"/>
    <w:rsid w:val="00E0120E"/>
    <w:rsid w:val="00E02709"/>
    <w:rsid w:val="00E0605F"/>
    <w:rsid w:val="00E061D7"/>
    <w:rsid w:val="00E109B3"/>
    <w:rsid w:val="00E110F5"/>
    <w:rsid w:val="00E11462"/>
    <w:rsid w:val="00E143B4"/>
    <w:rsid w:val="00E151E8"/>
    <w:rsid w:val="00E15C9C"/>
    <w:rsid w:val="00E16258"/>
    <w:rsid w:val="00E20FB2"/>
    <w:rsid w:val="00E21AD0"/>
    <w:rsid w:val="00E23FB8"/>
    <w:rsid w:val="00E245E9"/>
    <w:rsid w:val="00E2662C"/>
    <w:rsid w:val="00E2794F"/>
    <w:rsid w:val="00E32417"/>
    <w:rsid w:val="00E34ABA"/>
    <w:rsid w:val="00E34BBC"/>
    <w:rsid w:val="00E34DE0"/>
    <w:rsid w:val="00E35E85"/>
    <w:rsid w:val="00E37152"/>
    <w:rsid w:val="00E4045C"/>
    <w:rsid w:val="00E404D0"/>
    <w:rsid w:val="00E42AB3"/>
    <w:rsid w:val="00E46103"/>
    <w:rsid w:val="00E46DCA"/>
    <w:rsid w:val="00E504AD"/>
    <w:rsid w:val="00E51ED8"/>
    <w:rsid w:val="00E51FB6"/>
    <w:rsid w:val="00E5208E"/>
    <w:rsid w:val="00E5215E"/>
    <w:rsid w:val="00E52D71"/>
    <w:rsid w:val="00E54041"/>
    <w:rsid w:val="00E54BEF"/>
    <w:rsid w:val="00E54C95"/>
    <w:rsid w:val="00E5527D"/>
    <w:rsid w:val="00E56519"/>
    <w:rsid w:val="00E566CA"/>
    <w:rsid w:val="00E6171A"/>
    <w:rsid w:val="00E62268"/>
    <w:rsid w:val="00E623D0"/>
    <w:rsid w:val="00E636E5"/>
    <w:rsid w:val="00E638C6"/>
    <w:rsid w:val="00E643B0"/>
    <w:rsid w:val="00E64F59"/>
    <w:rsid w:val="00E66EDC"/>
    <w:rsid w:val="00E679D5"/>
    <w:rsid w:val="00E703C9"/>
    <w:rsid w:val="00E703E9"/>
    <w:rsid w:val="00E70914"/>
    <w:rsid w:val="00E70B22"/>
    <w:rsid w:val="00E712E5"/>
    <w:rsid w:val="00E71F7C"/>
    <w:rsid w:val="00E7234E"/>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2294"/>
    <w:rsid w:val="00EB37E8"/>
    <w:rsid w:val="00EB5660"/>
    <w:rsid w:val="00EB73A8"/>
    <w:rsid w:val="00EB74BA"/>
    <w:rsid w:val="00EB784E"/>
    <w:rsid w:val="00EC087F"/>
    <w:rsid w:val="00EC08F2"/>
    <w:rsid w:val="00EC0AD2"/>
    <w:rsid w:val="00EC2849"/>
    <w:rsid w:val="00EC4916"/>
    <w:rsid w:val="00EC49C1"/>
    <w:rsid w:val="00EC4F27"/>
    <w:rsid w:val="00EC52E0"/>
    <w:rsid w:val="00ED085F"/>
    <w:rsid w:val="00ED25B7"/>
    <w:rsid w:val="00ED41DC"/>
    <w:rsid w:val="00ED543B"/>
    <w:rsid w:val="00EE180B"/>
    <w:rsid w:val="00EE1A56"/>
    <w:rsid w:val="00EE2093"/>
    <w:rsid w:val="00EE315F"/>
    <w:rsid w:val="00EE56FB"/>
    <w:rsid w:val="00EE57C1"/>
    <w:rsid w:val="00EE6950"/>
    <w:rsid w:val="00EE6E3A"/>
    <w:rsid w:val="00EE73BF"/>
    <w:rsid w:val="00F00D1C"/>
    <w:rsid w:val="00F00D6C"/>
    <w:rsid w:val="00F02130"/>
    <w:rsid w:val="00F0223D"/>
    <w:rsid w:val="00F057FA"/>
    <w:rsid w:val="00F10FFC"/>
    <w:rsid w:val="00F11546"/>
    <w:rsid w:val="00F1194D"/>
    <w:rsid w:val="00F12846"/>
    <w:rsid w:val="00F12ABF"/>
    <w:rsid w:val="00F12BF2"/>
    <w:rsid w:val="00F13FA9"/>
    <w:rsid w:val="00F14132"/>
    <w:rsid w:val="00F1454B"/>
    <w:rsid w:val="00F15DD7"/>
    <w:rsid w:val="00F17302"/>
    <w:rsid w:val="00F20576"/>
    <w:rsid w:val="00F20915"/>
    <w:rsid w:val="00F22B11"/>
    <w:rsid w:val="00F23482"/>
    <w:rsid w:val="00F2410D"/>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4293"/>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77DC2"/>
    <w:rsid w:val="00F80A49"/>
    <w:rsid w:val="00F8112A"/>
    <w:rsid w:val="00F8112C"/>
    <w:rsid w:val="00F811BA"/>
    <w:rsid w:val="00F82707"/>
    <w:rsid w:val="00F86386"/>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71A"/>
    <w:rsid w:val="00FC4B19"/>
    <w:rsid w:val="00FC4EE4"/>
    <w:rsid w:val="00FC5ED4"/>
    <w:rsid w:val="00FC62EA"/>
    <w:rsid w:val="00FC68B0"/>
    <w:rsid w:val="00FC70AC"/>
    <w:rsid w:val="00FC71D0"/>
    <w:rsid w:val="00FC7E64"/>
    <w:rsid w:val="00FD06BD"/>
    <w:rsid w:val="00FD21B7"/>
    <w:rsid w:val="00FD2CEC"/>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5AAFD9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Bullet Number,lp1,Bullet 1,Use Case 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semiHidden/>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semiHidden/>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Heading1Numbered">
    <w:name w:val="Heading 1 (Numbered)"/>
    <w:basedOn w:val="Normal"/>
    <w:next w:val="Normal"/>
    <w:autoRedefine/>
    <w:uiPriority w:val="14"/>
    <w:qFormat/>
    <w:rsid w:val="003C3818"/>
    <w:pPr>
      <w:keepNext/>
      <w:numPr>
        <w:numId w:val="18"/>
      </w:numPr>
      <w:shd w:val="clear" w:color="auto" w:fill="FFFFFF"/>
      <w:spacing w:beforeLines="150" w:before="360" w:afterLines="120" w:after="288" w:line="315" w:lineRule="atLeast"/>
      <w:outlineLvl w:val="0"/>
    </w:pPr>
    <w:rPr>
      <w:rFonts w:eastAsiaTheme="minorHAnsi"/>
      <w:color w:val="008AC8"/>
      <w:spacing w:val="10"/>
      <w:sz w:val="32"/>
      <w:szCs w:val="48"/>
      <w:lang w:bidi="ar-SA"/>
    </w:rPr>
  </w:style>
  <w:style w:type="paragraph" w:customStyle="1" w:styleId="Bullets">
    <w:name w:val="Bullets"/>
    <w:basedOn w:val="Normal"/>
    <w:rsid w:val="003C3818"/>
    <w:pPr>
      <w:numPr>
        <w:numId w:val="14"/>
      </w:numPr>
      <w:spacing w:before="120" w:after="60" w:line="264" w:lineRule="auto"/>
    </w:pPr>
    <w:rPr>
      <w:color w:val="000000" w:themeColor="text1"/>
      <w:lang w:bidi="ar-SA"/>
    </w:rPr>
  </w:style>
  <w:style w:type="paragraph" w:styleId="ListBullet">
    <w:name w:val="List Bullet"/>
    <w:basedOn w:val="Normal"/>
    <w:uiPriority w:val="4"/>
    <w:qFormat/>
    <w:rsid w:val="003C3818"/>
    <w:pPr>
      <w:numPr>
        <w:numId w:val="16"/>
      </w:numPr>
      <w:spacing w:before="120" w:line="264" w:lineRule="auto"/>
      <w:ind w:left="720"/>
      <w:contextualSpacing/>
    </w:pPr>
    <w:rPr>
      <w:color w:val="000000" w:themeColor="text1"/>
      <w:lang w:bidi="ar-SA"/>
    </w:rPr>
  </w:style>
  <w:style w:type="paragraph" w:customStyle="1" w:styleId="Heading2Numbered">
    <w:name w:val="Heading 2 (Numbered)"/>
    <w:basedOn w:val="Normal"/>
    <w:next w:val="Normal"/>
    <w:autoRedefine/>
    <w:uiPriority w:val="14"/>
    <w:qFormat/>
    <w:rsid w:val="003C3818"/>
    <w:pPr>
      <w:keepNext/>
      <w:numPr>
        <w:ilvl w:val="1"/>
        <w:numId w:val="18"/>
      </w:numPr>
      <w:spacing w:before="360" w:line="264" w:lineRule="auto"/>
      <w:outlineLvl w:val="1"/>
    </w:pPr>
    <w:rPr>
      <w:rFonts w:eastAsiaTheme="minorHAnsi"/>
      <w:color w:val="008AC8"/>
      <w:sz w:val="32"/>
      <w:szCs w:val="36"/>
      <w:lang w:bidi="ar-SA"/>
    </w:rPr>
  </w:style>
  <w:style w:type="paragraph" w:customStyle="1" w:styleId="TableListBullet">
    <w:name w:val="Table List Bullet"/>
    <w:basedOn w:val="Normal"/>
    <w:uiPriority w:val="4"/>
    <w:qFormat/>
    <w:rsid w:val="003C3818"/>
    <w:pPr>
      <w:numPr>
        <w:numId w:val="15"/>
      </w:numPr>
      <w:spacing w:before="120" w:line="240" w:lineRule="auto"/>
      <w:ind w:left="504"/>
      <w:contextualSpacing/>
    </w:pPr>
    <w:rPr>
      <w:color w:val="000000" w:themeColor="text1"/>
      <w:sz w:val="20"/>
      <w:lang w:bidi="ar-SA"/>
    </w:rPr>
  </w:style>
  <w:style w:type="numbering" w:customStyle="1" w:styleId="HeadingNumbered">
    <w:name w:val="Heading Numbered"/>
    <w:basedOn w:val="111111"/>
    <w:uiPriority w:val="99"/>
    <w:rsid w:val="003C3818"/>
    <w:pPr>
      <w:numPr>
        <w:numId w:val="18"/>
      </w:numPr>
    </w:pPr>
  </w:style>
  <w:style w:type="paragraph" w:styleId="ListNumber2">
    <w:name w:val="List Number 2"/>
    <w:basedOn w:val="Normal"/>
    <w:rsid w:val="003C3818"/>
    <w:pPr>
      <w:numPr>
        <w:numId w:val="17"/>
      </w:numPr>
      <w:spacing w:line="240" w:lineRule="auto"/>
    </w:pPr>
    <w:rPr>
      <w:rFonts w:ascii="Segoe" w:eastAsia="Times New Roman" w:hAnsi="Segoe" w:cs="Times New Roman"/>
      <w:color w:val="000000" w:themeColor="text1"/>
      <w:sz w:val="20"/>
      <w:szCs w:val="24"/>
      <w:lang w:bidi="ar-SA"/>
    </w:rPr>
  </w:style>
  <w:style w:type="numbering" w:styleId="111111">
    <w:name w:val="Outline List 2"/>
    <w:basedOn w:val="NoList"/>
    <w:uiPriority w:val="99"/>
    <w:semiHidden/>
    <w:unhideWhenUsed/>
    <w:rsid w:val="003C3818"/>
  </w:style>
  <w:style w:type="table" w:styleId="ListTable1Light">
    <w:name w:val="List Table 1 Light"/>
    <w:basedOn w:val="TableNormal"/>
    <w:uiPriority w:val="46"/>
    <w:rsid w:val="00920E50"/>
    <w:pPr>
      <w:spacing w:after="0" w:line="240" w:lineRule="auto"/>
    </w:pPr>
    <w:tblPr>
      <w:tblStyleRowBandSize w:val="1"/>
      <w:tblStyleColBandSize w:val="1"/>
    </w:tblPr>
    <w:trPr>
      <w:hidden/>
    </w:trPr>
    <w:tblStylePr w:type="firstRow">
      <w:rPr>
        <w:b/>
        <w:bCs/>
      </w:rPr>
      <w:tblPr/>
      <w:trPr>
        <w:hidden/>
      </w:trPr>
      <w:tcPr>
        <w:tcBorders>
          <w:bottom w:val="single" w:sz="4" w:space="0" w:color="666666" w:themeColor="text1" w:themeTint="99"/>
        </w:tcBorders>
      </w:tcPr>
    </w:tblStylePr>
    <w:tblStylePr w:type="lastRow">
      <w:rPr>
        <w:b/>
        <w:bCs/>
      </w:rPr>
      <w:tblPr/>
      <w:trPr>
        <w:hidden/>
      </w:trPr>
      <w:tcPr>
        <w:tcBorders>
          <w:top w:val="single" w:sz="4" w:space="0" w:color="666666" w:themeColor="text1" w:themeTint="99"/>
        </w:tcBorders>
      </w:tcPr>
    </w:tblStylePr>
    <w:tblStylePr w:type="firstCol">
      <w:rPr>
        <w:b/>
        <w:bCs/>
      </w:rPr>
    </w:tblStylePr>
    <w:tblStylePr w:type="lastCol">
      <w:rPr>
        <w:b/>
        <w:bCs/>
      </w:rPr>
    </w:tblStylePr>
    <w:tblStylePr w:type="band1Vert">
      <w:tblPr/>
      <w:trPr>
        <w:hidden/>
      </w:trPr>
      <w:tcPr>
        <w:shd w:val="clear" w:color="auto" w:fill="CCCCCC" w:themeFill="text1" w:themeFillTint="33"/>
      </w:tcPr>
    </w:tblStylePr>
    <w:tblStylePr w:type="band1Horz">
      <w:tblPr/>
      <w:trPr>
        <w:hidden/>
      </w:tr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47104872">
      <w:bodyDiv w:val="1"/>
      <w:marLeft w:val="0"/>
      <w:marRight w:val="0"/>
      <w:marTop w:val="0"/>
      <w:marBottom w:val="0"/>
      <w:divBdr>
        <w:top w:val="none" w:sz="0" w:space="0" w:color="auto"/>
        <w:left w:val="none" w:sz="0" w:space="0" w:color="auto"/>
        <w:bottom w:val="none" w:sz="0" w:space="0" w:color="auto"/>
        <w:right w:val="none" w:sz="0" w:space="0" w:color="auto"/>
      </w:divBdr>
      <w:divsChild>
        <w:div w:id="1641693386">
          <w:marLeft w:val="446"/>
          <w:marRight w:val="0"/>
          <w:marTop w:val="0"/>
          <w:marBottom w:val="0"/>
          <w:divBdr>
            <w:top w:val="none" w:sz="0" w:space="0" w:color="auto"/>
            <w:left w:val="none" w:sz="0" w:space="0" w:color="auto"/>
            <w:bottom w:val="none" w:sz="0" w:space="0" w:color="auto"/>
            <w:right w:val="none" w:sz="0" w:space="0" w:color="auto"/>
          </w:divBdr>
        </w:div>
        <w:div w:id="549075725">
          <w:marLeft w:val="446"/>
          <w:marRight w:val="0"/>
          <w:marTop w:val="0"/>
          <w:marBottom w:val="0"/>
          <w:divBdr>
            <w:top w:val="none" w:sz="0" w:space="0" w:color="auto"/>
            <w:left w:val="none" w:sz="0" w:space="0" w:color="auto"/>
            <w:bottom w:val="none" w:sz="0" w:space="0" w:color="auto"/>
            <w:right w:val="none" w:sz="0" w:space="0" w:color="auto"/>
          </w:divBdr>
        </w:div>
        <w:div w:id="2010133125">
          <w:marLeft w:val="446"/>
          <w:marRight w:val="0"/>
          <w:marTop w:val="0"/>
          <w:marBottom w:val="0"/>
          <w:divBdr>
            <w:top w:val="none" w:sz="0" w:space="0" w:color="auto"/>
            <w:left w:val="none" w:sz="0" w:space="0" w:color="auto"/>
            <w:bottom w:val="none" w:sz="0" w:space="0" w:color="auto"/>
            <w:right w:val="none" w:sz="0" w:space="0" w:color="auto"/>
          </w:divBdr>
        </w:div>
        <w:div w:id="1039628536">
          <w:marLeft w:val="446"/>
          <w:marRight w:val="0"/>
          <w:marTop w:val="0"/>
          <w:marBottom w:val="0"/>
          <w:divBdr>
            <w:top w:val="none" w:sz="0" w:space="0" w:color="auto"/>
            <w:left w:val="none" w:sz="0" w:space="0" w:color="auto"/>
            <w:bottom w:val="none" w:sz="0" w:space="0" w:color="auto"/>
            <w:right w:val="none" w:sz="0" w:space="0" w:color="auto"/>
          </w:divBdr>
        </w:div>
        <w:div w:id="1075202547">
          <w:marLeft w:val="446"/>
          <w:marRight w:val="0"/>
          <w:marTop w:val="0"/>
          <w:marBottom w:val="0"/>
          <w:divBdr>
            <w:top w:val="none" w:sz="0" w:space="0" w:color="auto"/>
            <w:left w:val="none" w:sz="0" w:space="0" w:color="auto"/>
            <w:bottom w:val="none" w:sz="0" w:space="0" w:color="auto"/>
            <w:right w:val="none" w:sz="0" w:space="0" w:color="auto"/>
          </w:divBdr>
        </w:div>
      </w:divsChild>
    </w:div>
    <w:div w:id="377438483">
      <w:bodyDiv w:val="1"/>
      <w:marLeft w:val="0"/>
      <w:marRight w:val="0"/>
      <w:marTop w:val="0"/>
      <w:marBottom w:val="0"/>
      <w:divBdr>
        <w:top w:val="none" w:sz="0" w:space="0" w:color="auto"/>
        <w:left w:val="none" w:sz="0" w:space="0" w:color="auto"/>
        <w:bottom w:val="none" w:sz="0" w:space="0" w:color="auto"/>
        <w:right w:val="none" w:sz="0" w:space="0" w:color="auto"/>
      </w:divBdr>
      <w:divsChild>
        <w:div w:id="18313978">
          <w:marLeft w:val="0"/>
          <w:marRight w:val="0"/>
          <w:marTop w:val="0"/>
          <w:marBottom w:val="0"/>
          <w:divBdr>
            <w:top w:val="none" w:sz="0" w:space="0" w:color="auto"/>
            <w:left w:val="none" w:sz="0" w:space="0" w:color="auto"/>
            <w:bottom w:val="none" w:sz="0" w:space="0" w:color="auto"/>
            <w:right w:val="none" w:sz="0" w:space="0" w:color="auto"/>
          </w:divBdr>
          <w:divsChild>
            <w:div w:id="1387876144">
              <w:marLeft w:val="4"/>
              <w:marRight w:val="4"/>
              <w:marTop w:val="0"/>
              <w:marBottom w:val="0"/>
              <w:divBdr>
                <w:top w:val="none" w:sz="0" w:space="0" w:color="auto"/>
                <w:left w:val="none" w:sz="0" w:space="0" w:color="auto"/>
                <w:bottom w:val="none" w:sz="0" w:space="0" w:color="auto"/>
                <w:right w:val="none" w:sz="0" w:space="0" w:color="auto"/>
              </w:divBdr>
              <w:divsChild>
                <w:div w:id="106413829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415325053">
      <w:bodyDiv w:val="1"/>
      <w:marLeft w:val="0"/>
      <w:marRight w:val="0"/>
      <w:marTop w:val="0"/>
      <w:marBottom w:val="0"/>
      <w:divBdr>
        <w:top w:val="none" w:sz="0" w:space="0" w:color="auto"/>
        <w:left w:val="none" w:sz="0" w:space="0" w:color="auto"/>
        <w:bottom w:val="none" w:sz="0" w:space="0" w:color="auto"/>
        <w:right w:val="none" w:sz="0" w:space="0" w:color="auto"/>
      </w:divBdr>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676736846">
      <w:bodyDiv w:val="1"/>
      <w:marLeft w:val="0"/>
      <w:marRight w:val="0"/>
      <w:marTop w:val="0"/>
      <w:marBottom w:val="0"/>
      <w:divBdr>
        <w:top w:val="none" w:sz="0" w:space="0" w:color="auto"/>
        <w:left w:val="none" w:sz="0" w:space="0" w:color="auto"/>
        <w:bottom w:val="none" w:sz="0" w:space="0" w:color="auto"/>
        <w:right w:val="none" w:sz="0" w:space="0" w:color="auto"/>
      </w:divBdr>
      <w:divsChild>
        <w:div w:id="1940136036">
          <w:marLeft w:val="0"/>
          <w:marRight w:val="0"/>
          <w:marTop w:val="0"/>
          <w:marBottom w:val="0"/>
          <w:divBdr>
            <w:top w:val="none" w:sz="0" w:space="0" w:color="auto"/>
            <w:left w:val="none" w:sz="0" w:space="0" w:color="auto"/>
            <w:bottom w:val="none" w:sz="0" w:space="0" w:color="auto"/>
            <w:right w:val="none" w:sz="0" w:space="0" w:color="auto"/>
          </w:divBdr>
          <w:divsChild>
            <w:div w:id="985165414">
              <w:marLeft w:val="4"/>
              <w:marRight w:val="4"/>
              <w:marTop w:val="0"/>
              <w:marBottom w:val="0"/>
              <w:divBdr>
                <w:top w:val="none" w:sz="0" w:space="0" w:color="auto"/>
                <w:left w:val="none" w:sz="0" w:space="0" w:color="auto"/>
                <w:bottom w:val="none" w:sz="0" w:space="0" w:color="auto"/>
                <w:right w:val="none" w:sz="0" w:space="0" w:color="auto"/>
              </w:divBdr>
              <w:divsChild>
                <w:div w:id="34190228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50471070">
      <w:bodyDiv w:val="1"/>
      <w:marLeft w:val="0"/>
      <w:marRight w:val="0"/>
      <w:marTop w:val="0"/>
      <w:marBottom w:val="0"/>
      <w:divBdr>
        <w:top w:val="none" w:sz="0" w:space="0" w:color="auto"/>
        <w:left w:val="none" w:sz="0" w:space="0" w:color="auto"/>
        <w:bottom w:val="none" w:sz="0" w:space="0" w:color="auto"/>
        <w:right w:val="none" w:sz="0" w:space="0" w:color="auto"/>
      </w:divBdr>
      <w:divsChild>
        <w:div w:id="1202402662">
          <w:marLeft w:val="0"/>
          <w:marRight w:val="0"/>
          <w:marTop w:val="0"/>
          <w:marBottom w:val="0"/>
          <w:divBdr>
            <w:top w:val="none" w:sz="0" w:space="0" w:color="auto"/>
            <w:left w:val="none" w:sz="0" w:space="0" w:color="auto"/>
            <w:bottom w:val="none" w:sz="0" w:space="0" w:color="auto"/>
            <w:right w:val="none" w:sz="0" w:space="0" w:color="auto"/>
          </w:divBdr>
          <w:divsChild>
            <w:div w:id="1843204062">
              <w:marLeft w:val="0"/>
              <w:marRight w:val="0"/>
              <w:marTop w:val="0"/>
              <w:marBottom w:val="0"/>
              <w:divBdr>
                <w:top w:val="none" w:sz="0" w:space="0" w:color="auto"/>
                <w:left w:val="none" w:sz="0" w:space="0" w:color="auto"/>
                <w:bottom w:val="none" w:sz="0" w:space="0" w:color="auto"/>
                <w:right w:val="none" w:sz="0" w:space="0" w:color="auto"/>
              </w:divBdr>
              <w:divsChild>
                <w:div w:id="1798405578">
                  <w:marLeft w:val="0"/>
                  <w:marRight w:val="0"/>
                  <w:marTop w:val="0"/>
                  <w:marBottom w:val="0"/>
                  <w:divBdr>
                    <w:top w:val="none" w:sz="0" w:space="0" w:color="auto"/>
                    <w:left w:val="none" w:sz="0" w:space="0" w:color="auto"/>
                    <w:bottom w:val="none" w:sz="0" w:space="0" w:color="auto"/>
                    <w:right w:val="none" w:sz="0" w:space="0" w:color="auto"/>
                  </w:divBdr>
                  <w:divsChild>
                    <w:div w:id="1872373625">
                      <w:marLeft w:val="0"/>
                      <w:marRight w:val="0"/>
                      <w:marTop w:val="0"/>
                      <w:marBottom w:val="0"/>
                      <w:divBdr>
                        <w:top w:val="none" w:sz="0" w:space="0" w:color="auto"/>
                        <w:left w:val="none" w:sz="0" w:space="0" w:color="auto"/>
                        <w:bottom w:val="none" w:sz="0" w:space="0" w:color="auto"/>
                        <w:right w:val="none" w:sz="0" w:space="0" w:color="auto"/>
                      </w:divBdr>
                      <w:divsChild>
                        <w:div w:id="366757092">
                          <w:marLeft w:val="0"/>
                          <w:marRight w:val="0"/>
                          <w:marTop w:val="0"/>
                          <w:marBottom w:val="0"/>
                          <w:divBdr>
                            <w:top w:val="none" w:sz="0" w:space="0" w:color="auto"/>
                            <w:left w:val="none" w:sz="0" w:space="0" w:color="auto"/>
                            <w:bottom w:val="none" w:sz="0" w:space="0" w:color="auto"/>
                            <w:right w:val="none" w:sz="0" w:space="0" w:color="auto"/>
                          </w:divBdr>
                          <w:divsChild>
                            <w:div w:id="224992942">
                              <w:marLeft w:val="0"/>
                              <w:marRight w:val="0"/>
                              <w:marTop w:val="0"/>
                              <w:marBottom w:val="0"/>
                              <w:divBdr>
                                <w:top w:val="none" w:sz="0" w:space="0" w:color="auto"/>
                                <w:left w:val="none" w:sz="0" w:space="0" w:color="auto"/>
                                <w:bottom w:val="none" w:sz="0" w:space="0" w:color="auto"/>
                                <w:right w:val="none" w:sz="0" w:space="0" w:color="auto"/>
                              </w:divBdr>
                              <w:divsChild>
                                <w:div w:id="27920768">
                                  <w:marLeft w:val="0"/>
                                  <w:marRight w:val="0"/>
                                  <w:marTop w:val="0"/>
                                  <w:marBottom w:val="0"/>
                                  <w:divBdr>
                                    <w:top w:val="none" w:sz="0" w:space="0" w:color="auto"/>
                                    <w:left w:val="none" w:sz="0" w:space="0" w:color="auto"/>
                                    <w:bottom w:val="none" w:sz="0" w:space="0" w:color="auto"/>
                                    <w:right w:val="none" w:sz="0" w:space="0" w:color="auto"/>
                                  </w:divBdr>
                                  <w:divsChild>
                                    <w:div w:id="1981763846">
                                      <w:marLeft w:val="0"/>
                                      <w:marRight w:val="0"/>
                                      <w:marTop w:val="0"/>
                                      <w:marBottom w:val="0"/>
                                      <w:divBdr>
                                        <w:top w:val="none" w:sz="0" w:space="0" w:color="auto"/>
                                        <w:left w:val="none" w:sz="0" w:space="0" w:color="auto"/>
                                        <w:bottom w:val="none" w:sz="0" w:space="0" w:color="auto"/>
                                        <w:right w:val="none" w:sz="0" w:space="0" w:color="auto"/>
                                      </w:divBdr>
                                      <w:divsChild>
                                        <w:div w:id="1332829082">
                                          <w:marLeft w:val="0"/>
                                          <w:marRight w:val="0"/>
                                          <w:marTop w:val="0"/>
                                          <w:marBottom w:val="0"/>
                                          <w:divBdr>
                                            <w:top w:val="none" w:sz="0" w:space="0" w:color="auto"/>
                                            <w:left w:val="none" w:sz="0" w:space="0" w:color="auto"/>
                                            <w:bottom w:val="none" w:sz="0" w:space="0" w:color="auto"/>
                                            <w:right w:val="none" w:sz="0" w:space="0" w:color="auto"/>
                                          </w:divBdr>
                                          <w:divsChild>
                                            <w:div w:id="1490513743">
                                              <w:marLeft w:val="0"/>
                                              <w:marRight w:val="0"/>
                                              <w:marTop w:val="0"/>
                                              <w:marBottom w:val="0"/>
                                              <w:divBdr>
                                                <w:top w:val="none" w:sz="0" w:space="0" w:color="auto"/>
                                                <w:left w:val="none" w:sz="0" w:space="0" w:color="auto"/>
                                                <w:bottom w:val="none" w:sz="0" w:space="0" w:color="auto"/>
                                                <w:right w:val="none" w:sz="0" w:space="0" w:color="auto"/>
                                              </w:divBdr>
                                            </w:div>
                                          </w:divsChild>
                                        </w:div>
                                        <w:div w:id="1343819680">
                                          <w:marLeft w:val="0"/>
                                          <w:marRight w:val="0"/>
                                          <w:marTop w:val="0"/>
                                          <w:marBottom w:val="0"/>
                                          <w:divBdr>
                                            <w:top w:val="none" w:sz="0" w:space="0" w:color="auto"/>
                                            <w:left w:val="none" w:sz="0" w:space="0" w:color="auto"/>
                                            <w:bottom w:val="none" w:sz="0" w:space="0" w:color="auto"/>
                                            <w:right w:val="none" w:sz="0" w:space="0" w:color="auto"/>
                                          </w:divBdr>
                                          <w:divsChild>
                                            <w:div w:id="1598176068">
                                              <w:marLeft w:val="0"/>
                                              <w:marRight w:val="0"/>
                                              <w:marTop w:val="0"/>
                                              <w:marBottom w:val="0"/>
                                              <w:divBdr>
                                                <w:top w:val="none" w:sz="0" w:space="0" w:color="auto"/>
                                                <w:left w:val="none" w:sz="0" w:space="0" w:color="auto"/>
                                                <w:bottom w:val="none" w:sz="0" w:space="0" w:color="auto"/>
                                                <w:right w:val="none" w:sz="0" w:space="0" w:color="auto"/>
                                              </w:divBdr>
                                              <w:divsChild>
                                                <w:div w:id="224609334">
                                                  <w:marLeft w:val="0"/>
                                                  <w:marRight w:val="0"/>
                                                  <w:marTop w:val="0"/>
                                                  <w:marBottom w:val="0"/>
                                                  <w:divBdr>
                                                    <w:top w:val="none" w:sz="0" w:space="0" w:color="auto"/>
                                                    <w:left w:val="none" w:sz="0" w:space="0" w:color="auto"/>
                                                    <w:bottom w:val="none" w:sz="0" w:space="0" w:color="auto"/>
                                                    <w:right w:val="none" w:sz="0" w:space="0" w:color="auto"/>
                                                  </w:divBdr>
                                                  <w:divsChild>
                                                    <w:div w:id="1404571876">
                                                      <w:marLeft w:val="0"/>
                                                      <w:marRight w:val="0"/>
                                                      <w:marTop w:val="0"/>
                                                      <w:marBottom w:val="0"/>
                                                      <w:divBdr>
                                                        <w:top w:val="none" w:sz="0" w:space="0" w:color="auto"/>
                                                        <w:left w:val="none" w:sz="0" w:space="0" w:color="auto"/>
                                                        <w:bottom w:val="none" w:sz="0" w:space="0" w:color="auto"/>
                                                        <w:right w:val="none" w:sz="0" w:space="0" w:color="auto"/>
                                                      </w:divBdr>
                                                    </w:div>
                                                  </w:divsChild>
                                                </w:div>
                                                <w:div w:id="2085638132">
                                                  <w:marLeft w:val="0"/>
                                                  <w:marRight w:val="0"/>
                                                  <w:marTop w:val="0"/>
                                                  <w:marBottom w:val="0"/>
                                                  <w:divBdr>
                                                    <w:top w:val="none" w:sz="0" w:space="0" w:color="auto"/>
                                                    <w:left w:val="none" w:sz="0" w:space="0" w:color="auto"/>
                                                    <w:bottom w:val="none" w:sz="0" w:space="0" w:color="auto"/>
                                                    <w:right w:val="none" w:sz="0" w:space="0" w:color="auto"/>
                                                  </w:divBdr>
                                                  <w:divsChild>
                                                    <w:div w:id="31081289">
                                                      <w:marLeft w:val="0"/>
                                                      <w:marRight w:val="0"/>
                                                      <w:marTop w:val="0"/>
                                                      <w:marBottom w:val="0"/>
                                                      <w:divBdr>
                                                        <w:top w:val="none" w:sz="0" w:space="0" w:color="auto"/>
                                                        <w:left w:val="none" w:sz="0" w:space="0" w:color="auto"/>
                                                        <w:bottom w:val="none" w:sz="0" w:space="0" w:color="auto"/>
                                                        <w:right w:val="none" w:sz="0" w:space="0" w:color="auto"/>
                                                      </w:divBdr>
                                                    </w:div>
                                                    <w:div w:id="13562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4992">
                                              <w:marLeft w:val="0"/>
                                              <w:marRight w:val="0"/>
                                              <w:marTop w:val="0"/>
                                              <w:marBottom w:val="0"/>
                                              <w:divBdr>
                                                <w:top w:val="none" w:sz="0" w:space="0" w:color="auto"/>
                                                <w:left w:val="none" w:sz="0" w:space="0" w:color="auto"/>
                                                <w:bottom w:val="none" w:sz="0" w:space="0" w:color="auto"/>
                                                <w:right w:val="none" w:sz="0" w:space="0" w:color="auto"/>
                                              </w:divBdr>
                                              <w:divsChild>
                                                <w:div w:id="7218690">
                                                  <w:marLeft w:val="0"/>
                                                  <w:marRight w:val="0"/>
                                                  <w:marTop w:val="0"/>
                                                  <w:marBottom w:val="0"/>
                                                  <w:divBdr>
                                                    <w:top w:val="none" w:sz="0" w:space="0" w:color="auto"/>
                                                    <w:left w:val="none" w:sz="0" w:space="0" w:color="auto"/>
                                                    <w:bottom w:val="none" w:sz="0" w:space="0" w:color="auto"/>
                                                    <w:right w:val="none" w:sz="0" w:space="0" w:color="auto"/>
                                                  </w:divBdr>
                                                  <w:divsChild>
                                                    <w:div w:id="83035252">
                                                      <w:marLeft w:val="0"/>
                                                      <w:marRight w:val="0"/>
                                                      <w:marTop w:val="0"/>
                                                      <w:marBottom w:val="0"/>
                                                      <w:divBdr>
                                                        <w:top w:val="none" w:sz="0" w:space="0" w:color="auto"/>
                                                        <w:left w:val="none" w:sz="0" w:space="0" w:color="auto"/>
                                                        <w:bottom w:val="none" w:sz="0" w:space="0" w:color="auto"/>
                                                        <w:right w:val="none" w:sz="0" w:space="0" w:color="auto"/>
                                                      </w:divBdr>
                                                      <w:divsChild>
                                                        <w:div w:id="997467058">
                                                          <w:marLeft w:val="0"/>
                                                          <w:marRight w:val="0"/>
                                                          <w:marTop w:val="0"/>
                                                          <w:marBottom w:val="0"/>
                                                          <w:divBdr>
                                                            <w:top w:val="none" w:sz="0" w:space="0" w:color="auto"/>
                                                            <w:left w:val="none" w:sz="0" w:space="0" w:color="auto"/>
                                                            <w:bottom w:val="none" w:sz="0" w:space="0" w:color="auto"/>
                                                            <w:right w:val="none" w:sz="0" w:space="0" w:color="auto"/>
                                                          </w:divBdr>
                                                        </w:div>
                                                      </w:divsChild>
                                                    </w:div>
                                                    <w:div w:id="947740495">
                                                      <w:marLeft w:val="0"/>
                                                      <w:marRight w:val="0"/>
                                                      <w:marTop w:val="0"/>
                                                      <w:marBottom w:val="0"/>
                                                      <w:divBdr>
                                                        <w:top w:val="none" w:sz="0" w:space="0" w:color="auto"/>
                                                        <w:left w:val="none" w:sz="0" w:space="0" w:color="auto"/>
                                                        <w:bottom w:val="none" w:sz="0" w:space="0" w:color="auto"/>
                                                        <w:right w:val="none" w:sz="0" w:space="0" w:color="auto"/>
                                                      </w:divBdr>
                                                      <w:divsChild>
                                                        <w:div w:id="13673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763793">
      <w:bodyDiv w:val="1"/>
      <w:marLeft w:val="0"/>
      <w:marRight w:val="0"/>
      <w:marTop w:val="0"/>
      <w:marBottom w:val="0"/>
      <w:divBdr>
        <w:top w:val="none" w:sz="0" w:space="0" w:color="auto"/>
        <w:left w:val="none" w:sz="0" w:space="0" w:color="auto"/>
        <w:bottom w:val="none" w:sz="0" w:space="0" w:color="auto"/>
        <w:right w:val="none" w:sz="0" w:space="0" w:color="auto"/>
      </w:divBdr>
      <w:divsChild>
        <w:div w:id="1012491539">
          <w:marLeft w:val="0"/>
          <w:marRight w:val="0"/>
          <w:marTop w:val="0"/>
          <w:marBottom w:val="0"/>
          <w:divBdr>
            <w:top w:val="none" w:sz="0" w:space="0" w:color="auto"/>
            <w:left w:val="none" w:sz="0" w:space="0" w:color="auto"/>
            <w:bottom w:val="none" w:sz="0" w:space="0" w:color="auto"/>
            <w:right w:val="none" w:sz="0" w:space="0" w:color="auto"/>
          </w:divBdr>
          <w:divsChild>
            <w:div w:id="237637938">
              <w:marLeft w:val="0"/>
              <w:marRight w:val="0"/>
              <w:marTop w:val="0"/>
              <w:marBottom w:val="0"/>
              <w:divBdr>
                <w:top w:val="none" w:sz="0" w:space="0" w:color="auto"/>
                <w:left w:val="none" w:sz="0" w:space="0" w:color="auto"/>
                <w:bottom w:val="none" w:sz="0" w:space="0" w:color="auto"/>
                <w:right w:val="none" w:sz="0" w:space="0" w:color="auto"/>
              </w:divBdr>
              <w:divsChild>
                <w:div w:id="694043483">
                  <w:marLeft w:val="0"/>
                  <w:marRight w:val="0"/>
                  <w:marTop w:val="0"/>
                  <w:marBottom w:val="0"/>
                  <w:divBdr>
                    <w:top w:val="none" w:sz="0" w:space="0" w:color="auto"/>
                    <w:left w:val="none" w:sz="0" w:space="0" w:color="auto"/>
                    <w:bottom w:val="none" w:sz="0" w:space="0" w:color="auto"/>
                    <w:right w:val="none" w:sz="0" w:space="0" w:color="auto"/>
                  </w:divBdr>
                  <w:divsChild>
                    <w:div w:id="1954440901">
                      <w:marLeft w:val="0"/>
                      <w:marRight w:val="0"/>
                      <w:marTop w:val="0"/>
                      <w:marBottom w:val="0"/>
                      <w:divBdr>
                        <w:top w:val="none" w:sz="0" w:space="0" w:color="auto"/>
                        <w:left w:val="none" w:sz="0" w:space="0" w:color="auto"/>
                        <w:bottom w:val="none" w:sz="0" w:space="0" w:color="auto"/>
                        <w:right w:val="none" w:sz="0" w:space="0" w:color="auto"/>
                      </w:divBdr>
                      <w:divsChild>
                        <w:div w:id="1185705438">
                          <w:marLeft w:val="0"/>
                          <w:marRight w:val="0"/>
                          <w:marTop w:val="0"/>
                          <w:marBottom w:val="0"/>
                          <w:divBdr>
                            <w:top w:val="none" w:sz="0" w:space="0" w:color="auto"/>
                            <w:left w:val="none" w:sz="0" w:space="0" w:color="auto"/>
                            <w:bottom w:val="none" w:sz="0" w:space="0" w:color="auto"/>
                            <w:right w:val="none" w:sz="0" w:space="0" w:color="auto"/>
                          </w:divBdr>
                          <w:divsChild>
                            <w:div w:id="1112171822">
                              <w:marLeft w:val="0"/>
                              <w:marRight w:val="0"/>
                              <w:marTop w:val="0"/>
                              <w:marBottom w:val="0"/>
                              <w:divBdr>
                                <w:top w:val="none" w:sz="0" w:space="0" w:color="auto"/>
                                <w:left w:val="none" w:sz="0" w:space="0" w:color="auto"/>
                                <w:bottom w:val="none" w:sz="0" w:space="0" w:color="auto"/>
                                <w:right w:val="none" w:sz="0" w:space="0" w:color="auto"/>
                              </w:divBdr>
                              <w:divsChild>
                                <w:div w:id="1040976271">
                                  <w:marLeft w:val="0"/>
                                  <w:marRight w:val="0"/>
                                  <w:marTop w:val="0"/>
                                  <w:marBottom w:val="0"/>
                                  <w:divBdr>
                                    <w:top w:val="none" w:sz="0" w:space="0" w:color="auto"/>
                                    <w:left w:val="none" w:sz="0" w:space="0" w:color="auto"/>
                                    <w:bottom w:val="none" w:sz="0" w:space="0" w:color="auto"/>
                                    <w:right w:val="none" w:sz="0" w:space="0" w:color="auto"/>
                                  </w:divBdr>
                                  <w:divsChild>
                                    <w:div w:id="368186881">
                                      <w:marLeft w:val="0"/>
                                      <w:marRight w:val="0"/>
                                      <w:marTop w:val="0"/>
                                      <w:marBottom w:val="0"/>
                                      <w:divBdr>
                                        <w:top w:val="none" w:sz="0" w:space="0" w:color="auto"/>
                                        <w:left w:val="none" w:sz="0" w:space="0" w:color="auto"/>
                                        <w:bottom w:val="none" w:sz="0" w:space="0" w:color="auto"/>
                                        <w:right w:val="none" w:sz="0" w:space="0" w:color="auto"/>
                                      </w:divBdr>
                                      <w:divsChild>
                                        <w:div w:id="1659336114">
                                          <w:marLeft w:val="0"/>
                                          <w:marRight w:val="0"/>
                                          <w:marTop w:val="0"/>
                                          <w:marBottom w:val="0"/>
                                          <w:divBdr>
                                            <w:top w:val="none" w:sz="0" w:space="0" w:color="auto"/>
                                            <w:left w:val="none" w:sz="0" w:space="0" w:color="auto"/>
                                            <w:bottom w:val="none" w:sz="0" w:space="0" w:color="auto"/>
                                            <w:right w:val="none" w:sz="0" w:space="0" w:color="auto"/>
                                          </w:divBdr>
                                          <w:divsChild>
                                            <w:div w:id="2061201181">
                                              <w:marLeft w:val="0"/>
                                              <w:marRight w:val="0"/>
                                              <w:marTop w:val="0"/>
                                              <w:marBottom w:val="0"/>
                                              <w:divBdr>
                                                <w:top w:val="none" w:sz="0" w:space="0" w:color="auto"/>
                                                <w:left w:val="none" w:sz="0" w:space="0" w:color="auto"/>
                                                <w:bottom w:val="none" w:sz="0" w:space="0" w:color="auto"/>
                                                <w:right w:val="none" w:sz="0" w:space="0" w:color="auto"/>
                                              </w:divBdr>
                                            </w:div>
                                          </w:divsChild>
                                        </w:div>
                                        <w:div w:id="965233196">
                                          <w:marLeft w:val="0"/>
                                          <w:marRight w:val="0"/>
                                          <w:marTop w:val="0"/>
                                          <w:marBottom w:val="0"/>
                                          <w:divBdr>
                                            <w:top w:val="none" w:sz="0" w:space="0" w:color="auto"/>
                                            <w:left w:val="none" w:sz="0" w:space="0" w:color="auto"/>
                                            <w:bottom w:val="none" w:sz="0" w:space="0" w:color="auto"/>
                                            <w:right w:val="none" w:sz="0" w:space="0" w:color="auto"/>
                                          </w:divBdr>
                                          <w:divsChild>
                                            <w:div w:id="2045863439">
                                              <w:marLeft w:val="0"/>
                                              <w:marRight w:val="0"/>
                                              <w:marTop w:val="0"/>
                                              <w:marBottom w:val="0"/>
                                              <w:divBdr>
                                                <w:top w:val="none" w:sz="0" w:space="0" w:color="auto"/>
                                                <w:left w:val="none" w:sz="0" w:space="0" w:color="auto"/>
                                                <w:bottom w:val="none" w:sz="0" w:space="0" w:color="auto"/>
                                                <w:right w:val="none" w:sz="0" w:space="0" w:color="auto"/>
                                              </w:divBdr>
                                              <w:divsChild>
                                                <w:div w:id="1172918165">
                                                  <w:marLeft w:val="0"/>
                                                  <w:marRight w:val="0"/>
                                                  <w:marTop w:val="0"/>
                                                  <w:marBottom w:val="0"/>
                                                  <w:divBdr>
                                                    <w:top w:val="none" w:sz="0" w:space="0" w:color="auto"/>
                                                    <w:left w:val="none" w:sz="0" w:space="0" w:color="auto"/>
                                                    <w:bottom w:val="none" w:sz="0" w:space="0" w:color="auto"/>
                                                    <w:right w:val="none" w:sz="0" w:space="0" w:color="auto"/>
                                                  </w:divBdr>
                                                  <w:divsChild>
                                                    <w:div w:id="1259018587">
                                                      <w:marLeft w:val="0"/>
                                                      <w:marRight w:val="0"/>
                                                      <w:marTop w:val="0"/>
                                                      <w:marBottom w:val="0"/>
                                                      <w:divBdr>
                                                        <w:top w:val="none" w:sz="0" w:space="0" w:color="auto"/>
                                                        <w:left w:val="none" w:sz="0" w:space="0" w:color="auto"/>
                                                        <w:bottom w:val="none" w:sz="0" w:space="0" w:color="auto"/>
                                                        <w:right w:val="none" w:sz="0" w:space="0" w:color="auto"/>
                                                      </w:divBdr>
                                                    </w:div>
                                                  </w:divsChild>
                                                </w:div>
                                                <w:div w:id="544487878">
                                                  <w:marLeft w:val="0"/>
                                                  <w:marRight w:val="0"/>
                                                  <w:marTop w:val="0"/>
                                                  <w:marBottom w:val="0"/>
                                                  <w:divBdr>
                                                    <w:top w:val="none" w:sz="0" w:space="0" w:color="auto"/>
                                                    <w:left w:val="none" w:sz="0" w:space="0" w:color="auto"/>
                                                    <w:bottom w:val="none" w:sz="0" w:space="0" w:color="auto"/>
                                                    <w:right w:val="none" w:sz="0" w:space="0" w:color="auto"/>
                                                  </w:divBdr>
                                                  <w:divsChild>
                                                    <w:div w:id="2076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86">
                                              <w:marLeft w:val="0"/>
                                              <w:marRight w:val="0"/>
                                              <w:marTop w:val="0"/>
                                              <w:marBottom w:val="0"/>
                                              <w:divBdr>
                                                <w:top w:val="none" w:sz="0" w:space="0" w:color="auto"/>
                                                <w:left w:val="none" w:sz="0" w:space="0" w:color="auto"/>
                                                <w:bottom w:val="none" w:sz="0" w:space="0" w:color="auto"/>
                                                <w:right w:val="none" w:sz="0" w:space="0" w:color="auto"/>
                                              </w:divBdr>
                                              <w:divsChild>
                                                <w:div w:id="433550683">
                                                  <w:marLeft w:val="0"/>
                                                  <w:marRight w:val="0"/>
                                                  <w:marTop w:val="0"/>
                                                  <w:marBottom w:val="0"/>
                                                  <w:divBdr>
                                                    <w:top w:val="none" w:sz="0" w:space="0" w:color="auto"/>
                                                    <w:left w:val="none" w:sz="0" w:space="0" w:color="auto"/>
                                                    <w:bottom w:val="none" w:sz="0" w:space="0" w:color="auto"/>
                                                    <w:right w:val="none" w:sz="0" w:space="0" w:color="auto"/>
                                                  </w:divBdr>
                                                  <w:divsChild>
                                                    <w:div w:id="1223756289">
                                                      <w:marLeft w:val="0"/>
                                                      <w:marRight w:val="0"/>
                                                      <w:marTop w:val="0"/>
                                                      <w:marBottom w:val="0"/>
                                                      <w:divBdr>
                                                        <w:top w:val="none" w:sz="0" w:space="0" w:color="auto"/>
                                                        <w:left w:val="none" w:sz="0" w:space="0" w:color="auto"/>
                                                        <w:bottom w:val="none" w:sz="0" w:space="0" w:color="auto"/>
                                                        <w:right w:val="none" w:sz="0" w:space="0" w:color="auto"/>
                                                      </w:divBdr>
                                                      <w:divsChild>
                                                        <w:div w:id="1780446795">
                                                          <w:marLeft w:val="0"/>
                                                          <w:marRight w:val="0"/>
                                                          <w:marTop w:val="0"/>
                                                          <w:marBottom w:val="0"/>
                                                          <w:divBdr>
                                                            <w:top w:val="none" w:sz="0" w:space="0" w:color="auto"/>
                                                            <w:left w:val="none" w:sz="0" w:space="0" w:color="auto"/>
                                                            <w:bottom w:val="none" w:sz="0" w:space="0" w:color="auto"/>
                                                            <w:right w:val="none" w:sz="0" w:space="0" w:color="auto"/>
                                                          </w:divBdr>
                                                        </w:div>
                                                      </w:divsChild>
                                                    </w:div>
                                                    <w:div w:id="1404984607">
                                                      <w:marLeft w:val="0"/>
                                                      <w:marRight w:val="0"/>
                                                      <w:marTop w:val="0"/>
                                                      <w:marBottom w:val="0"/>
                                                      <w:divBdr>
                                                        <w:top w:val="none" w:sz="0" w:space="0" w:color="auto"/>
                                                        <w:left w:val="none" w:sz="0" w:space="0" w:color="auto"/>
                                                        <w:bottom w:val="none" w:sz="0" w:space="0" w:color="auto"/>
                                                        <w:right w:val="none" w:sz="0" w:space="0" w:color="auto"/>
                                                      </w:divBdr>
                                                      <w:divsChild>
                                                        <w:div w:id="15551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844249">
                                              <w:marLeft w:val="0"/>
                                              <w:marRight w:val="0"/>
                                              <w:marTop w:val="0"/>
                                              <w:marBottom w:val="0"/>
                                              <w:divBdr>
                                                <w:top w:val="none" w:sz="0" w:space="0" w:color="auto"/>
                                                <w:left w:val="none" w:sz="0" w:space="0" w:color="auto"/>
                                                <w:bottom w:val="none" w:sz="0" w:space="0" w:color="auto"/>
                                                <w:right w:val="none" w:sz="0" w:space="0" w:color="auto"/>
                                              </w:divBdr>
                                              <w:divsChild>
                                                <w:div w:id="527987958">
                                                  <w:marLeft w:val="0"/>
                                                  <w:marRight w:val="0"/>
                                                  <w:marTop w:val="0"/>
                                                  <w:marBottom w:val="0"/>
                                                  <w:divBdr>
                                                    <w:top w:val="none" w:sz="0" w:space="0" w:color="auto"/>
                                                    <w:left w:val="none" w:sz="0" w:space="0" w:color="auto"/>
                                                    <w:bottom w:val="none" w:sz="0" w:space="0" w:color="auto"/>
                                                    <w:right w:val="none" w:sz="0" w:space="0" w:color="auto"/>
                                                  </w:divBdr>
                                                  <w:divsChild>
                                                    <w:div w:id="194999338">
                                                      <w:marLeft w:val="0"/>
                                                      <w:marRight w:val="0"/>
                                                      <w:marTop w:val="0"/>
                                                      <w:marBottom w:val="0"/>
                                                      <w:divBdr>
                                                        <w:top w:val="none" w:sz="0" w:space="0" w:color="auto"/>
                                                        <w:left w:val="none" w:sz="0" w:space="0" w:color="auto"/>
                                                        <w:bottom w:val="none" w:sz="0" w:space="0" w:color="auto"/>
                                                        <w:right w:val="none" w:sz="0" w:space="0" w:color="auto"/>
                                                      </w:divBdr>
                                                      <w:divsChild>
                                                        <w:div w:id="1742218860">
                                                          <w:marLeft w:val="0"/>
                                                          <w:marRight w:val="0"/>
                                                          <w:marTop w:val="0"/>
                                                          <w:marBottom w:val="0"/>
                                                          <w:divBdr>
                                                            <w:top w:val="none" w:sz="0" w:space="0" w:color="auto"/>
                                                            <w:left w:val="none" w:sz="0" w:space="0" w:color="auto"/>
                                                            <w:bottom w:val="none" w:sz="0" w:space="0" w:color="auto"/>
                                                            <w:right w:val="none" w:sz="0" w:space="0" w:color="auto"/>
                                                          </w:divBdr>
                                                        </w:div>
                                                      </w:divsChild>
                                                    </w:div>
                                                    <w:div w:id="1950239143">
                                                      <w:marLeft w:val="0"/>
                                                      <w:marRight w:val="0"/>
                                                      <w:marTop w:val="0"/>
                                                      <w:marBottom w:val="0"/>
                                                      <w:divBdr>
                                                        <w:top w:val="none" w:sz="0" w:space="0" w:color="auto"/>
                                                        <w:left w:val="none" w:sz="0" w:space="0" w:color="auto"/>
                                                        <w:bottom w:val="none" w:sz="0" w:space="0" w:color="auto"/>
                                                        <w:right w:val="none" w:sz="0" w:space="0" w:color="auto"/>
                                                      </w:divBdr>
                                                      <w:divsChild>
                                                        <w:div w:id="7385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7983">
                                              <w:marLeft w:val="0"/>
                                              <w:marRight w:val="0"/>
                                              <w:marTop w:val="0"/>
                                              <w:marBottom w:val="0"/>
                                              <w:divBdr>
                                                <w:top w:val="none" w:sz="0" w:space="0" w:color="auto"/>
                                                <w:left w:val="none" w:sz="0" w:space="0" w:color="auto"/>
                                                <w:bottom w:val="none" w:sz="0" w:space="0" w:color="auto"/>
                                                <w:right w:val="none" w:sz="0" w:space="0" w:color="auto"/>
                                              </w:divBdr>
                                              <w:divsChild>
                                                <w:div w:id="217207967">
                                                  <w:marLeft w:val="0"/>
                                                  <w:marRight w:val="0"/>
                                                  <w:marTop w:val="0"/>
                                                  <w:marBottom w:val="0"/>
                                                  <w:divBdr>
                                                    <w:top w:val="none" w:sz="0" w:space="0" w:color="auto"/>
                                                    <w:left w:val="none" w:sz="0" w:space="0" w:color="auto"/>
                                                    <w:bottom w:val="none" w:sz="0" w:space="0" w:color="auto"/>
                                                    <w:right w:val="none" w:sz="0" w:space="0" w:color="auto"/>
                                                  </w:divBdr>
                                                  <w:divsChild>
                                                    <w:div w:id="1132406105">
                                                      <w:marLeft w:val="0"/>
                                                      <w:marRight w:val="0"/>
                                                      <w:marTop w:val="0"/>
                                                      <w:marBottom w:val="0"/>
                                                      <w:divBdr>
                                                        <w:top w:val="none" w:sz="0" w:space="0" w:color="auto"/>
                                                        <w:left w:val="none" w:sz="0" w:space="0" w:color="auto"/>
                                                        <w:bottom w:val="none" w:sz="0" w:space="0" w:color="auto"/>
                                                        <w:right w:val="none" w:sz="0" w:space="0" w:color="auto"/>
                                                      </w:divBdr>
                                                      <w:divsChild>
                                                        <w:div w:id="884100220">
                                                          <w:marLeft w:val="0"/>
                                                          <w:marRight w:val="0"/>
                                                          <w:marTop w:val="0"/>
                                                          <w:marBottom w:val="0"/>
                                                          <w:divBdr>
                                                            <w:top w:val="none" w:sz="0" w:space="0" w:color="auto"/>
                                                            <w:left w:val="none" w:sz="0" w:space="0" w:color="auto"/>
                                                            <w:bottom w:val="none" w:sz="0" w:space="0" w:color="auto"/>
                                                            <w:right w:val="none" w:sz="0" w:space="0" w:color="auto"/>
                                                          </w:divBdr>
                                                        </w:div>
                                                      </w:divsChild>
                                                    </w:div>
                                                    <w:div w:id="59451208">
                                                      <w:marLeft w:val="0"/>
                                                      <w:marRight w:val="0"/>
                                                      <w:marTop w:val="0"/>
                                                      <w:marBottom w:val="0"/>
                                                      <w:divBdr>
                                                        <w:top w:val="none" w:sz="0" w:space="0" w:color="auto"/>
                                                        <w:left w:val="none" w:sz="0" w:space="0" w:color="auto"/>
                                                        <w:bottom w:val="none" w:sz="0" w:space="0" w:color="auto"/>
                                                        <w:right w:val="none" w:sz="0" w:space="0" w:color="auto"/>
                                                      </w:divBdr>
                                                      <w:divsChild>
                                                        <w:div w:id="1288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81379972">
      <w:bodyDiv w:val="1"/>
      <w:marLeft w:val="0"/>
      <w:marRight w:val="0"/>
      <w:marTop w:val="0"/>
      <w:marBottom w:val="0"/>
      <w:divBdr>
        <w:top w:val="none" w:sz="0" w:space="0" w:color="auto"/>
        <w:left w:val="none" w:sz="0" w:space="0" w:color="auto"/>
        <w:bottom w:val="none" w:sz="0" w:space="0" w:color="auto"/>
        <w:right w:val="none" w:sz="0" w:space="0" w:color="auto"/>
      </w:divBdr>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66973948">
      <w:bodyDiv w:val="1"/>
      <w:marLeft w:val="0"/>
      <w:marRight w:val="0"/>
      <w:marTop w:val="0"/>
      <w:marBottom w:val="0"/>
      <w:divBdr>
        <w:top w:val="none" w:sz="0" w:space="0" w:color="auto"/>
        <w:left w:val="none" w:sz="0" w:space="0" w:color="auto"/>
        <w:bottom w:val="none" w:sz="0" w:space="0" w:color="auto"/>
        <w:right w:val="none" w:sz="0" w:space="0" w:color="auto"/>
      </w:divBdr>
      <w:divsChild>
        <w:div w:id="1648432335">
          <w:marLeft w:val="0"/>
          <w:marRight w:val="0"/>
          <w:marTop w:val="0"/>
          <w:marBottom w:val="0"/>
          <w:divBdr>
            <w:top w:val="none" w:sz="0" w:space="0" w:color="auto"/>
            <w:left w:val="none" w:sz="0" w:space="0" w:color="auto"/>
            <w:bottom w:val="none" w:sz="0" w:space="0" w:color="auto"/>
            <w:right w:val="none" w:sz="0" w:space="0" w:color="auto"/>
          </w:divBdr>
          <w:divsChild>
            <w:div w:id="560602020">
              <w:marLeft w:val="4"/>
              <w:marRight w:val="4"/>
              <w:marTop w:val="0"/>
              <w:marBottom w:val="0"/>
              <w:divBdr>
                <w:top w:val="none" w:sz="0" w:space="0" w:color="auto"/>
                <w:left w:val="none" w:sz="0" w:space="0" w:color="auto"/>
                <w:bottom w:val="none" w:sz="0" w:space="0" w:color="auto"/>
                <w:right w:val="none" w:sz="0" w:space="0" w:color="auto"/>
              </w:divBdr>
              <w:divsChild>
                <w:div w:id="1254164430">
                  <w:marLeft w:val="0"/>
                  <w:marRight w:val="0"/>
                  <w:marTop w:val="4"/>
                  <w:marBottom w:val="0"/>
                  <w:divBdr>
                    <w:top w:val="none" w:sz="0" w:space="0" w:color="auto"/>
                    <w:left w:val="none" w:sz="0" w:space="0" w:color="auto"/>
                    <w:bottom w:val="none" w:sz="0" w:space="0" w:color="auto"/>
                    <w:right w:val="none" w:sz="0" w:space="0" w:color="auto"/>
                  </w:divBdr>
                  <w:divsChild>
                    <w:div w:id="107891522">
                      <w:marLeft w:val="-4"/>
                      <w:marRight w:val="-4"/>
                      <w:marTop w:val="0"/>
                      <w:marBottom w:val="0"/>
                      <w:divBdr>
                        <w:top w:val="none" w:sz="0" w:space="0" w:color="auto"/>
                        <w:left w:val="none" w:sz="0" w:space="0" w:color="auto"/>
                        <w:bottom w:val="none" w:sz="0" w:space="0" w:color="auto"/>
                        <w:right w:val="none" w:sz="0" w:space="0" w:color="auto"/>
                      </w:divBdr>
                    </w:div>
                  </w:divsChild>
                </w:div>
                <w:div w:id="351299148">
                  <w:marLeft w:val="0"/>
                  <w:marRight w:val="0"/>
                  <w:marTop w:val="4"/>
                  <w:marBottom w:val="0"/>
                  <w:divBdr>
                    <w:top w:val="none" w:sz="0" w:space="0" w:color="auto"/>
                    <w:left w:val="none" w:sz="0" w:space="0" w:color="auto"/>
                    <w:bottom w:val="none" w:sz="0" w:space="0" w:color="auto"/>
                    <w:right w:val="none" w:sz="0" w:space="0" w:color="auto"/>
                  </w:divBdr>
                  <w:divsChild>
                    <w:div w:id="2140102133">
                      <w:marLeft w:val="0"/>
                      <w:marRight w:val="0"/>
                      <w:marTop w:val="450"/>
                      <w:marBottom w:val="450"/>
                      <w:divBdr>
                        <w:top w:val="single" w:sz="6" w:space="11" w:color="DEDEDE"/>
                        <w:left w:val="none" w:sz="0" w:space="0" w:color="auto"/>
                        <w:bottom w:val="single" w:sz="6" w:space="11" w:color="DEDEDE"/>
                        <w:right w:val="none" w:sz="0" w:space="0" w:color="auto"/>
                      </w:divBdr>
                      <w:divsChild>
                        <w:div w:id="187063526">
                          <w:marLeft w:val="0"/>
                          <w:marRight w:val="0"/>
                          <w:marTop w:val="0"/>
                          <w:marBottom w:val="0"/>
                          <w:divBdr>
                            <w:top w:val="none" w:sz="0" w:space="0" w:color="auto"/>
                            <w:left w:val="none" w:sz="0" w:space="0" w:color="auto"/>
                            <w:bottom w:val="none" w:sz="0" w:space="0" w:color="auto"/>
                            <w:right w:val="none" w:sz="0" w:space="0" w:color="auto"/>
                          </w:divBdr>
                          <w:divsChild>
                            <w:div w:id="1707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ithub.com/Microsoft/cordova-samples/tree/master/todo-angularj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sopentech.com/blog/2015/03/06/using-dash-js-to-run-cordova-apps-within-azure-media-services" TargetMode="External"/><Relationship Id="rId2" Type="http://schemas.openxmlformats.org/officeDocument/2006/relationships/customXml" Target="../customXml/item2.xml"/><Relationship Id="rId16" Type="http://schemas.openxmlformats.org/officeDocument/2006/relationships/hyperlink" Target="https://msopentech.com/blog/2015/02/25/using-azure-media-services-streaming-video-with-dash-js-play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zure.microsoft.com/en-us/documentation/articles/active-directory-devquickstarts-cordov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ithub.com/Mikejo5001/mobile-services-samples/tree/master/CordovaUpload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schemas.microsoft.com/office/2006/documentManagement/types"/>
    <ds:schemaRef ds:uri="http://purl.org/dc/terms/"/>
    <ds:schemaRef ds:uri="http://schemas.openxmlformats.org/package/2006/metadata/core-properties"/>
    <ds:schemaRef ds:uri="1e9946e3-f9a0-41e4-9b22-58e2cc8fa95c"/>
    <ds:schemaRef ds:uri="http://purl.org/dc/dcmitype/"/>
    <ds:schemaRef ds:uri="http://schemas.microsoft.com/office/infopath/2007/PartnerControls"/>
    <ds:schemaRef ds:uri="http://purl.org/dc/elements/1.1/"/>
    <ds:schemaRef ds:uri="http://schemas.microsoft.com/office/2006/metadata/properties"/>
    <ds:schemaRef ds:uri="d998fb76-9a2a-468e-b3b9-73e6011ded53"/>
    <ds:schemaRef ds:uri="http://www.w3.org/XML/1998/namespace"/>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5ABE117A-73CC-43C9-8E3F-99C3BADAA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55FC5F-9B7A-48E8-B8C0-01DB0995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2014-03-25T13:00:00Z</dcterms:created>
  <dcterms:modified xsi:type="dcterms:W3CDTF">2015-09-09T21:25:00Z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