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1484884"/>
        <w:docPartObj>
          <w:docPartGallery w:val="Cover Pages"/>
          <w:docPartUnique/>
        </w:docPartObj>
      </w:sdtPr>
      <w:sdtContent>
        <w:p w:rsidR="00EC54C5" w:rsidRDefault="00EC54C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C54C5" w:rsidRDefault="00EC54C5">
                                      <w:pPr>
                                        <w:pStyle w:val="Sinespaciado"/>
                                        <w:spacing w:before="120"/>
                                        <w:jc w:val="center"/>
                                        <w:rPr>
                                          <w:color w:val="FFFFFF" w:themeColor="background1"/>
                                        </w:rPr>
                                      </w:pPr>
                                      <w:r>
                                        <w:rPr>
                                          <w:color w:val="FFFFFF" w:themeColor="background1"/>
                                        </w:rPr>
                                        <w:t>Jon Fernández Huerta</w:t>
                                      </w:r>
                                    </w:p>
                                  </w:sdtContent>
                                </w:sdt>
                                <w:p w:rsidR="00EC54C5" w:rsidRDefault="00EC54C5">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Salesianos Nuestra señora del pilar</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Pr="00EC54C5">
                                        <w:rPr>
                                          <w:color w:val="FFFFFF" w:themeColor="background1"/>
                                        </w:rPr>
                                        <w:t>C. de María Auxiliadora, 57, 50009 Zaragoza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EC54C5" w:rsidRDefault="00535B6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TFG                           </w:t>
                                      </w:r>
                                      <w:r w:rsidR="00EC54C5">
                                        <w:rPr>
                                          <w:rFonts w:asciiTheme="majorHAnsi" w:eastAsiaTheme="majorEastAsia" w:hAnsiTheme="majorHAnsi" w:cstheme="majorBidi"/>
                                          <w:caps/>
                                          <w:color w:val="4472C4" w:themeColor="accent1"/>
                                          <w:sz w:val="72"/>
                                          <w:szCs w:val="72"/>
                                        </w:rPr>
                                        <w:t>aPLicación de minijuegos en react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C54C5" w:rsidRDefault="00EC54C5">
                                <w:pPr>
                                  <w:pStyle w:val="Sinespaciado"/>
                                  <w:spacing w:before="120"/>
                                  <w:jc w:val="center"/>
                                  <w:rPr>
                                    <w:color w:val="FFFFFF" w:themeColor="background1"/>
                                  </w:rPr>
                                </w:pPr>
                                <w:r>
                                  <w:rPr>
                                    <w:color w:val="FFFFFF" w:themeColor="background1"/>
                                  </w:rPr>
                                  <w:t>Jon Fernández Huerta</w:t>
                                </w:r>
                              </w:p>
                            </w:sdtContent>
                          </w:sdt>
                          <w:p w:rsidR="00EC54C5" w:rsidRDefault="00EC54C5">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Salesianos Nuestra señora del pilar</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Pr="00EC54C5">
                                  <w:rPr>
                                    <w:color w:val="FFFFFF" w:themeColor="background1"/>
                                  </w:rPr>
                                  <w:t>C. de María Auxiliadora, 57, 50009 Zaragoza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EC54C5" w:rsidRDefault="00535B6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TFG                           </w:t>
                                </w:r>
                                <w:r w:rsidR="00EC54C5">
                                  <w:rPr>
                                    <w:rFonts w:asciiTheme="majorHAnsi" w:eastAsiaTheme="majorEastAsia" w:hAnsiTheme="majorHAnsi" w:cstheme="majorBidi"/>
                                    <w:caps/>
                                    <w:color w:val="4472C4" w:themeColor="accent1"/>
                                    <w:sz w:val="72"/>
                                    <w:szCs w:val="72"/>
                                  </w:rPr>
                                  <w:t>aPLicación de minijuegos en react</w:t>
                                </w:r>
                              </w:p>
                            </w:sdtContent>
                          </w:sdt>
                        </w:txbxContent>
                      </v:textbox>
                    </v:shape>
                    <w10:wrap anchorx="page" anchory="page"/>
                  </v:group>
                </w:pict>
              </mc:Fallback>
            </mc:AlternateContent>
          </w:r>
        </w:p>
        <w:p w:rsidR="00A8658D" w:rsidRPr="00A8658D" w:rsidRDefault="00EC54C5" w:rsidP="00A8658D">
          <w:r>
            <w:br w:type="page"/>
          </w:r>
        </w:p>
      </w:sdtContent>
    </w:sdt>
    <w:sdt>
      <w:sdtPr>
        <w:id w:val="6793179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D6990" w:rsidRDefault="006D6990">
          <w:pPr>
            <w:pStyle w:val="TtuloTDC"/>
          </w:pPr>
          <w:r>
            <w:t>Índice</w:t>
          </w:r>
        </w:p>
        <w:p w:rsidR="006D6990" w:rsidRDefault="006D6990">
          <w:pPr>
            <w:pStyle w:val="TDC1"/>
            <w:tabs>
              <w:tab w:val="right" w:leader="dot" w:pos="8494"/>
            </w:tabs>
            <w:rPr>
              <w:noProof/>
            </w:rPr>
          </w:pPr>
          <w:r>
            <w:fldChar w:fldCharType="begin"/>
          </w:r>
          <w:r>
            <w:instrText xml:space="preserve"> TOC \o "1-3" \h \z \u </w:instrText>
          </w:r>
          <w:r>
            <w:fldChar w:fldCharType="separate"/>
          </w:r>
          <w:hyperlink w:anchor="_Toc138199683" w:history="1">
            <w:r w:rsidRPr="00E41F5C">
              <w:rPr>
                <w:rStyle w:val="Hipervnculo"/>
                <w:noProof/>
              </w:rPr>
              <w:t>Introducción e ideas del proyecto</w:t>
            </w:r>
            <w:r>
              <w:rPr>
                <w:noProof/>
                <w:webHidden/>
              </w:rPr>
              <w:tab/>
            </w:r>
            <w:r>
              <w:rPr>
                <w:noProof/>
                <w:webHidden/>
              </w:rPr>
              <w:fldChar w:fldCharType="begin"/>
            </w:r>
            <w:r>
              <w:rPr>
                <w:noProof/>
                <w:webHidden/>
              </w:rPr>
              <w:instrText xml:space="preserve"> PAGEREF _Toc138199683 \h </w:instrText>
            </w:r>
            <w:r>
              <w:rPr>
                <w:noProof/>
                <w:webHidden/>
              </w:rPr>
            </w:r>
            <w:r>
              <w:rPr>
                <w:noProof/>
                <w:webHidden/>
              </w:rPr>
              <w:fldChar w:fldCharType="separate"/>
            </w:r>
            <w:r>
              <w:rPr>
                <w:noProof/>
                <w:webHidden/>
              </w:rPr>
              <w:t>2</w:t>
            </w:r>
            <w:r>
              <w:rPr>
                <w:noProof/>
                <w:webHidden/>
              </w:rPr>
              <w:fldChar w:fldCharType="end"/>
            </w:r>
          </w:hyperlink>
        </w:p>
        <w:p w:rsidR="006D6990" w:rsidRDefault="006D6990">
          <w:pPr>
            <w:pStyle w:val="TDC2"/>
            <w:tabs>
              <w:tab w:val="right" w:leader="dot" w:pos="8494"/>
            </w:tabs>
            <w:rPr>
              <w:noProof/>
            </w:rPr>
          </w:pPr>
          <w:hyperlink w:anchor="_Toc138199684" w:history="1">
            <w:r w:rsidRPr="00E41F5C">
              <w:rPr>
                <w:rStyle w:val="Hipervnculo"/>
                <w:noProof/>
              </w:rPr>
              <w:t>Caso de uso</w:t>
            </w:r>
            <w:r>
              <w:rPr>
                <w:noProof/>
                <w:webHidden/>
              </w:rPr>
              <w:tab/>
            </w:r>
            <w:r>
              <w:rPr>
                <w:noProof/>
                <w:webHidden/>
              </w:rPr>
              <w:fldChar w:fldCharType="begin"/>
            </w:r>
            <w:r>
              <w:rPr>
                <w:noProof/>
                <w:webHidden/>
              </w:rPr>
              <w:instrText xml:space="preserve"> PAGEREF _Toc138199684 \h </w:instrText>
            </w:r>
            <w:r>
              <w:rPr>
                <w:noProof/>
                <w:webHidden/>
              </w:rPr>
            </w:r>
            <w:r>
              <w:rPr>
                <w:noProof/>
                <w:webHidden/>
              </w:rPr>
              <w:fldChar w:fldCharType="separate"/>
            </w:r>
            <w:r>
              <w:rPr>
                <w:noProof/>
                <w:webHidden/>
              </w:rPr>
              <w:t>2</w:t>
            </w:r>
            <w:r>
              <w:rPr>
                <w:noProof/>
                <w:webHidden/>
              </w:rPr>
              <w:fldChar w:fldCharType="end"/>
            </w:r>
          </w:hyperlink>
        </w:p>
        <w:p w:rsidR="006D6990" w:rsidRDefault="006D6990">
          <w:pPr>
            <w:pStyle w:val="TDC2"/>
            <w:tabs>
              <w:tab w:val="right" w:leader="dot" w:pos="8494"/>
            </w:tabs>
            <w:rPr>
              <w:noProof/>
            </w:rPr>
          </w:pPr>
          <w:hyperlink w:anchor="_Toc138199685" w:history="1">
            <w:r w:rsidRPr="00E41F5C">
              <w:rPr>
                <w:rStyle w:val="Hipervnculo"/>
                <w:noProof/>
              </w:rPr>
              <w:t>Tecnologías</w:t>
            </w:r>
            <w:r>
              <w:rPr>
                <w:noProof/>
                <w:webHidden/>
              </w:rPr>
              <w:tab/>
            </w:r>
            <w:r>
              <w:rPr>
                <w:noProof/>
                <w:webHidden/>
              </w:rPr>
              <w:fldChar w:fldCharType="begin"/>
            </w:r>
            <w:r>
              <w:rPr>
                <w:noProof/>
                <w:webHidden/>
              </w:rPr>
              <w:instrText xml:space="preserve"> PAGEREF _Toc138199685 \h </w:instrText>
            </w:r>
            <w:r>
              <w:rPr>
                <w:noProof/>
                <w:webHidden/>
              </w:rPr>
            </w:r>
            <w:r>
              <w:rPr>
                <w:noProof/>
                <w:webHidden/>
              </w:rPr>
              <w:fldChar w:fldCharType="separate"/>
            </w:r>
            <w:r>
              <w:rPr>
                <w:noProof/>
                <w:webHidden/>
              </w:rPr>
              <w:t>2</w:t>
            </w:r>
            <w:r>
              <w:rPr>
                <w:noProof/>
                <w:webHidden/>
              </w:rPr>
              <w:fldChar w:fldCharType="end"/>
            </w:r>
          </w:hyperlink>
        </w:p>
        <w:p w:rsidR="006D6990" w:rsidRDefault="006D6990">
          <w:pPr>
            <w:pStyle w:val="TDC1"/>
            <w:tabs>
              <w:tab w:val="right" w:leader="dot" w:pos="8494"/>
            </w:tabs>
            <w:rPr>
              <w:noProof/>
            </w:rPr>
          </w:pPr>
          <w:hyperlink w:anchor="_Toc138199686" w:history="1">
            <w:r w:rsidRPr="00E41F5C">
              <w:rPr>
                <w:rStyle w:val="Hipervnculo"/>
                <w:noProof/>
              </w:rPr>
              <w:t>Funcionalidades del Aplicativo</w:t>
            </w:r>
            <w:r>
              <w:rPr>
                <w:noProof/>
                <w:webHidden/>
              </w:rPr>
              <w:tab/>
            </w:r>
            <w:r>
              <w:rPr>
                <w:noProof/>
                <w:webHidden/>
              </w:rPr>
              <w:fldChar w:fldCharType="begin"/>
            </w:r>
            <w:r>
              <w:rPr>
                <w:noProof/>
                <w:webHidden/>
              </w:rPr>
              <w:instrText xml:space="preserve"> PAGEREF _Toc138199686 \h </w:instrText>
            </w:r>
            <w:r>
              <w:rPr>
                <w:noProof/>
                <w:webHidden/>
              </w:rPr>
            </w:r>
            <w:r>
              <w:rPr>
                <w:noProof/>
                <w:webHidden/>
              </w:rPr>
              <w:fldChar w:fldCharType="separate"/>
            </w:r>
            <w:r>
              <w:rPr>
                <w:noProof/>
                <w:webHidden/>
              </w:rPr>
              <w:t>2</w:t>
            </w:r>
            <w:r>
              <w:rPr>
                <w:noProof/>
                <w:webHidden/>
              </w:rPr>
              <w:fldChar w:fldCharType="end"/>
            </w:r>
          </w:hyperlink>
        </w:p>
        <w:p w:rsidR="006D6990" w:rsidRDefault="006D6990">
          <w:pPr>
            <w:pStyle w:val="TDC1"/>
            <w:tabs>
              <w:tab w:val="right" w:leader="dot" w:pos="8494"/>
            </w:tabs>
            <w:rPr>
              <w:noProof/>
            </w:rPr>
          </w:pPr>
          <w:hyperlink w:anchor="_Toc138199687" w:history="1">
            <w:r w:rsidRPr="00E41F5C">
              <w:rPr>
                <w:rStyle w:val="Hipervnculo"/>
                <w:noProof/>
              </w:rPr>
              <w:t>Manual de usuario</w:t>
            </w:r>
            <w:r>
              <w:rPr>
                <w:noProof/>
                <w:webHidden/>
              </w:rPr>
              <w:tab/>
            </w:r>
            <w:r>
              <w:rPr>
                <w:noProof/>
                <w:webHidden/>
              </w:rPr>
              <w:fldChar w:fldCharType="begin"/>
            </w:r>
            <w:r>
              <w:rPr>
                <w:noProof/>
                <w:webHidden/>
              </w:rPr>
              <w:instrText xml:space="preserve"> PAGEREF _Toc138199687 \h </w:instrText>
            </w:r>
            <w:r>
              <w:rPr>
                <w:noProof/>
                <w:webHidden/>
              </w:rPr>
            </w:r>
            <w:r>
              <w:rPr>
                <w:noProof/>
                <w:webHidden/>
              </w:rPr>
              <w:fldChar w:fldCharType="separate"/>
            </w:r>
            <w:r>
              <w:rPr>
                <w:noProof/>
                <w:webHidden/>
              </w:rPr>
              <w:t>3</w:t>
            </w:r>
            <w:r>
              <w:rPr>
                <w:noProof/>
                <w:webHidden/>
              </w:rPr>
              <w:fldChar w:fldCharType="end"/>
            </w:r>
          </w:hyperlink>
        </w:p>
        <w:p w:rsidR="006D6990" w:rsidRDefault="006D6990">
          <w:pPr>
            <w:pStyle w:val="TDC1"/>
            <w:tabs>
              <w:tab w:val="right" w:leader="dot" w:pos="8494"/>
            </w:tabs>
            <w:rPr>
              <w:noProof/>
            </w:rPr>
          </w:pPr>
          <w:hyperlink w:anchor="_Toc138199688" w:history="1">
            <w:r w:rsidRPr="00E41F5C">
              <w:rPr>
                <w:rStyle w:val="Hipervnculo"/>
                <w:noProof/>
              </w:rPr>
              <w:t>Problemas surgidos durante el transcurso del proyecto</w:t>
            </w:r>
            <w:r>
              <w:rPr>
                <w:noProof/>
                <w:webHidden/>
              </w:rPr>
              <w:tab/>
            </w:r>
            <w:r>
              <w:rPr>
                <w:noProof/>
                <w:webHidden/>
              </w:rPr>
              <w:fldChar w:fldCharType="begin"/>
            </w:r>
            <w:r>
              <w:rPr>
                <w:noProof/>
                <w:webHidden/>
              </w:rPr>
              <w:instrText xml:space="preserve"> PAGEREF _Toc138199688 \h </w:instrText>
            </w:r>
            <w:r>
              <w:rPr>
                <w:noProof/>
                <w:webHidden/>
              </w:rPr>
            </w:r>
            <w:r>
              <w:rPr>
                <w:noProof/>
                <w:webHidden/>
              </w:rPr>
              <w:fldChar w:fldCharType="separate"/>
            </w:r>
            <w:r>
              <w:rPr>
                <w:noProof/>
                <w:webHidden/>
              </w:rPr>
              <w:t>5</w:t>
            </w:r>
            <w:r>
              <w:rPr>
                <w:noProof/>
                <w:webHidden/>
              </w:rPr>
              <w:fldChar w:fldCharType="end"/>
            </w:r>
          </w:hyperlink>
        </w:p>
        <w:p w:rsidR="006D6990" w:rsidRDefault="006D6990">
          <w:pPr>
            <w:pStyle w:val="TDC1"/>
            <w:tabs>
              <w:tab w:val="right" w:leader="dot" w:pos="8494"/>
            </w:tabs>
            <w:rPr>
              <w:noProof/>
            </w:rPr>
          </w:pPr>
          <w:hyperlink w:anchor="_Toc138199689" w:history="1">
            <w:r w:rsidRPr="00E41F5C">
              <w:rPr>
                <w:rStyle w:val="Hipervnculo"/>
                <w:noProof/>
              </w:rPr>
              <w:t>Errores conocidos</w:t>
            </w:r>
            <w:r>
              <w:rPr>
                <w:noProof/>
                <w:webHidden/>
              </w:rPr>
              <w:tab/>
            </w:r>
            <w:r>
              <w:rPr>
                <w:noProof/>
                <w:webHidden/>
              </w:rPr>
              <w:fldChar w:fldCharType="begin"/>
            </w:r>
            <w:r>
              <w:rPr>
                <w:noProof/>
                <w:webHidden/>
              </w:rPr>
              <w:instrText xml:space="preserve"> PAGEREF _Toc138199689 \h </w:instrText>
            </w:r>
            <w:r>
              <w:rPr>
                <w:noProof/>
                <w:webHidden/>
              </w:rPr>
            </w:r>
            <w:r>
              <w:rPr>
                <w:noProof/>
                <w:webHidden/>
              </w:rPr>
              <w:fldChar w:fldCharType="separate"/>
            </w:r>
            <w:r>
              <w:rPr>
                <w:noProof/>
                <w:webHidden/>
              </w:rPr>
              <w:t>6</w:t>
            </w:r>
            <w:r>
              <w:rPr>
                <w:noProof/>
                <w:webHidden/>
              </w:rPr>
              <w:fldChar w:fldCharType="end"/>
            </w:r>
          </w:hyperlink>
        </w:p>
        <w:p w:rsidR="006D6990" w:rsidRDefault="006D6990">
          <w:pPr>
            <w:pStyle w:val="TDC1"/>
            <w:tabs>
              <w:tab w:val="right" w:leader="dot" w:pos="8494"/>
            </w:tabs>
            <w:rPr>
              <w:noProof/>
            </w:rPr>
          </w:pPr>
          <w:hyperlink w:anchor="_Toc138199690" w:history="1">
            <w:r w:rsidRPr="00E41F5C">
              <w:rPr>
                <w:rStyle w:val="Hipervnculo"/>
                <w:noProof/>
              </w:rPr>
              <w:t>Futuras implementaciones</w:t>
            </w:r>
            <w:r>
              <w:rPr>
                <w:noProof/>
                <w:webHidden/>
              </w:rPr>
              <w:tab/>
            </w:r>
            <w:r>
              <w:rPr>
                <w:noProof/>
                <w:webHidden/>
              </w:rPr>
              <w:fldChar w:fldCharType="begin"/>
            </w:r>
            <w:r>
              <w:rPr>
                <w:noProof/>
                <w:webHidden/>
              </w:rPr>
              <w:instrText xml:space="preserve"> PAGEREF _Toc138199690 \h </w:instrText>
            </w:r>
            <w:r>
              <w:rPr>
                <w:noProof/>
                <w:webHidden/>
              </w:rPr>
            </w:r>
            <w:r>
              <w:rPr>
                <w:noProof/>
                <w:webHidden/>
              </w:rPr>
              <w:fldChar w:fldCharType="separate"/>
            </w:r>
            <w:r>
              <w:rPr>
                <w:noProof/>
                <w:webHidden/>
              </w:rPr>
              <w:t>6</w:t>
            </w:r>
            <w:r>
              <w:rPr>
                <w:noProof/>
                <w:webHidden/>
              </w:rPr>
              <w:fldChar w:fldCharType="end"/>
            </w:r>
          </w:hyperlink>
        </w:p>
        <w:p w:rsidR="006D6990" w:rsidRDefault="006D6990">
          <w:pPr>
            <w:pStyle w:val="TDC1"/>
            <w:tabs>
              <w:tab w:val="right" w:leader="dot" w:pos="8494"/>
            </w:tabs>
            <w:rPr>
              <w:noProof/>
            </w:rPr>
          </w:pPr>
          <w:hyperlink w:anchor="_Toc138199691" w:history="1">
            <w:r w:rsidRPr="00E41F5C">
              <w:rPr>
                <w:rStyle w:val="Hipervnculo"/>
                <w:noProof/>
              </w:rPr>
              <w:t>Conclusiones</w:t>
            </w:r>
            <w:r>
              <w:rPr>
                <w:noProof/>
                <w:webHidden/>
              </w:rPr>
              <w:tab/>
            </w:r>
            <w:r>
              <w:rPr>
                <w:noProof/>
                <w:webHidden/>
              </w:rPr>
              <w:fldChar w:fldCharType="begin"/>
            </w:r>
            <w:r>
              <w:rPr>
                <w:noProof/>
                <w:webHidden/>
              </w:rPr>
              <w:instrText xml:space="preserve"> PAGEREF _Toc138199691 \h </w:instrText>
            </w:r>
            <w:r>
              <w:rPr>
                <w:noProof/>
                <w:webHidden/>
              </w:rPr>
            </w:r>
            <w:r>
              <w:rPr>
                <w:noProof/>
                <w:webHidden/>
              </w:rPr>
              <w:fldChar w:fldCharType="separate"/>
            </w:r>
            <w:r>
              <w:rPr>
                <w:noProof/>
                <w:webHidden/>
              </w:rPr>
              <w:t>6</w:t>
            </w:r>
            <w:r>
              <w:rPr>
                <w:noProof/>
                <w:webHidden/>
              </w:rPr>
              <w:fldChar w:fldCharType="end"/>
            </w:r>
          </w:hyperlink>
        </w:p>
        <w:p w:rsidR="006D6990" w:rsidRDefault="006D6990">
          <w:r>
            <w:rPr>
              <w:b/>
              <w:bCs/>
            </w:rPr>
            <w:fldChar w:fldCharType="end"/>
          </w:r>
        </w:p>
      </w:sdtContent>
    </w:sdt>
    <w:p w:rsidR="00A8658D" w:rsidRDefault="00A8658D">
      <w:r>
        <w:br w:type="page"/>
      </w:r>
    </w:p>
    <w:p w:rsidR="00A8658D" w:rsidRDefault="00A8658D" w:rsidP="00A8658D">
      <w:pPr>
        <w:pStyle w:val="Ttulo1"/>
      </w:pPr>
      <w:bookmarkStart w:id="0" w:name="_Toc138199683"/>
      <w:r>
        <w:lastRenderedPageBreak/>
        <w:t>Introducción e ideas del proyecto</w:t>
      </w:r>
      <w:bookmarkEnd w:id="0"/>
    </w:p>
    <w:p w:rsidR="00A8658D" w:rsidRDefault="006665CE" w:rsidP="006665CE">
      <w:pPr>
        <w:pStyle w:val="Ttulo2"/>
      </w:pPr>
      <w:bookmarkStart w:id="1" w:name="_Toc138199684"/>
      <w:r>
        <w:t>Caso de uso</w:t>
      </w:r>
      <w:bookmarkEnd w:id="1"/>
    </w:p>
    <w:p w:rsidR="00001E3E" w:rsidRDefault="00001E3E" w:rsidP="00001E3E">
      <w:pPr>
        <w:jc w:val="both"/>
      </w:pPr>
      <w:r>
        <w:t xml:space="preserve">El objetivo de nuestro proyecto consiste en la construcción de una aplicación para dispositivos móviles </w:t>
      </w:r>
      <w:r w:rsidR="00A7781B">
        <w:t xml:space="preserve">Android </w:t>
      </w:r>
      <w:r>
        <w:t xml:space="preserve">que permita jugar a diversos juegos. Por una cuestión de tiempo, actualmente solo ha sido implementado el </w:t>
      </w:r>
      <w:proofErr w:type="spellStart"/>
      <w:r>
        <w:t>Wordle</w:t>
      </w:r>
      <w:proofErr w:type="spellEnd"/>
      <w:r>
        <w:t xml:space="preserve">, consistente en adivinar palabras </w:t>
      </w:r>
      <w:proofErr w:type="spellStart"/>
      <w:r>
        <w:t>palabras</w:t>
      </w:r>
      <w:proofErr w:type="spellEnd"/>
      <w:r>
        <w:t xml:space="preserve"> con un número limitado de intentos, pero por </w:t>
      </w:r>
      <w:r>
        <w:t>cómo</w:t>
      </w:r>
      <w:r>
        <w:t xml:space="preserve"> ha sido diseñada la aplicación se pueden añadir otros, como por ejemplo Buscaminas o Snake sin ningún tipo de problema.</w:t>
      </w:r>
    </w:p>
    <w:p w:rsidR="00001E3E" w:rsidRDefault="00001E3E" w:rsidP="00001E3E">
      <w:pPr>
        <w:jc w:val="both"/>
      </w:pPr>
      <w:r>
        <w:t xml:space="preserve">Al margen de los propios juegos, la aplicación ofrece la posibilidad de registrar usuarios y que estos configuren los aspectos necesarios de su cuenta (como cambio de </w:t>
      </w:r>
      <w:proofErr w:type="gramStart"/>
      <w:r>
        <w:t>contraseña,  de</w:t>
      </w:r>
      <w:proofErr w:type="gramEnd"/>
      <w:r>
        <w:t xml:space="preserve"> nombre o de avatar). Los usuarios registrados tendrán la posibilidad de registrar sus puntuaciones a medida que jueguen y compararlas con las de los demás.</w:t>
      </w:r>
    </w:p>
    <w:p w:rsidR="008B40C1" w:rsidRDefault="008B40C1" w:rsidP="008B40C1">
      <w:pPr>
        <w:pStyle w:val="Ttulo2"/>
      </w:pPr>
      <w:bookmarkStart w:id="2" w:name="_Toc138199685"/>
      <w:r>
        <w:t>Tecnologías</w:t>
      </w:r>
      <w:bookmarkEnd w:id="2"/>
    </w:p>
    <w:p w:rsidR="008B40C1" w:rsidRDefault="008B40C1" w:rsidP="008B40C1">
      <w:r>
        <w:t xml:space="preserve">En el proyecto se han usado las distintas tecnologías que nombro a continuación: </w:t>
      </w:r>
    </w:p>
    <w:p w:rsidR="008B40C1" w:rsidRDefault="00001E3E" w:rsidP="008B40C1">
      <w:r>
        <w:t xml:space="preserve">Como base para la aplicación, un proyecto de Node.js al cual se le han añadido los </w:t>
      </w:r>
      <w:proofErr w:type="spellStart"/>
      <w:r>
        <w:t>framework</w:t>
      </w:r>
      <w:proofErr w:type="spellEnd"/>
      <w:r>
        <w:t xml:space="preserve"> de </w:t>
      </w:r>
      <w:proofErr w:type="spellStart"/>
      <w:r>
        <w:t>React</w:t>
      </w:r>
      <w:proofErr w:type="spellEnd"/>
      <w:r>
        <w:t xml:space="preserve">, </w:t>
      </w:r>
      <w:proofErr w:type="spellStart"/>
      <w:r>
        <w:t>React</w:t>
      </w:r>
      <w:proofErr w:type="spellEnd"/>
      <w:r>
        <w:t xml:space="preserve"> </w:t>
      </w:r>
      <w:proofErr w:type="spellStart"/>
      <w:r>
        <w:t>Native</w:t>
      </w:r>
      <w:proofErr w:type="spellEnd"/>
      <w:r>
        <w:t xml:space="preserve">, </w:t>
      </w:r>
      <w:proofErr w:type="spellStart"/>
      <w:r>
        <w:t>Native</w:t>
      </w:r>
      <w:proofErr w:type="spellEnd"/>
      <w:r>
        <w:t xml:space="preserve"> Base</w:t>
      </w:r>
      <w:r w:rsidR="008B40C1">
        <w:t>.</w:t>
      </w:r>
    </w:p>
    <w:p w:rsidR="00001E3E" w:rsidRDefault="00001E3E" w:rsidP="00001E3E">
      <w:r>
        <w:t xml:space="preserve">Como base de los mini juegos, </w:t>
      </w:r>
      <w:proofErr w:type="spellStart"/>
      <w:r>
        <w:t>SpringBoot</w:t>
      </w:r>
      <w:proofErr w:type="spellEnd"/>
      <w:r>
        <w:t>.</w:t>
      </w:r>
    </w:p>
    <w:p w:rsidR="008B40C1" w:rsidRDefault="00001E3E" w:rsidP="008B40C1">
      <w:r>
        <w:t xml:space="preserve">Para hacer la aplicación de móvil, Expo sobre </w:t>
      </w:r>
      <w:proofErr w:type="spellStart"/>
      <w:r>
        <w:t>React</w:t>
      </w:r>
      <w:proofErr w:type="spellEnd"/>
      <w:r>
        <w:t xml:space="preserve"> </w:t>
      </w:r>
      <w:proofErr w:type="spellStart"/>
      <w:r>
        <w:t>Native</w:t>
      </w:r>
      <w:proofErr w:type="spellEnd"/>
      <w:r w:rsidR="00661507">
        <w:t>.</w:t>
      </w:r>
    </w:p>
    <w:p w:rsidR="00661507" w:rsidRDefault="00001E3E" w:rsidP="008B40C1">
      <w:r>
        <w:t xml:space="preserve">Para gestionar tanto los usuarios como las tablas de </w:t>
      </w:r>
      <w:r>
        <w:t xml:space="preserve">puntuación, </w:t>
      </w:r>
      <w:proofErr w:type="spellStart"/>
      <w:r>
        <w:t>MongoDB</w:t>
      </w:r>
      <w:proofErr w:type="spellEnd"/>
      <w:r w:rsidR="00661507">
        <w:t>.</w:t>
      </w:r>
    </w:p>
    <w:p w:rsidR="006665CE" w:rsidRDefault="00661507" w:rsidP="00661507">
      <w:pPr>
        <w:pStyle w:val="Ttulo1"/>
      </w:pPr>
      <w:bookmarkStart w:id="3" w:name="_Toc138199686"/>
      <w:r>
        <w:t>Funcionalidades del Aplicativo</w:t>
      </w:r>
      <w:bookmarkEnd w:id="3"/>
    </w:p>
    <w:p w:rsidR="00001E3E" w:rsidRDefault="00001E3E" w:rsidP="00001E3E">
      <w:pPr>
        <w:pStyle w:val="Prrafodelista"/>
        <w:numPr>
          <w:ilvl w:val="0"/>
          <w:numId w:val="4"/>
        </w:numPr>
        <w:spacing w:line="256" w:lineRule="auto"/>
      </w:pPr>
      <w:proofErr w:type="spellStart"/>
      <w:r>
        <w:t>Drawer</w:t>
      </w:r>
      <w:proofErr w:type="spellEnd"/>
      <w:r>
        <w:t xml:space="preserve"> interactivo para ver los distintos menús:</w:t>
      </w:r>
    </w:p>
    <w:p w:rsidR="00001E3E" w:rsidRDefault="00001E3E" w:rsidP="00001E3E">
      <w:pPr>
        <w:pStyle w:val="Prrafodelista"/>
        <w:numPr>
          <w:ilvl w:val="1"/>
          <w:numId w:val="4"/>
        </w:numPr>
        <w:spacing w:line="256" w:lineRule="auto"/>
      </w:pPr>
      <w:r>
        <w:t>Home</w:t>
      </w:r>
    </w:p>
    <w:p w:rsidR="00001E3E" w:rsidRDefault="00001E3E" w:rsidP="00001E3E">
      <w:pPr>
        <w:pStyle w:val="Prrafodelista"/>
        <w:numPr>
          <w:ilvl w:val="1"/>
          <w:numId w:val="4"/>
        </w:numPr>
        <w:spacing w:line="256" w:lineRule="auto"/>
      </w:pPr>
      <w:proofErr w:type="spellStart"/>
      <w:r>
        <w:t>Settings</w:t>
      </w:r>
      <w:proofErr w:type="spellEnd"/>
    </w:p>
    <w:p w:rsidR="00001E3E" w:rsidRDefault="00001E3E" w:rsidP="00001E3E">
      <w:pPr>
        <w:pStyle w:val="Prrafodelista"/>
        <w:numPr>
          <w:ilvl w:val="1"/>
          <w:numId w:val="4"/>
        </w:numPr>
        <w:spacing w:line="256" w:lineRule="auto"/>
      </w:pPr>
      <w:proofErr w:type="spellStart"/>
      <w:r>
        <w:t>Game</w:t>
      </w:r>
      <w:proofErr w:type="spellEnd"/>
    </w:p>
    <w:p w:rsidR="00001E3E" w:rsidRDefault="00001E3E" w:rsidP="00001E3E">
      <w:pPr>
        <w:pStyle w:val="Prrafodelista"/>
        <w:numPr>
          <w:ilvl w:val="1"/>
          <w:numId w:val="4"/>
        </w:numPr>
        <w:spacing w:line="256" w:lineRule="auto"/>
      </w:pPr>
      <w:proofErr w:type="spellStart"/>
      <w:r>
        <w:t>Leaderboard</w:t>
      </w:r>
      <w:proofErr w:type="spellEnd"/>
    </w:p>
    <w:p w:rsidR="00001E3E" w:rsidRDefault="00001E3E" w:rsidP="00001E3E">
      <w:pPr>
        <w:pStyle w:val="Prrafodelista"/>
        <w:numPr>
          <w:ilvl w:val="1"/>
          <w:numId w:val="4"/>
        </w:numPr>
        <w:spacing w:line="256" w:lineRule="auto"/>
      </w:pPr>
      <w:proofErr w:type="spellStart"/>
      <w:r>
        <w:t>Change</w:t>
      </w:r>
      <w:proofErr w:type="spellEnd"/>
      <w:r>
        <w:t xml:space="preserve"> </w:t>
      </w:r>
      <w:proofErr w:type="spellStart"/>
      <w:r>
        <w:t>Account</w:t>
      </w:r>
      <w:proofErr w:type="spellEnd"/>
    </w:p>
    <w:p w:rsidR="00001E3E" w:rsidRDefault="00001E3E" w:rsidP="00001E3E">
      <w:pPr>
        <w:pStyle w:val="Prrafodelista"/>
        <w:numPr>
          <w:ilvl w:val="0"/>
          <w:numId w:val="4"/>
        </w:numPr>
        <w:spacing w:line="256" w:lineRule="auto"/>
      </w:pPr>
      <w:r>
        <w:t>Interfaz completamente táctil.</w:t>
      </w:r>
    </w:p>
    <w:p w:rsidR="00001E3E" w:rsidRDefault="00001E3E" w:rsidP="00001E3E">
      <w:pPr>
        <w:pStyle w:val="Prrafodelista"/>
        <w:numPr>
          <w:ilvl w:val="0"/>
          <w:numId w:val="4"/>
        </w:numPr>
        <w:spacing w:line="256" w:lineRule="auto"/>
      </w:pPr>
      <w:r>
        <w:t>Posibilidad de cambiar los datos del usuario (nombre, avatar y contraseña).</w:t>
      </w:r>
    </w:p>
    <w:p w:rsidR="00001E3E" w:rsidRDefault="00001E3E" w:rsidP="00001E3E">
      <w:pPr>
        <w:pStyle w:val="Prrafodelista"/>
        <w:numPr>
          <w:ilvl w:val="0"/>
          <w:numId w:val="4"/>
        </w:numPr>
        <w:spacing w:line="256" w:lineRule="auto"/>
      </w:pPr>
      <w:r>
        <w:t>Funcionalidad total del primer de los juegos de la aplicación.</w:t>
      </w:r>
    </w:p>
    <w:p w:rsidR="00001E3E" w:rsidRDefault="00001E3E" w:rsidP="00001E3E">
      <w:pPr>
        <w:pStyle w:val="Prrafodelista"/>
        <w:numPr>
          <w:ilvl w:val="0"/>
          <w:numId w:val="4"/>
        </w:numPr>
        <w:spacing w:line="256" w:lineRule="auto"/>
      </w:pPr>
      <w:r>
        <w:t>Actualización parcial de las puntuaciones de los usuarios.</w:t>
      </w:r>
    </w:p>
    <w:p w:rsidR="00001E3E" w:rsidRDefault="00001E3E" w:rsidP="00001E3E">
      <w:pPr>
        <w:pStyle w:val="Prrafodelista"/>
        <w:numPr>
          <w:ilvl w:val="0"/>
          <w:numId w:val="4"/>
        </w:numPr>
        <w:spacing w:line="256" w:lineRule="auto"/>
      </w:pPr>
      <w:r>
        <w:t>Creación de cuentas.</w:t>
      </w:r>
    </w:p>
    <w:p w:rsidR="00001E3E" w:rsidRDefault="00001E3E" w:rsidP="00001E3E">
      <w:pPr>
        <w:pStyle w:val="Prrafodelista"/>
        <w:numPr>
          <w:ilvl w:val="0"/>
          <w:numId w:val="4"/>
        </w:numPr>
        <w:spacing w:line="256" w:lineRule="auto"/>
      </w:pPr>
      <w:r>
        <w:t>La cuenta no expira entre sesiones de juego.</w:t>
      </w:r>
    </w:p>
    <w:p w:rsidR="00001E3E" w:rsidRDefault="00001E3E" w:rsidP="00001E3E">
      <w:pPr>
        <w:pStyle w:val="Prrafodelista"/>
        <w:numPr>
          <w:ilvl w:val="0"/>
          <w:numId w:val="4"/>
        </w:numPr>
        <w:spacing w:line="256" w:lineRule="auto"/>
      </w:pPr>
      <w:r>
        <w:t>Opción de limpieza de caché</w:t>
      </w:r>
    </w:p>
    <w:p w:rsidR="00001E3E" w:rsidRDefault="00001E3E" w:rsidP="00001E3E">
      <w:pPr>
        <w:pStyle w:val="Prrafodelista"/>
        <w:numPr>
          <w:ilvl w:val="0"/>
          <w:numId w:val="4"/>
        </w:numPr>
        <w:spacing w:line="256" w:lineRule="auto"/>
      </w:pPr>
      <w:proofErr w:type="spellStart"/>
      <w:r>
        <w:t>Customización</w:t>
      </w:r>
      <w:proofErr w:type="spellEnd"/>
      <w:r>
        <w:t xml:space="preserve"> de la apariencia de la aplicación</w:t>
      </w:r>
    </w:p>
    <w:p w:rsidR="00D71BA0" w:rsidRPr="00001E3E" w:rsidRDefault="00001E3E" w:rsidP="00001E3E">
      <w:pPr>
        <w:pStyle w:val="Prrafodelista"/>
        <w:numPr>
          <w:ilvl w:val="0"/>
          <w:numId w:val="4"/>
        </w:numPr>
        <w:spacing w:line="256" w:lineRule="auto"/>
      </w:pPr>
      <w:r>
        <w:t>Enlace a soporte de la aplicación (WIP)</w:t>
      </w:r>
      <w:r w:rsidR="00D71BA0">
        <w:br w:type="page"/>
      </w:r>
    </w:p>
    <w:p w:rsidR="00D71BA0" w:rsidRDefault="00D814D7" w:rsidP="00D71BA0">
      <w:pPr>
        <w:pStyle w:val="Ttulo1"/>
      </w:pPr>
      <w:bookmarkStart w:id="4" w:name="_Toc138199687"/>
      <w:r>
        <w:lastRenderedPageBreak/>
        <w:t>Manual de usuario</w:t>
      </w:r>
      <w:bookmarkEnd w:id="4"/>
    </w:p>
    <w:p w:rsidR="00760EDA" w:rsidRDefault="00001E3E" w:rsidP="00D71BA0">
      <w:r>
        <w:t>Al iniciar la aplicación se ofrece la posibilidad de iniciar sesión con una cuenta ya existente o crear una nueva</w:t>
      </w:r>
      <w:r w:rsidR="00D71BA0">
        <w:t>.</w:t>
      </w:r>
      <w:r w:rsidR="00D71BA0" w:rsidRPr="00D71BA0">
        <w:t xml:space="preserve"> </w:t>
      </w:r>
      <w:r w:rsidR="00D71BA0">
        <w:br/>
      </w:r>
      <w:r w:rsidR="00D71BA0" w:rsidRPr="00D71BA0">
        <w:drawing>
          <wp:inline distT="0" distB="0" distL="0" distR="0" wp14:anchorId="3CB08E0A" wp14:editId="5C45F0E5">
            <wp:extent cx="1733550" cy="30949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3550" cy="3094990"/>
                    </a:xfrm>
                    <a:prstGeom prst="rect">
                      <a:avLst/>
                    </a:prstGeom>
                  </pic:spPr>
                </pic:pic>
              </a:graphicData>
            </a:graphic>
          </wp:inline>
        </w:drawing>
      </w:r>
      <w:r w:rsidR="00D71BA0" w:rsidRPr="00D71BA0">
        <w:drawing>
          <wp:inline distT="0" distB="0" distL="0" distR="0" wp14:anchorId="05D9842D" wp14:editId="3D7A0312">
            <wp:extent cx="1771286" cy="3098800"/>
            <wp:effectExtent l="0" t="0" r="63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190" cy="3149367"/>
                    </a:xfrm>
                    <a:prstGeom prst="rect">
                      <a:avLst/>
                    </a:prstGeom>
                  </pic:spPr>
                </pic:pic>
              </a:graphicData>
            </a:graphic>
          </wp:inline>
        </w:drawing>
      </w:r>
      <w:r w:rsidR="00D71BA0" w:rsidRPr="00D71BA0">
        <w:drawing>
          <wp:inline distT="0" distB="0" distL="0" distR="0" wp14:anchorId="01612E03" wp14:editId="065814CE">
            <wp:extent cx="1714500" cy="3081807"/>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1944" cy="3149113"/>
                    </a:xfrm>
                    <a:prstGeom prst="rect">
                      <a:avLst/>
                    </a:prstGeom>
                  </pic:spPr>
                </pic:pic>
              </a:graphicData>
            </a:graphic>
          </wp:inline>
        </w:drawing>
      </w:r>
    </w:p>
    <w:p w:rsidR="00760EDA" w:rsidRDefault="00001E3E" w:rsidP="00D71BA0">
      <w:r>
        <w:t>Una vez iniciada la sesión se presenta al usuario con el menú Home de la aplicación</w:t>
      </w:r>
      <w:r w:rsidR="00760EDA">
        <w:t>.</w:t>
      </w:r>
      <w:r w:rsidR="00760EDA">
        <w:br/>
      </w:r>
      <w:r w:rsidR="00760EDA" w:rsidRPr="00760EDA">
        <w:drawing>
          <wp:inline distT="0" distB="0" distL="0" distR="0" wp14:anchorId="25BEEB19" wp14:editId="579A6EE2">
            <wp:extent cx="1790285" cy="3180919"/>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6026" cy="3226655"/>
                    </a:xfrm>
                    <a:prstGeom prst="rect">
                      <a:avLst/>
                    </a:prstGeom>
                  </pic:spPr>
                </pic:pic>
              </a:graphicData>
            </a:graphic>
          </wp:inline>
        </w:drawing>
      </w:r>
      <w:r w:rsidR="00760EDA" w:rsidRPr="00760EDA">
        <w:drawing>
          <wp:inline distT="0" distB="0" distL="0" distR="0" wp14:anchorId="6F5A6545" wp14:editId="1A76DDB6">
            <wp:extent cx="1819275" cy="3195023"/>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177" cy="3228220"/>
                    </a:xfrm>
                    <a:prstGeom prst="rect">
                      <a:avLst/>
                    </a:prstGeom>
                  </pic:spPr>
                </pic:pic>
              </a:graphicData>
            </a:graphic>
          </wp:inline>
        </w:drawing>
      </w:r>
      <w:r w:rsidR="00760EDA" w:rsidRPr="00760EDA">
        <w:drawing>
          <wp:inline distT="0" distB="0" distL="0" distR="0" wp14:anchorId="6E5D463A" wp14:editId="178243FE">
            <wp:extent cx="1743075" cy="3154523"/>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1429" cy="3187739"/>
                    </a:xfrm>
                    <a:prstGeom prst="rect">
                      <a:avLst/>
                    </a:prstGeom>
                  </pic:spPr>
                </pic:pic>
              </a:graphicData>
            </a:graphic>
          </wp:inline>
        </w:drawing>
      </w:r>
    </w:p>
    <w:p w:rsidR="00760EDA" w:rsidRDefault="00760EDA" w:rsidP="00D71BA0"/>
    <w:p w:rsidR="00B43A49" w:rsidRDefault="00B43A49">
      <w:r>
        <w:br w:type="page"/>
      </w:r>
    </w:p>
    <w:p w:rsidR="00B43A49" w:rsidRDefault="00001E3E" w:rsidP="00B43A49">
      <w:pPr>
        <w:jc w:val="both"/>
      </w:pPr>
      <w:r>
        <w:lastRenderedPageBreak/>
        <w:t>Después de seleccionar el juego, se abre una pantalla que tiene la misma estructura sin importar el juego, el juego como parte principal y los iconos de guía y guardar</w:t>
      </w:r>
      <w:r w:rsidR="00760EDA">
        <w:t>.</w:t>
      </w:r>
    </w:p>
    <w:p w:rsidR="00760EDA" w:rsidRDefault="006A47DE" w:rsidP="00B43A49">
      <w:pPr>
        <w:jc w:val="both"/>
        <w:rPr>
          <w:noProof/>
          <w:lang w:eastAsia="es-ES"/>
        </w:rPr>
      </w:pPr>
      <w:r w:rsidRPr="006A47DE">
        <w:rPr>
          <w:noProof/>
          <w:lang w:eastAsia="es-ES"/>
        </w:rPr>
        <w:t xml:space="preserve"> </w:t>
      </w:r>
      <w:r w:rsidRPr="006A47DE">
        <w:drawing>
          <wp:inline distT="0" distB="0" distL="0" distR="0" wp14:anchorId="18BA0878" wp14:editId="795BB404">
            <wp:extent cx="2232382" cy="38957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5449" cy="3918528"/>
                    </a:xfrm>
                    <a:prstGeom prst="rect">
                      <a:avLst/>
                    </a:prstGeom>
                  </pic:spPr>
                </pic:pic>
              </a:graphicData>
            </a:graphic>
          </wp:inline>
        </w:drawing>
      </w:r>
      <w:r w:rsidRPr="006A47DE">
        <w:rPr>
          <w:noProof/>
          <w:lang w:eastAsia="es-ES"/>
        </w:rPr>
        <w:drawing>
          <wp:inline distT="0" distB="0" distL="0" distR="0" wp14:anchorId="78F68A65" wp14:editId="076ADCF8">
            <wp:extent cx="2266950" cy="3922420"/>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7882" cy="3975941"/>
                    </a:xfrm>
                    <a:prstGeom prst="rect">
                      <a:avLst/>
                    </a:prstGeom>
                  </pic:spPr>
                </pic:pic>
              </a:graphicData>
            </a:graphic>
          </wp:inline>
        </w:drawing>
      </w:r>
    </w:p>
    <w:p w:rsidR="00B43A49" w:rsidRDefault="00001E3E" w:rsidP="00B43A49">
      <w:pPr>
        <w:jc w:val="both"/>
      </w:pPr>
      <w:r>
        <w:t>El icono de guardar envía una petición a la base de datos donde se guardará la nueva puntuación</w:t>
      </w:r>
      <w:r w:rsidR="00B43A49">
        <w:t>.</w:t>
      </w:r>
    </w:p>
    <w:p w:rsidR="00B43A49" w:rsidRDefault="00B43A49">
      <w:r>
        <w:br w:type="page"/>
      </w:r>
    </w:p>
    <w:p w:rsidR="00B77D29" w:rsidRDefault="00B77D29" w:rsidP="00B77D29">
      <w:pPr>
        <w:jc w:val="both"/>
      </w:pPr>
      <w:r>
        <w:lastRenderedPageBreak/>
        <w:t>El aspecto del menú de ajustes es el siguiente:</w:t>
      </w:r>
    </w:p>
    <w:p w:rsidR="00B43A49" w:rsidRDefault="00B43A49" w:rsidP="00B43A49">
      <w:pPr>
        <w:jc w:val="both"/>
      </w:pPr>
      <w:r w:rsidRPr="00B43A49">
        <w:drawing>
          <wp:inline distT="0" distB="0" distL="0" distR="0" wp14:anchorId="3F120813" wp14:editId="1336673B">
            <wp:extent cx="1753609" cy="3066936"/>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8773" cy="3093457"/>
                    </a:xfrm>
                    <a:prstGeom prst="rect">
                      <a:avLst/>
                    </a:prstGeom>
                  </pic:spPr>
                </pic:pic>
              </a:graphicData>
            </a:graphic>
          </wp:inline>
        </w:drawing>
      </w:r>
      <w:r w:rsidRPr="00B43A49">
        <w:drawing>
          <wp:inline distT="0" distB="0" distL="0" distR="0" wp14:anchorId="16DE2160" wp14:editId="0CA3A23B">
            <wp:extent cx="1747476" cy="3065616"/>
            <wp:effectExtent l="0" t="0" r="571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7949" cy="3101532"/>
                    </a:xfrm>
                    <a:prstGeom prst="rect">
                      <a:avLst/>
                    </a:prstGeom>
                  </pic:spPr>
                </pic:pic>
              </a:graphicData>
            </a:graphic>
          </wp:inline>
        </w:drawing>
      </w:r>
      <w:r w:rsidRPr="00B43A49">
        <w:drawing>
          <wp:inline distT="0" distB="0" distL="0" distR="0" wp14:anchorId="6272D7AF" wp14:editId="14FAC39C">
            <wp:extent cx="1724025" cy="3042177"/>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8423" cy="3085228"/>
                    </a:xfrm>
                    <a:prstGeom prst="rect">
                      <a:avLst/>
                    </a:prstGeom>
                  </pic:spPr>
                </pic:pic>
              </a:graphicData>
            </a:graphic>
          </wp:inline>
        </w:drawing>
      </w:r>
    </w:p>
    <w:p w:rsidR="00B43A49" w:rsidRDefault="00535B69" w:rsidP="00535B69">
      <w:pPr>
        <w:pStyle w:val="Ttulo1"/>
      </w:pPr>
      <w:bookmarkStart w:id="5" w:name="_Toc138199688"/>
      <w:r>
        <w:t>Problemas surgidos durante el transcurso del proyecto</w:t>
      </w:r>
      <w:bookmarkEnd w:id="5"/>
    </w:p>
    <w:p w:rsidR="00A7781B" w:rsidRDefault="00A7781B" w:rsidP="00A7781B">
      <w:pPr>
        <w:jc w:val="both"/>
      </w:pPr>
      <w:r>
        <w:t xml:space="preserve">A la hora de instalar los paquetes de dependencias para utilizar el </w:t>
      </w:r>
      <w:proofErr w:type="spellStart"/>
      <w:r>
        <w:t>Drawer</w:t>
      </w:r>
      <w:proofErr w:type="spellEnd"/>
      <w:r>
        <w:t xml:space="preserve"> con el proyecto de Expo, surgieron </w:t>
      </w:r>
      <w:r>
        <w:t>errores</w:t>
      </w:r>
      <w:r>
        <w:t xml:space="preserve"> de compatibilidad debido a que no estaba actualizado a la última versión de </w:t>
      </w:r>
      <w:proofErr w:type="spellStart"/>
      <w:r>
        <w:t>React</w:t>
      </w:r>
      <w:proofErr w:type="spellEnd"/>
      <w:r>
        <w:t>.</w:t>
      </w:r>
    </w:p>
    <w:p w:rsidR="00A7781B" w:rsidRDefault="00A7781B" w:rsidP="00A7781B">
      <w:pPr>
        <w:jc w:val="both"/>
      </w:pPr>
      <w:r>
        <w:t xml:space="preserve">El uso de </w:t>
      </w:r>
      <w:proofErr w:type="spellStart"/>
      <w:r>
        <w:t>AsyncStorage</w:t>
      </w:r>
      <w:proofErr w:type="spellEnd"/>
      <w:r>
        <w:t xml:space="preserve"> también causó bastantes </w:t>
      </w:r>
      <w:r>
        <w:t>errores</w:t>
      </w:r>
      <w:r>
        <w:t xml:space="preserve"> ya que una vez se ha asignado una variable es necesario borrarla y volverla a asignar para que funcione, y es necesario hacer esperas para poder acceder a estos datos, lo cual ralentiza el uso de la aplicación.</w:t>
      </w:r>
    </w:p>
    <w:p w:rsidR="007027CC" w:rsidRDefault="007027CC" w:rsidP="00535B69">
      <w:pPr>
        <w:jc w:val="both"/>
      </w:pPr>
      <w:r>
        <w:t xml:space="preserve">La implementación de variables globales se intentó implementar en un primer momento mediante el </w:t>
      </w:r>
      <w:proofErr w:type="spellStart"/>
      <w:r>
        <w:t>AsyncStorage</w:t>
      </w:r>
      <w:proofErr w:type="spellEnd"/>
      <w:r>
        <w:t xml:space="preserve">, lo cual resultó ser demasiado complicado, cosa que se solucionó utilizando variables de manera común entre varias pantallas con </w:t>
      </w:r>
      <w:proofErr w:type="spellStart"/>
      <w:r>
        <w:t>createContext</w:t>
      </w:r>
      <w:proofErr w:type="spellEnd"/>
      <w:r>
        <w:t xml:space="preserve">. En el proyecto final, </w:t>
      </w:r>
      <w:proofErr w:type="spellStart"/>
      <w:r>
        <w:t>AsyncStorage</w:t>
      </w:r>
      <w:proofErr w:type="spellEnd"/>
      <w:r>
        <w:t xml:space="preserve"> solo se usa para las variables que se desea guardar entre sesión y sesión</w:t>
      </w:r>
      <w:r>
        <w:t>.</w:t>
      </w:r>
    </w:p>
    <w:p w:rsidR="007027CC" w:rsidRDefault="007027CC" w:rsidP="007027CC">
      <w:pPr>
        <w:jc w:val="both"/>
      </w:pPr>
      <w:r>
        <w:t xml:space="preserve">Tanto en la base de datos como en Node.JS no se pueden hacer relaciones entre las tablas, por lo que a la hora de actualizar los datos de múltiples tablas era necesario hacerlas manualmente en la API de </w:t>
      </w:r>
      <w:proofErr w:type="spellStart"/>
      <w:r>
        <w:t>MongoDB</w:t>
      </w:r>
      <w:proofErr w:type="spellEnd"/>
      <w:r>
        <w:t>.</w:t>
      </w:r>
    </w:p>
    <w:p w:rsidR="00EB1B96" w:rsidRDefault="007027CC" w:rsidP="00F53861">
      <w:pPr>
        <w:jc w:val="both"/>
      </w:pPr>
      <w:r>
        <w:t xml:space="preserve">Al principio el método usado para declarar los estilos obligaba a repetir mucho </w:t>
      </w:r>
      <w:proofErr w:type="gramStart"/>
      <w:r>
        <w:t>código</w:t>
      </w:r>
      <w:proofErr w:type="gramEnd"/>
      <w:r>
        <w:t xml:space="preserve"> pero gracias a la una librería de estilos </w:t>
      </w:r>
      <w:proofErr w:type="spellStart"/>
      <w:r>
        <w:t>NativeBase</w:t>
      </w:r>
      <w:proofErr w:type="spellEnd"/>
      <w:r>
        <w:t>, que permite aplicar estilos globales, la cantidad de código requerido se ha reducido significativamente.</w:t>
      </w:r>
    </w:p>
    <w:p w:rsidR="00F53861" w:rsidRDefault="00B77D29" w:rsidP="00535B69">
      <w:pPr>
        <w:jc w:val="both"/>
      </w:pPr>
      <w:r>
        <w:t>A la hora de utilizar componentes y aplicarles estilos en las pantalla</w:t>
      </w:r>
      <w:r w:rsidR="002A331B">
        <w:t>s no se podía utilizar el mismo contenedor de estilos</w:t>
      </w:r>
      <w:r w:rsidR="00F53861">
        <w:t xml:space="preserve"> del padre</w:t>
      </w:r>
      <w:r w:rsidR="002A331B">
        <w:t xml:space="preserve"> para </w:t>
      </w:r>
      <w:r w:rsidR="00F53861">
        <w:t>el hijo</w:t>
      </w:r>
      <w:r w:rsidR="002A331B">
        <w:t xml:space="preserve"> y en los componentes había que implementar los estilos</w:t>
      </w:r>
      <w:r w:rsidR="00F53861">
        <w:t xml:space="preserve"> manualmente</w:t>
      </w:r>
      <w:r w:rsidR="002A331B">
        <w:t>.</w:t>
      </w:r>
    </w:p>
    <w:p w:rsidR="00F53861" w:rsidRDefault="00F53861">
      <w:r>
        <w:br w:type="page"/>
      </w:r>
    </w:p>
    <w:p w:rsidR="00535B69" w:rsidRDefault="00535B69" w:rsidP="00535B69">
      <w:pPr>
        <w:pStyle w:val="Ttulo1"/>
      </w:pPr>
      <w:bookmarkStart w:id="6" w:name="_Toc138199689"/>
      <w:r>
        <w:lastRenderedPageBreak/>
        <w:t>Errores conocidos</w:t>
      </w:r>
      <w:bookmarkEnd w:id="6"/>
    </w:p>
    <w:p w:rsidR="00B77D29" w:rsidRDefault="00B77D29" w:rsidP="00535B69">
      <w:r>
        <w:t xml:space="preserve">Al modificar el perfil en ‘Tu cuenta’ si se vacía el Input de la imagen aparece un error en pantalla porque el elemento no es capaz de leer un </w:t>
      </w:r>
      <w:proofErr w:type="spellStart"/>
      <w:r>
        <w:t>string</w:t>
      </w:r>
      <w:proofErr w:type="spellEnd"/>
      <w:r>
        <w:t xml:space="preserve"> vacío.</w:t>
      </w:r>
    </w:p>
    <w:p w:rsidR="00B77D29" w:rsidRDefault="00B77D29" w:rsidP="00535B69">
      <w:r>
        <w:t xml:space="preserve">Si se </w:t>
      </w:r>
      <w:r w:rsidR="00F17627">
        <w:t>abre</w:t>
      </w:r>
      <w:r>
        <w:t xml:space="preserve"> la pestaña del juego antes de seleccionar</w:t>
      </w:r>
      <w:bookmarkStart w:id="7" w:name="_GoBack"/>
      <w:bookmarkEnd w:id="7"/>
      <w:r>
        <w:t xml:space="preserve"> uno en la ventana de Home te enlaza al servidor de </w:t>
      </w:r>
      <w:proofErr w:type="spellStart"/>
      <w:r>
        <w:t>SpringBoot</w:t>
      </w:r>
      <w:proofErr w:type="spellEnd"/>
      <w:r>
        <w:t xml:space="preserve"> sin especificar e</w:t>
      </w:r>
      <w:r w:rsidR="002A331B">
        <w:t>l juego y el servidor da error.</w:t>
      </w:r>
    </w:p>
    <w:p w:rsidR="00B77D29" w:rsidRDefault="00B77D29" w:rsidP="00B77D29">
      <w:pPr>
        <w:pStyle w:val="Ttulo1"/>
      </w:pPr>
      <w:bookmarkStart w:id="8" w:name="_Toc138199690"/>
      <w:r>
        <w:t>Futuras implementaciones</w:t>
      </w:r>
      <w:bookmarkEnd w:id="8"/>
    </w:p>
    <w:p w:rsidR="009053AC" w:rsidRPr="009053AC" w:rsidRDefault="009053AC" w:rsidP="009053AC">
      <w:pPr>
        <w:pStyle w:val="Prrafodelista"/>
        <w:numPr>
          <w:ilvl w:val="0"/>
          <w:numId w:val="4"/>
        </w:numPr>
      </w:pPr>
      <w:r>
        <w:t>Testeo de funciones de la aplicación.</w:t>
      </w:r>
    </w:p>
    <w:p w:rsidR="002A331B" w:rsidRDefault="002A331B" w:rsidP="002A331B">
      <w:pPr>
        <w:pStyle w:val="Prrafodelista"/>
        <w:numPr>
          <w:ilvl w:val="0"/>
          <w:numId w:val="4"/>
        </w:numPr>
      </w:pPr>
      <w:r>
        <w:t xml:space="preserve">Aplicar estilos para la lectura de datos de las </w:t>
      </w:r>
      <w:proofErr w:type="spellStart"/>
      <w:r>
        <w:t>leaderBoards</w:t>
      </w:r>
      <w:proofErr w:type="spellEnd"/>
      <w:r>
        <w:t>.</w:t>
      </w:r>
    </w:p>
    <w:p w:rsidR="002A331B" w:rsidRDefault="009053AC" w:rsidP="002A331B">
      <w:pPr>
        <w:pStyle w:val="Prrafodelista"/>
        <w:numPr>
          <w:ilvl w:val="0"/>
          <w:numId w:val="4"/>
        </w:numPr>
      </w:pPr>
      <w:r>
        <w:t>R</w:t>
      </w:r>
      <w:r w:rsidR="002A331B">
        <w:t>edirección al soporte en Ajustes.</w:t>
      </w:r>
    </w:p>
    <w:p w:rsidR="002A331B" w:rsidRDefault="002A331B" w:rsidP="002A331B">
      <w:pPr>
        <w:pStyle w:val="Prrafodelista"/>
        <w:numPr>
          <w:ilvl w:val="0"/>
          <w:numId w:val="4"/>
        </w:numPr>
      </w:pPr>
      <w:r>
        <w:t xml:space="preserve">Añadir las preferencias de </w:t>
      </w:r>
      <w:proofErr w:type="spellStart"/>
      <w:r>
        <w:t>customización</w:t>
      </w:r>
      <w:proofErr w:type="spellEnd"/>
      <w:r>
        <w:t xml:space="preserve"> de color de la aplicación.</w:t>
      </w:r>
    </w:p>
    <w:p w:rsidR="002A331B" w:rsidRDefault="002A331B" w:rsidP="002A331B">
      <w:pPr>
        <w:pStyle w:val="Prrafodelista"/>
        <w:numPr>
          <w:ilvl w:val="0"/>
          <w:numId w:val="4"/>
        </w:numPr>
      </w:pPr>
      <w:r>
        <w:t xml:space="preserve">Ajustes de UI en la página de juego y </w:t>
      </w:r>
      <w:proofErr w:type="spellStart"/>
      <w:r>
        <w:t>Settings</w:t>
      </w:r>
      <w:proofErr w:type="spellEnd"/>
    </w:p>
    <w:p w:rsidR="002A331B" w:rsidRDefault="002A331B" w:rsidP="002A331B">
      <w:pPr>
        <w:pStyle w:val="Prrafodelista"/>
        <w:numPr>
          <w:ilvl w:val="0"/>
          <w:numId w:val="4"/>
        </w:numPr>
      </w:pPr>
      <w:r>
        <w:t>Añadir descripción y guía de los juegos.</w:t>
      </w:r>
    </w:p>
    <w:p w:rsidR="006D6990" w:rsidRPr="002A331B" w:rsidRDefault="009053AC" w:rsidP="006D6990">
      <w:pPr>
        <w:pStyle w:val="Prrafodelista"/>
        <w:numPr>
          <w:ilvl w:val="0"/>
          <w:numId w:val="4"/>
        </w:numPr>
      </w:pPr>
      <w:r>
        <w:t>Proporcionar</w:t>
      </w:r>
      <w:r w:rsidR="002A331B">
        <w:t xml:space="preserve"> </w:t>
      </w:r>
      <w:proofErr w:type="spellStart"/>
      <w:r w:rsidR="002A331B">
        <w:t>feedBack</w:t>
      </w:r>
      <w:proofErr w:type="spellEnd"/>
      <w:r w:rsidR="002A331B">
        <w:t xml:space="preserve"> a la hora de guardar.</w:t>
      </w:r>
    </w:p>
    <w:p w:rsidR="00535B69" w:rsidRDefault="00535B69" w:rsidP="00535B69">
      <w:pPr>
        <w:pStyle w:val="Ttulo1"/>
      </w:pPr>
      <w:bookmarkStart w:id="9" w:name="_Toc138199691"/>
      <w:r>
        <w:t>Co</w:t>
      </w:r>
      <w:r w:rsidR="00F53861">
        <w:t>n</w:t>
      </w:r>
      <w:r>
        <w:t>clusiones</w:t>
      </w:r>
      <w:bookmarkEnd w:id="9"/>
    </w:p>
    <w:p w:rsidR="00535B69" w:rsidRDefault="00B76802" w:rsidP="006D6990">
      <w:pPr>
        <w:jc w:val="both"/>
      </w:pPr>
      <w:r>
        <w:t xml:space="preserve">El proyecto ha sido una buena introducción a programar un proyecto de aplicaciones móviles Android con Expo </w:t>
      </w:r>
      <w:proofErr w:type="spellStart"/>
      <w:r>
        <w:t>React</w:t>
      </w:r>
      <w:proofErr w:type="spellEnd"/>
      <w:r>
        <w:t xml:space="preserve"> </w:t>
      </w:r>
      <w:proofErr w:type="spellStart"/>
      <w:r>
        <w:t>Native</w:t>
      </w:r>
      <w:proofErr w:type="spellEnd"/>
      <w:r>
        <w:t xml:space="preserve"> y usar bases de datos como </w:t>
      </w:r>
      <w:proofErr w:type="spellStart"/>
      <w:r>
        <w:t>MongoDB</w:t>
      </w:r>
      <w:proofErr w:type="spellEnd"/>
      <w:r>
        <w:t xml:space="preserve"> Atlas para la API</w:t>
      </w:r>
      <w:r w:rsidR="006D6990">
        <w:t>.</w:t>
      </w:r>
    </w:p>
    <w:p w:rsidR="009053AC" w:rsidRDefault="006D6990" w:rsidP="006D6990">
      <w:pPr>
        <w:jc w:val="both"/>
      </w:pPr>
      <w:r>
        <w:t>Aunque el tamaño y complejidad del proyecto ha sido menor que el requerido para una aplicación de uso real, ha servido para ver muchas de las dificultades que pueden aparecer en un proyecto de este tipo y también para apreciar la cantidad de trabajo que hay que poner para sacar un producto bien acabado.</w:t>
      </w:r>
    </w:p>
    <w:p w:rsidR="009053AC" w:rsidRPr="00535B69" w:rsidRDefault="009053AC" w:rsidP="006D6990">
      <w:pPr>
        <w:jc w:val="both"/>
      </w:pPr>
      <w:r>
        <w:t>A la hora de afrontar nuevos proyectos, el haber trabajado con este creo que será de gran ayuda para trabajar de una manera más eficiente y organizada.</w:t>
      </w:r>
    </w:p>
    <w:sectPr w:rsidR="009053AC" w:rsidRPr="00535B69" w:rsidSect="00EC54C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25B80"/>
    <w:multiLevelType w:val="hybridMultilevel"/>
    <w:tmpl w:val="CC4E4C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1E3B29"/>
    <w:multiLevelType w:val="hybridMultilevel"/>
    <w:tmpl w:val="417A3432"/>
    <w:lvl w:ilvl="0" w:tplc="E7B008E2">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F64C51"/>
    <w:multiLevelType w:val="hybridMultilevel"/>
    <w:tmpl w:val="A07086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C5"/>
    <w:rsid w:val="00001E3E"/>
    <w:rsid w:val="002A331B"/>
    <w:rsid w:val="00535B69"/>
    <w:rsid w:val="00661507"/>
    <w:rsid w:val="006665CE"/>
    <w:rsid w:val="006A47DE"/>
    <w:rsid w:val="006D6990"/>
    <w:rsid w:val="007027CC"/>
    <w:rsid w:val="00760EDA"/>
    <w:rsid w:val="007A47E8"/>
    <w:rsid w:val="008B40C1"/>
    <w:rsid w:val="009053AC"/>
    <w:rsid w:val="00956757"/>
    <w:rsid w:val="00A7781B"/>
    <w:rsid w:val="00A8658D"/>
    <w:rsid w:val="00AF45C6"/>
    <w:rsid w:val="00B43A49"/>
    <w:rsid w:val="00B44A10"/>
    <w:rsid w:val="00B76802"/>
    <w:rsid w:val="00B77D29"/>
    <w:rsid w:val="00D71BA0"/>
    <w:rsid w:val="00D757A0"/>
    <w:rsid w:val="00D814D7"/>
    <w:rsid w:val="00E35A96"/>
    <w:rsid w:val="00EB1B96"/>
    <w:rsid w:val="00EC54C5"/>
    <w:rsid w:val="00F17627"/>
    <w:rsid w:val="00F538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220E"/>
  <w15:chartTrackingRefBased/>
  <w15:docId w15:val="{0FBCE42F-3E5B-49D2-885D-1AF21FDD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4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66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54C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C54C5"/>
    <w:rPr>
      <w:rFonts w:eastAsiaTheme="minorEastAsia"/>
      <w:lang w:eastAsia="es-ES"/>
    </w:rPr>
  </w:style>
  <w:style w:type="character" w:customStyle="1" w:styleId="Ttulo1Car">
    <w:name w:val="Título 1 Car"/>
    <w:basedOn w:val="Fuentedeprrafopredeter"/>
    <w:link w:val="Ttulo1"/>
    <w:uiPriority w:val="9"/>
    <w:rsid w:val="00B44A1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665C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61507"/>
    <w:pPr>
      <w:ind w:left="720"/>
      <w:contextualSpacing/>
    </w:pPr>
  </w:style>
  <w:style w:type="paragraph" w:styleId="TtuloTDC">
    <w:name w:val="TOC Heading"/>
    <w:basedOn w:val="Ttulo1"/>
    <w:next w:val="Normal"/>
    <w:uiPriority w:val="39"/>
    <w:unhideWhenUsed/>
    <w:qFormat/>
    <w:rsid w:val="006D6990"/>
    <w:pPr>
      <w:outlineLvl w:val="9"/>
    </w:pPr>
    <w:rPr>
      <w:lang w:eastAsia="es-ES"/>
    </w:rPr>
  </w:style>
  <w:style w:type="paragraph" w:styleId="TDC1">
    <w:name w:val="toc 1"/>
    <w:basedOn w:val="Normal"/>
    <w:next w:val="Normal"/>
    <w:autoRedefine/>
    <w:uiPriority w:val="39"/>
    <w:unhideWhenUsed/>
    <w:rsid w:val="006D6990"/>
    <w:pPr>
      <w:spacing w:after="100"/>
    </w:pPr>
  </w:style>
  <w:style w:type="paragraph" w:styleId="TDC2">
    <w:name w:val="toc 2"/>
    <w:basedOn w:val="Normal"/>
    <w:next w:val="Normal"/>
    <w:autoRedefine/>
    <w:uiPriority w:val="39"/>
    <w:unhideWhenUsed/>
    <w:rsid w:val="006D6990"/>
    <w:pPr>
      <w:spacing w:after="100"/>
      <w:ind w:left="220"/>
    </w:pPr>
  </w:style>
  <w:style w:type="character" w:styleId="Hipervnculo">
    <w:name w:val="Hyperlink"/>
    <w:basedOn w:val="Fuentedeprrafopredeter"/>
    <w:uiPriority w:val="99"/>
    <w:unhideWhenUsed/>
    <w:rsid w:val="006D69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33901">
      <w:bodyDiv w:val="1"/>
      <w:marLeft w:val="0"/>
      <w:marRight w:val="0"/>
      <w:marTop w:val="0"/>
      <w:marBottom w:val="0"/>
      <w:divBdr>
        <w:top w:val="none" w:sz="0" w:space="0" w:color="auto"/>
        <w:left w:val="none" w:sz="0" w:space="0" w:color="auto"/>
        <w:bottom w:val="none" w:sz="0" w:space="0" w:color="auto"/>
        <w:right w:val="none" w:sz="0" w:space="0" w:color="auto"/>
      </w:divBdr>
    </w:div>
    <w:div w:id="523712670">
      <w:bodyDiv w:val="1"/>
      <w:marLeft w:val="0"/>
      <w:marRight w:val="0"/>
      <w:marTop w:val="0"/>
      <w:marBottom w:val="0"/>
      <w:divBdr>
        <w:top w:val="none" w:sz="0" w:space="0" w:color="auto"/>
        <w:left w:val="none" w:sz="0" w:space="0" w:color="auto"/>
        <w:bottom w:val="none" w:sz="0" w:space="0" w:color="auto"/>
        <w:right w:val="none" w:sz="0" w:space="0" w:color="auto"/>
      </w:divBdr>
    </w:div>
    <w:div w:id="817301680">
      <w:bodyDiv w:val="1"/>
      <w:marLeft w:val="0"/>
      <w:marRight w:val="0"/>
      <w:marTop w:val="0"/>
      <w:marBottom w:val="0"/>
      <w:divBdr>
        <w:top w:val="none" w:sz="0" w:space="0" w:color="auto"/>
        <w:left w:val="none" w:sz="0" w:space="0" w:color="auto"/>
        <w:bottom w:val="none" w:sz="0" w:space="0" w:color="auto"/>
        <w:right w:val="none" w:sz="0" w:space="0" w:color="auto"/>
      </w:divBdr>
    </w:div>
    <w:div w:id="1273170248">
      <w:bodyDiv w:val="1"/>
      <w:marLeft w:val="0"/>
      <w:marRight w:val="0"/>
      <w:marTop w:val="0"/>
      <w:marBottom w:val="0"/>
      <w:divBdr>
        <w:top w:val="none" w:sz="0" w:space="0" w:color="auto"/>
        <w:left w:val="none" w:sz="0" w:space="0" w:color="auto"/>
        <w:bottom w:val="none" w:sz="0" w:space="0" w:color="auto"/>
        <w:right w:val="none" w:sz="0" w:space="0" w:color="auto"/>
      </w:divBdr>
    </w:div>
    <w:div w:id="1635019205">
      <w:bodyDiv w:val="1"/>
      <w:marLeft w:val="0"/>
      <w:marRight w:val="0"/>
      <w:marTop w:val="0"/>
      <w:marBottom w:val="0"/>
      <w:divBdr>
        <w:top w:val="none" w:sz="0" w:space="0" w:color="auto"/>
        <w:left w:val="none" w:sz="0" w:space="0" w:color="auto"/>
        <w:bottom w:val="none" w:sz="0" w:space="0" w:color="auto"/>
        <w:right w:val="none" w:sz="0" w:space="0" w:color="auto"/>
      </w:divBdr>
    </w:div>
    <w:div w:id="1646540688">
      <w:bodyDiv w:val="1"/>
      <w:marLeft w:val="0"/>
      <w:marRight w:val="0"/>
      <w:marTop w:val="0"/>
      <w:marBottom w:val="0"/>
      <w:divBdr>
        <w:top w:val="none" w:sz="0" w:space="0" w:color="auto"/>
        <w:left w:val="none" w:sz="0" w:space="0" w:color="auto"/>
        <w:bottom w:val="none" w:sz="0" w:space="0" w:color="auto"/>
        <w:right w:val="none" w:sz="0" w:space="0" w:color="auto"/>
      </w:divBdr>
    </w:div>
    <w:div w:id="1814103740">
      <w:bodyDiv w:val="1"/>
      <w:marLeft w:val="0"/>
      <w:marRight w:val="0"/>
      <w:marTop w:val="0"/>
      <w:marBottom w:val="0"/>
      <w:divBdr>
        <w:top w:val="none" w:sz="0" w:space="0" w:color="auto"/>
        <w:left w:val="none" w:sz="0" w:space="0" w:color="auto"/>
        <w:bottom w:val="none" w:sz="0" w:space="0" w:color="auto"/>
        <w:right w:val="none" w:sz="0" w:space="0" w:color="auto"/>
      </w:divBdr>
    </w:div>
    <w:div w:id="2102211910">
      <w:bodyDiv w:val="1"/>
      <w:marLeft w:val="0"/>
      <w:marRight w:val="0"/>
      <w:marTop w:val="0"/>
      <w:marBottom w:val="0"/>
      <w:divBdr>
        <w:top w:val="none" w:sz="0" w:space="0" w:color="auto"/>
        <w:left w:val="none" w:sz="0" w:space="0" w:color="auto"/>
        <w:bottom w:val="none" w:sz="0" w:space="0" w:color="auto"/>
        <w:right w:val="none" w:sz="0" w:space="0" w:color="auto"/>
      </w:divBdr>
    </w:div>
    <w:div w:id="211493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 de María Auxiliadora, 57, 50009 Zaragoza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98A10E-152B-4C6B-A0C0-29485360F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934</Words>
  <Characters>5139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TFG                           aPLicación de minijuegos en react</vt:lpstr>
    </vt:vector>
  </TitlesOfParts>
  <Company>Salesianos Nuestra señora del pilar</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                           aPLicación de minijuegos en react</dc:title>
  <dc:subject/>
  <dc:creator>Jon Fernández Huerta</dc:creator>
  <cp:keywords/>
  <dc:description/>
  <cp:lastModifiedBy>JonFERN?ÅNDEZ</cp:lastModifiedBy>
  <cp:revision>8</cp:revision>
  <dcterms:created xsi:type="dcterms:W3CDTF">2023-06-20T18:45:00Z</dcterms:created>
  <dcterms:modified xsi:type="dcterms:W3CDTF">2023-06-20T22:44:00Z</dcterms:modified>
</cp:coreProperties>
</file>