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User Interface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 GUI should follow standards of the physical appearance of other Marist web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Web Portal for Students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 The client is looking for a system that allows prospective transfer students the ability to compare the credits they have already taken at their current college to the classes needed for a specific major at Marist. Prospective Transfer students can only transfer in with one prospective major.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The tool will generate reports detailing how many credits transfer over and how many credits remain in order to graduate in the major they have selected.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 The application will automatically let the prospective student know if they are already close to attaining a minor.(i.e. An alert that states:”You are 75% done with ‘Minor’ already.”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1.1.4.A Prospective Transfer students do not need a pathway if they have over 36 Credits.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1.1.4.B Prospective Transfer students need 24 credits to not have to do a Freshman Forum.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1.1.4.C Prospective Transfer students can only transfer in a maximum of 70 credits up to level 200 classes.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 The system should be capable to save the classes that they have inputted under their current session, either by having the student create an account or another method.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 Students would select classes from a previously set list specific to their school.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 If one of their classes is not an option the student should be able to submit a request to add their class via another form to be consulted by the Admissions staff.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 Students seeking information, which may or may not be present in the system, can request to contact the Admissions staff.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 The tool would also record user information such as name, email, major of interest, current college, and semester they would intend to start at Marist which would be available to the Admissions staff.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Administrative Portal for Marist Admissions. 7 Admission Counselors and 10 top people that would need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 The Admissions staff would be able to register an account in order to update program requirements and course equivalencies as needed.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 The application should allow the Admissions staff to respond to open support tickets via e-mail (from students).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The Admissions staff should be able to review form submissions from students and have the ability to approve/reject the submissions.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 The Admissions staff should be able to review partnership requests from Affiliate Admissions and have the ability to approve/reject the requests.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Administrative Portal for Affiliate Admissions.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 The application should allow for other colleges and universities to apply for partnership to become an affiliate in order to be added to the tool.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 This system will allow for Marist to develop close partnerships with numerous two-year colleges as it serves an efficient and convenient way for students looking to transfer.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