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212" w:rsidRPr="00D300BD" w:rsidRDefault="00157212" w:rsidP="00157212">
      <w:pPr>
        <w:pStyle w:val="a3"/>
        <w:shd w:val="clear" w:color="auto" w:fill="FFFFFF"/>
        <w:spacing w:before="0" w:beforeAutospacing="0" w:after="240" w:afterAutospacing="0" w:line="390" w:lineRule="atLeast"/>
        <w:rPr>
          <w:rFonts w:cs="Arial"/>
          <w:color w:val="4F4F4F"/>
        </w:rPr>
      </w:pPr>
      <w:r w:rsidRPr="00D300BD">
        <w:rPr>
          <w:rFonts w:hint="eastAsia"/>
        </w:rPr>
        <w:t>1、</w:t>
      </w:r>
      <w:r w:rsidRPr="00D300BD">
        <w:rPr>
          <w:rFonts w:cs="Arial"/>
          <w:color w:val="4F4F4F"/>
        </w:rPr>
        <w:t>大规模的神经网络有两个缺点：</w:t>
      </w:r>
    </w:p>
    <w:p w:rsidR="00157212" w:rsidRPr="00D300BD" w:rsidRDefault="00157212" w:rsidP="0015721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D300BD">
        <w:rPr>
          <w:rFonts w:ascii="宋体" w:eastAsia="宋体" w:hAnsi="宋体" w:cs="Arial"/>
          <w:kern w:val="0"/>
          <w:sz w:val="24"/>
          <w:szCs w:val="24"/>
        </w:rPr>
        <w:t>费时</w:t>
      </w:r>
    </w:p>
    <w:p w:rsidR="00157212" w:rsidRPr="00D300BD" w:rsidRDefault="00157212" w:rsidP="0015721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D300BD">
        <w:rPr>
          <w:rFonts w:ascii="宋体" w:eastAsia="宋体" w:hAnsi="宋体" w:cs="Arial"/>
          <w:kern w:val="0"/>
          <w:sz w:val="24"/>
          <w:szCs w:val="24"/>
        </w:rPr>
        <w:t>容易过拟合</w:t>
      </w:r>
    </w:p>
    <w:p w:rsidR="00157212" w:rsidRPr="00D300BD" w:rsidRDefault="00157212" w:rsidP="00157212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D300BD">
        <w:rPr>
          <w:rFonts w:ascii="宋体" w:eastAsia="宋体" w:hAnsi="宋体" w:cs="Arial"/>
          <w:color w:val="4F4F4F"/>
          <w:kern w:val="0"/>
          <w:sz w:val="24"/>
          <w:szCs w:val="24"/>
        </w:rPr>
        <w:t>这两个缺点真是抱在深度学习大腿上的两个大包袱，一左</w:t>
      </w:r>
      <w:proofErr w:type="gramStart"/>
      <w:r w:rsidRPr="00D300BD">
        <w:rPr>
          <w:rFonts w:ascii="宋体" w:eastAsia="宋体" w:hAnsi="宋体" w:cs="Arial"/>
          <w:color w:val="4F4F4F"/>
          <w:kern w:val="0"/>
          <w:sz w:val="24"/>
          <w:szCs w:val="24"/>
        </w:rPr>
        <w:t>一</w:t>
      </w:r>
      <w:proofErr w:type="gramEnd"/>
      <w:r w:rsidRPr="00D300BD">
        <w:rPr>
          <w:rFonts w:ascii="宋体" w:eastAsia="宋体" w:hAnsi="宋体" w:cs="Arial"/>
          <w:color w:val="4F4F4F"/>
          <w:kern w:val="0"/>
          <w:sz w:val="24"/>
          <w:szCs w:val="24"/>
        </w:rPr>
        <w:t>右，相得益彰，额不，臭气相投。过拟合是很多机器学习的通病，过拟合了，得到的模型基本就废了。而为了解决过拟合问题，一般会采用ensemble方法，即训练多个模型做组合，此时，费时就成为一个大问题，不仅训练起来费时，测试起来多个模型也很费时。总之，几乎形成了一个死锁。</w:t>
      </w:r>
    </w:p>
    <w:p w:rsidR="00C06A7E" w:rsidRDefault="00C06A7E" w:rsidP="00157212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D300BD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2、</w:t>
      </w:r>
      <w:r w:rsidRPr="00D300BD">
        <w:rPr>
          <w:rFonts w:ascii="宋体" w:eastAsia="宋体" w:hAnsi="宋体" w:cs="Arial"/>
          <w:color w:val="4F4F4F"/>
          <w:kern w:val="0"/>
          <w:sz w:val="24"/>
          <w:szCs w:val="24"/>
        </w:rPr>
        <w:t>dropout是指在深度学习网络的训练过程中，对于神经网络单元，按照一定的概率将其暂时从网络中丢弃。注意是暂时，对于随机梯度下降来说，由于是随机丢弃，故而每一个mini-batch都在训练不同的网络。</w:t>
      </w:r>
    </w:p>
    <w:p w:rsidR="00F90FBB" w:rsidRDefault="00D300BD" w:rsidP="00D300BD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D300BD">
        <w:rPr>
          <w:rFonts w:ascii="宋体" w:eastAsia="宋体" w:hAnsi="宋体" w:cs="Arial"/>
          <w:color w:val="4F4F4F"/>
          <w:kern w:val="0"/>
          <w:sz w:val="24"/>
          <w:szCs w:val="24"/>
        </w:rPr>
        <w:t>3、Dropout的出现很好的可以解决这个问题，每次做完dropout，相当于从原始的网络中找到一个更瘦的网络，如下图所示</w:t>
      </w:r>
      <w:bookmarkStart w:id="0" w:name="_GoBack"/>
      <w:bookmarkEnd w:id="0"/>
      <w:r w:rsidRPr="00D300BD">
        <w:rPr>
          <w:rFonts w:ascii="宋体" w:eastAsia="宋体" w:hAnsi="宋体" w:cs="Arial"/>
          <w:color w:val="4F4F4F"/>
          <w:kern w:val="0"/>
          <w:sz w:val="24"/>
          <w:szCs w:val="24"/>
        </w:rPr>
        <w:t>：</w:t>
      </w:r>
    </w:p>
    <w:p w:rsidR="00220744" w:rsidRPr="00D300BD" w:rsidRDefault="00220744" w:rsidP="00220744">
      <w:pPr>
        <w:widowControl/>
        <w:shd w:val="clear" w:color="auto" w:fill="FFFFFF"/>
        <w:spacing w:after="240" w:line="390" w:lineRule="atLeast"/>
        <w:jc w:val="center"/>
        <w:rPr>
          <w:rFonts w:ascii="宋体" w:eastAsia="宋体" w:hAnsi="宋体" w:cs="Arial" w:hint="eastAsia"/>
          <w:color w:val="4F4F4F"/>
          <w:kern w:val="0"/>
          <w:sz w:val="24"/>
          <w:szCs w:val="24"/>
        </w:rPr>
      </w:pPr>
      <w:r>
        <w:rPr>
          <w:rFonts w:ascii="宋体" w:eastAsia="宋体" w:hAnsi="宋体" w:cs="Arial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274310" cy="2677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op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44" w:rsidRPr="00D30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46B8D"/>
    <w:multiLevelType w:val="multilevel"/>
    <w:tmpl w:val="B958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FD"/>
    <w:rsid w:val="00157212"/>
    <w:rsid w:val="00220744"/>
    <w:rsid w:val="004D0AFD"/>
    <w:rsid w:val="00C06A7E"/>
    <w:rsid w:val="00D300BD"/>
    <w:rsid w:val="00F9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3A57"/>
  <w15:chartTrackingRefBased/>
  <w15:docId w15:val="{069F70AB-FAAB-44E5-B797-640DF0AF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72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有强</dc:creator>
  <cp:keywords/>
  <dc:description/>
  <cp:lastModifiedBy>邓 有强</cp:lastModifiedBy>
  <cp:revision>5</cp:revision>
  <dcterms:created xsi:type="dcterms:W3CDTF">2018-12-04T02:51:00Z</dcterms:created>
  <dcterms:modified xsi:type="dcterms:W3CDTF">2018-12-04T03:02:00Z</dcterms:modified>
</cp:coreProperties>
</file>