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EF" w:rsidRDefault="005F43EF" w:rsidP="005F43EF">
      <w:pPr>
        <w:pStyle w:val="Heading1"/>
      </w:pPr>
      <w:r>
        <w:t>Figures</w:t>
      </w:r>
    </w:p>
    <w:p w:rsidR="005F43EF" w:rsidRDefault="005F43EF" w:rsidP="005F43EF">
      <w:pPr>
        <w:keepNext/>
        <w:spacing w:line="360" w:lineRule="auto"/>
        <w:jc w:val="both"/>
      </w:pPr>
      <w:r>
        <w:rPr>
          <w:noProof/>
          <w:lang w:eastAsia="en-GB"/>
        </w:rPr>
        <w:drawing>
          <wp:inline distT="0" distB="0" distL="0" distR="0" wp14:anchorId="6630272A" wp14:editId="605B7376">
            <wp:extent cx="8858250" cy="3829050"/>
            <wp:effectExtent l="0" t="0" r="0" b="0"/>
            <wp:docPr id="2" name="Picture 2" descr="X:\Utility Derivation Manuscript\Images\Algorithm Dep Inde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Utility Derivation Manuscript\Images\Algorithm Dep Indep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3EF" w:rsidRDefault="005F43EF" w:rsidP="005F43EF">
      <w:pPr>
        <w:pStyle w:val="Caption"/>
        <w:jc w:val="both"/>
      </w:pPr>
      <w:bookmarkStart w:id="0" w:name="_Ref331400926"/>
      <w:r>
        <w:t xml:space="preserve">Figure </w:t>
      </w:r>
      <w:r>
        <w:rPr>
          <w:noProof/>
        </w:rPr>
        <w:t>1</w:t>
      </w:r>
      <w:bookmarkEnd w:id="0"/>
      <w:r>
        <w:t xml:space="preserve"> Graphical representation of approach for mapping from </w:t>
      </w:r>
      <w:proofErr w:type="spellStart"/>
      <w:proofErr w:type="gramStart"/>
      <w:r>
        <w:t>mRS</w:t>
      </w:r>
      <w:proofErr w:type="spellEnd"/>
      <w:proofErr w:type="gramEnd"/>
      <w:r>
        <w:t xml:space="preserve"> states to dependent stroke and independent stroke states. (Sources refer to sources in </w:t>
      </w:r>
      <w:proofErr w:type="spellStart"/>
      <w:r>
        <w:t>Rivero</w:t>
      </w:r>
      <w:proofErr w:type="spellEnd"/>
      <w:r>
        <w:t>-Arias).</w:t>
      </w:r>
    </w:p>
    <w:p w:rsidR="005F43EF" w:rsidRDefault="005F43EF" w:rsidP="005F43EF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2847D847" wp14:editId="6740D3FD">
            <wp:extent cx="8848725" cy="3962400"/>
            <wp:effectExtent l="0" t="0" r="9525" b="0"/>
            <wp:docPr id="3" name="Picture 3" descr="X:\Utility Derivation Manuscript\Images\Algorithm G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Utility Derivation Manuscript\Images\Algorithm GO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3EF" w:rsidRDefault="005F43EF" w:rsidP="005F43EF">
      <w:pPr>
        <w:pStyle w:val="Caption"/>
      </w:pPr>
      <w:bookmarkStart w:id="1" w:name="_Ref336007551"/>
      <w:r>
        <w:t xml:space="preserve">Figure </w:t>
      </w:r>
      <w:r>
        <w:rPr>
          <w:noProof/>
        </w:rPr>
        <w:t>2</w:t>
      </w:r>
      <w:bookmarkEnd w:id="1"/>
      <w:r>
        <w:t xml:space="preserve"> Graphical representation of approach for mapping from </w:t>
      </w:r>
      <w:proofErr w:type="spellStart"/>
      <w:proofErr w:type="gramStart"/>
      <w:r>
        <w:t>mRS</w:t>
      </w:r>
      <w:proofErr w:type="spellEnd"/>
      <w:proofErr w:type="gramEnd"/>
      <w:r>
        <w:t xml:space="preserve"> states to GOS states</w:t>
      </w:r>
    </w:p>
    <w:p w:rsidR="005F43EF" w:rsidRDefault="005F43EF" w:rsidP="005F43EF"/>
    <w:p w:rsidR="005F43EF" w:rsidRDefault="005F43EF" w:rsidP="005F43EF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43A2FAFD" wp14:editId="5E839FB7">
            <wp:extent cx="5731510" cy="159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ichlet Weighting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EF" w:rsidRDefault="005F43EF" w:rsidP="005F43EF">
      <w:pPr>
        <w:pStyle w:val="Caption"/>
        <w:rPr>
          <w:noProof/>
        </w:rPr>
      </w:pPr>
      <w:bookmarkStart w:id="2" w:name="_Ref336020267"/>
      <w:r>
        <w:t xml:space="preserve">Figure </w:t>
      </w:r>
      <w:r>
        <w:rPr>
          <w:noProof/>
        </w:rPr>
        <w:t>3</w:t>
      </w:r>
      <w:bookmarkEnd w:id="2"/>
      <w:r>
        <w:t xml:space="preserve"> </w:t>
      </w:r>
      <w:proofErr w:type="gramStart"/>
      <w:r>
        <w:t>Weighting</w:t>
      </w:r>
      <w:proofErr w:type="gramEnd"/>
      <w:r>
        <w:t xml:space="preserve"> the component states in the collapsed states (dependent state, independent state) </w:t>
      </w:r>
      <w:r>
        <w:rPr>
          <w:noProof/>
        </w:rPr>
        <w:t>based on a draw from the Dirichlet distribution</w:t>
      </w:r>
    </w:p>
    <w:p w:rsidR="005F43EF" w:rsidRDefault="005F43EF" w:rsidP="005F43EF">
      <w:pPr>
        <w:rPr>
          <w:lang w:val="en-US" w:bidi="en-US"/>
        </w:rPr>
        <w:sectPr w:rsidR="005F43EF" w:rsidSect="0090212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F43EF" w:rsidRDefault="005F43EF" w:rsidP="005F43EF">
      <w:pPr>
        <w:pStyle w:val="Heading2"/>
      </w:pPr>
      <w:r>
        <w:lastRenderedPageBreak/>
        <w:t xml:space="preserve">Appendix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3EF" w:rsidTr="006E2BC0">
        <w:tc>
          <w:tcPr>
            <w:tcW w:w="9242" w:type="dxa"/>
          </w:tcPr>
          <w:p w:rsidR="005F43EF" w:rsidRPr="006F694D" w:rsidRDefault="005F43EF" w:rsidP="006E2BC0">
            <w:pPr>
              <w:spacing w:line="360" w:lineRule="auto"/>
              <w:jc w:val="both"/>
              <w:rPr>
                <w:b/>
                <w:u w:val="single"/>
              </w:rPr>
            </w:pPr>
            <w:r w:rsidRPr="006F694D">
              <w:rPr>
                <w:b/>
                <w:u w:val="single"/>
              </w:rPr>
              <w:t xml:space="preserve">Simulating proportions in each </w:t>
            </w:r>
            <w:proofErr w:type="spellStart"/>
            <w:r w:rsidRPr="006F694D">
              <w:rPr>
                <w:b/>
                <w:u w:val="single"/>
              </w:rPr>
              <w:t>mRS</w:t>
            </w:r>
            <w:proofErr w:type="spellEnd"/>
            <w:r w:rsidRPr="006F694D">
              <w:rPr>
                <w:b/>
                <w:u w:val="single"/>
              </w:rPr>
              <w:t xml:space="preserve"> state</w:t>
            </w:r>
          </w:p>
          <w:p w:rsidR="005F43EF" w:rsidRDefault="005F43EF" w:rsidP="006E2BC0">
            <w:pPr>
              <w:spacing w:line="360" w:lineRule="auto"/>
              <w:jc w:val="both"/>
            </w:pPr>
            <w:r>
              <w:t xml:space="preserve">The R code for doing this is: </w:t>
            </w:r>
          </w:p>
          <w:p w:rsidR="005F43EF" w:rsidRDefault="005F43EF" w:rsidP="006E2BC0">
            <w:pPr>
              <w:spacing w:line="360" w:lineRule="auto"/>
              <w:jc w:val="both"/>
            </w:pPr>
          </w:p>
          <w:p w:rsidR="005F43EF" w:rsidRDefault="005F43EF" w:rsidP="006E2BC0">
            <w:pPr>
              <w:spacing w:line="360" w:lineRule="auto"/>
              <w:jc w:val="both"/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rdirichlet</w:t>
            </w:r>
            <w:proofErr w:type="spellEnd"/>
            <w:r w:rsidRPr="00AC177B">
              <w:rPr>
                <w:rFonts w:ascii="Courier New" w:hAnsi="Courier New"/>
              </w:rPr>
              <w:t>(N.P</w:t>
            </w:r>
            <w:r>
              <w:rPr>
                <w:rFonts w:ascii="Courier New" w:hAnsi="Courier New"/>
              </w:rPr>
              <w:t>SA, c(61, 143, 111, 82, 24, 4))</w:t>
            </w:r>
          </w:p>
          <w:p w:rsidR="005F43EF" w:rsidRDefault="005F43EF" w:rsidP="006E2BC0">
            <w:pPr>
              <w:keepNext/>
              <w:spacing w:line="360" w:lineRule="auto"/>
              <w:jc w:val="both"/>
              <w:rPr>
                <w:rFonts w:ascii="Courier New" w:hAnsi="Courier New"/>
              </w:rPr>
            </w:pPr>
          </w:p>
          <w:p w:rsidR="005F43EF" w:rsidRDefault="005F43EF" w:rsidP="006E2BC0">
            <w:pPr>
              <w:keepNext/>
              <w:spacing w:line="360" w:lineRule="auto"/>
              <w:jc w:val="both"/>
            </w:pPr>
            <w:r>
              <w:rPr>
                <w:rFonts w:ascii="Courier New" w:hAnsi="Courier New"/>
              </w:rPr>
              <w:t>W</w:t>
            </w:r>
            <w:r>
              <w:t xml:space="preserve">here N.PSA and </w:t>
            </w:r>
            <w:proofErr w:type="gramStart"/>
            <w:r>
              <w:t>c(</w:t>
            </w:r>
            <w:proofErr w:type="gramEnd"/>
            <w:r>
              <w:t xml:space="preserve">61, 143, 111, 82, 24, 4) are both arguments to the </w:t>
            </w:r>
            <w:proofErr w:type="spellStart"/>
            <w:r>
              <w:t>rdirichlet</w:t>
            </w:r>
            <w:proofErr w:type="spellEnd"/>
            <w:r>
              <w:t xml:space="preserve"> function. N.PSA provides the number of samples used in probabilistic sensitivity analysis (PSA), and </w:t>
            </w:r>
            <w:proofErr w:type="gramStart"/>
            <w:r>
              <w:t>c(</w:t>
            </w:r>
            <w:proofErr w:type="gramEnd"/>
            <w:r>
              <w:t xml:space="preserve">61, 143, 111, 82, 24, 4) providing the parameter values for the </w:t>
            </w:r>
            <w:proofErr w:type="spellStart"/>
            <w:r>
              <w:t>Dirichlet</w:t>
            </w:r>
            <w:proofErr w:type="spellEnd"/>
            <w:r>
              <w:t xml:space="preserve"> function. These parameter values are taken directly from the source paper.</w:t>
            </w:r>
          </w:p>
          <w:p w:rsidR="005F43EF" w:rsidRDefault="005F43EF" w:rsidP="006E2BC0">
            <w:pPr>
              <w:keepNext/>
              <w:spacing w:line="360" w:lineRule="auto"/>
              <w:jc w:val="both"/>
            </w:pPr>
          </w:p>
          <w:p w:rsidR="005F43EF" w:rsidRPr="006F694D" w:rsidRDefault="005F43EF" w:rsidP="006E2BC0">
            <w:pPr>
              <w:keepNext/>
              <w:spacing w:line="360" w:lineRule="auto"/>
              <w:jc w:val="both"/>
              <w:rPr>
                <w:b/>
                <w:u w:val="single"/>
              </w:rPr>
            </w:pPr>
            <w:r w:rsidRPr="006F694D">
              <w:rPr>
                <w:b/>
                <w:u w:val="single"/>
              </w:rPr>
              <w:t>Producing random draws from a normal distribution</w:t>
            </w:r>
          </w:p>
          <w:p w:rsidR="005F43EF" w:rsidRDefault="005F43EF" w:rsidP="006E2BC0">
            <w:pPr>
              <w:spacing w:line="360" w:lineRule="auto"/>
              <w:jc w:val="both"/>
            </w:pPr>
            <w:r>
              <w:t xml:space="preserve">The R code for doing this for the </w:t>
            </w:r>
            <w:proofErr w:type="spellStart"/>
            <w:r>
              <w:t>mRS</w:t>
            </w:r>
            <w:proofErr w:type="spellEnd"/>
            <w:r>
              <w:t xml:space="preserve"> 3 state is:</w:t>
            </w:r>
          </w:p>
          <w:p w:rsidR="005F43EF" w:rsidRDefault="005F43EF" w:rsidP="006E2BC0">
            <w:pPr>
              <w:spacing w:line="360" w:lineRule="auto"/>
              <w:jc w:val="both"/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s3 &lt;- </w:t>
            </w:r>
            <w:proofErr w:type="spellStart"/>
            <w:r w:rsidRPr="00AC177B">
              <w:rPr>
                <w:rFonts w:ascii="Courier New" w:hAnsi="Courier New"/>
              </w:rPr>
              <w:t>rnorm</w:t>
            </w:r>
            <w:proofErr w:type="spellEnd"/>
            <w:r w:rsidRPr="00AC177B">
              <w:rPr>
                <w:rFonts w:ascii="Courier New" w:hAnsi="Courier New"/>
              </w:rPr>
              <w:t>(N.PSA, .545, .277)</w:t>
            </w:r>
          </w:p>
          <w:p w:rsidR="005F43EF" w:rsidRDefault="005F43EF" w:rsidP="006E2BC0">
            <w:pPr>
              <w:keepNext/>
              <w:spacing w:line="360" w:lineRule="auto"/>
              <w:jc w:val="both"/>
            </w:pPr>
          </w:p>
          <w:p w:rsidR="005F43EF" w:rsidRDefault="005F43EF" w:rsidP="006E2BC0">
            <w:pPr>
              <w:keepNext/>
              <w:spacing w:line="360" w:lineRule="auto"/>
              <w:jc w:val="both"/>
            </w:pPr>
            <w:r>
              <w:t xml:space="preserve">Where 0.545 is the mean utility reported in the source paper for this </w:t>
            </w:r>
            <w:proofErr w:type="spellStart"/>
            <w:r>
              <w:t>mRS</w:t>
            </w:r>
            <w:proofErr w:type="spellEnd"/>
            <w:r>
              <w:t xml:space="preserve"> state, and 0.277 is the standard deviation report. The simulated values for the other </w:t>
            </w:r>
            <w:proofErr w:type="spellStart"/>
            <w:r>
              <w:t>mRS</w:t>
            </w:r>
            <w:proofErr w:type="spellEnd"/>
            <w:r>
              <w:t xml:space="preserve"> states are produced similarly.</w:t>
            </w:r>
          </w:p>
          <w:p w:rsidR="005F43EF" w:rsidRDefault="005F43EF" w:rsidP="006E2BC0">
            <w:pPr>
              <w:keepNext/>
              <w:spacing w:line="360" w:lineRule="auto"/>
              <w:jc w:val="both"/>
              <w:rPr>
                <w:b/>
              </w:rPr>
            </w:pPr>
          </w:p>
          <w:p w:rsidR="005F43EF" w:rsidRPr="006F694D" w:rsidRDefault="005F43EF" w:rsidP="006E2BC0">
            <w:pPr>
              <w:keepNext/>
              <w:spacing w:line="360" w:lineRule="auto"/>
              <w:jc w:val="both"/>
              <w:rPr>
                <w:b/>
                <w:u w:val="single"/>
              </w:rPr>
            </w:pPr>
            <w:r w:rsidRPr="006F694D">
              <w:rPr>
                <w:b/>
                <w:u w:val="single"/>
              </w:rPr>
              <w:t>Converting from utility values to utility multipliers</w:t>
            </w:r>
          </w:p>
          <w:p w:rsidR="005F43EF" w:rsidRDefault="005F43EF" w:rsidP="006E2BC0">
            <w:pPr>
              <w:spacing w:line="360" w:lineRule="auto"/>
              <w:jc w:val="both"/>
            </w:pPr>
            <w:r w:rsidRPr="00C6302C">
              <w:t>To turn the utility simulations into utility multipliers</w:t>
            </w:r>
            <w:r>
              <w:t xml:space="preserve"> (indicated in node 5 of </w:t>
            </w:r>
            <w:r w:rsidRPr="0022085B">
              <w:t xml:space="preserve">both </w:t>
            </w:r>
            <w:r>
              <w:t>Figure 1</w:t>
            </w:r>
            <w:r w:rsidRPr="0022085B">
              <w:t xml:space="preserve"> and </w:t>
            </w:r>
            <w:r>
              <w:t>Figure 2)</w:t>
            </w:r>
            <w:r w:rsidRPr="00C6302C">
              <w:t xml:space="preserve"> we assumed that </w:t>
            </w:r>
            <w:proofErr w:type="spellStart"/>
            <w:r w:rsidRPr="00C6302C">
              <w:t>mRS</w:t>
            </w:r>
            <w:proofErr w:type="spellEnd"/>
            <w:r w:rsidRPr="00C6302C">
              <w:t xml:space="preserve"> 0 (‘no symptoms’) represented full health. The multipliers for </w:t>
            </w:r>
            <w:proofErr w:type="spellStart"/>
            <w:r w:rsidRPr="00C6302C">
              <w:t>mRS</w:t>
            </w:r>
            <w:proofErr w:type="spellEnd"/>
            <w:r w:rsidRPr="00C6302C">
              <w:t xml:space="preserve"> states 1-5 were therefore produced by dividing simulated values from the more severe category by simulated val</w:t>
            </w:r>
            <w:r>
              <w:t xml:space="preserve">ues from the </w:t>
            </w:r>
            <w:proofErr w:type="spellStart"/>
            <w:r>
              <w:t>mRS</w:t>
            </w:r>
            <w:proofErr w:type="spellEnd"/>
            <w:r>
              <w:t xml:space="preserve"> 0 distribution. The R command for producing the utility multiplier associated with </w:t>
            </w:r>
            <w:proofErr w:type="spellStart"/>
            <w:r>
              <w:t>mRS</w:t>
            </w:r>
            <w:proofErr w:type="spellEnd"/>
            <w:r>
              <w:t xml:space="preserve"> 3, for example, is simply: </w:t>
            </w:r>
          </w:p>
          <w:p w:rsidR="005F43EF" w:rsidRDefault="005F43EF" w:rsidP="006E2BC0">
            <w:pPr>
              <w:spacing w:line="360" w:lineRule="auto"/>
              <w:jc w:val="both"/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mult.s3 &lt;- s3/s0</w:t>
            </w:r>
          </w:p>
          <w:p w:rsidR="005F43EF" w:rsidRDefault="005F43EF" w:rsidP="006E2BC0">
            <w:pPr>
              <w:keepNext/>
              <w:spacing w:line="360" w:lineRule="auto"/>
              <w:jc w:val="both"/>
            </w:pPr>
          </w:p>
          <w:p w:rsidR="005F43EF" w:rsidRPr="006F694D" w:rsidRDefault="005F43EF" w:rsidP="006E2BC0">
            <w:pPr>
              <w:keepNext/>
              <w:spacing w:line="360" w:lineRule="auto"/>
              <w:jc w:val="both"/>
              <w:rPr>
                <w:b/>
              </w:rPr>
            </w:pPr>
            <w:r>
              <w:t xml:space="preserve">This produces a vector of length N.PSA, because both s3 and s0 are also vectors of length N.PSA. The multipliers associated with the other </w:t>
            </w:r>
            <w:proofErr w:type="spellStart"/>
            <w:r>
              <w:t>mRS</w:t>
            </w:r>
            <w:proofErr w:type="spellEnd"/>
            <w:r>
              <w:t xml:space="preserve"> states are produced similarly.</w:t>
            </w:r>
          </w:p>
          <w:p w:rsidR="005F43EF" w:rsidRDefault="005F43EF" w:rsidP="006E2BC0">
            <w:pPr>
              <w:keepNext/>
              <w:spacing w:line="360" w:lineRule="auto"/>
              <w:jc w:val="both"/>
              <w:rPr>
                <w:rFonts w:ascii="Courier New" w:hAnsi="Courier New"/>
              </w:rPr>
            </w:pPr>
          </w:p>
          <w:p w:rsidR="005F43EF" w:rsidRPr="006F694D" w:rsidRDefault="005F43EF" w:rsidP="006E2BC0">
            <w:pPr>
              <w:keepNext/>
              <w:spacing w:line="360" w:lineRule="auto"/>
              <w:jc w:val="both"/>
              <w:rPr>
                <w:b/>
                <w:u w:val="single"/>
              </w:rPr>
            </w:pPr>
            <w:r w:rsidRPr="006F694D">
              <w:rPr>
                <w:b/>
                <w:u w:val="single"/>
              </w:rPr>
              <w:t>Simulating uncertainty in the distribution of the component states in each of the collapsed state</w:t>
            </w:r>
          </w:p>
          <w:p w:rsidR="005F43EF" w:rsidRDefault="005F43EF" w:rsidP="006E2BC0">
            <w:pPr>
              <w:spacing w:line="360" w:lineRule="auto"/>
              <w:jc w:val="both"/>
            </w:pPr>
            <w:r>
              <w:t xml:space="preserve">The R code for doing this for each draw from the </w:t>
            </w:r>
            <w:proofErr w:type="spellStart"/>
            <w:r>
              <w:t>Dirichlet</w:t>
            </w:r>
            <w:proofErr w:type="spellEnd"/>
            <w:r>
              <w:t xml:space="preserve"> distribution for the Independent state category is shown below: </w:t>
            </w:r>
          </w:p>
          <w:p w:rsidR="005F43EF" w:rsidRDefault="005F43EF" w:rsidP="006E2BC0">
            <w:pPr>
              <w:spacing w:line="360" w:lineRule="auto"/>
              <w:jc w:val="both"/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>[,1:3]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Stroke.Ind.sums</w:t>
            </w:r>
            <w:proofErr w:type="spellEnd"/>
            <w:r w:rsidRPr="00AC177B">
              <w:rPr>
                <w:rFonts w:ascii="Courier New" w:hAnsi="Courier New"/>
              </w:rPr>
              <w:t xml:space="preserve"> &lt;- apply(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>, 1, sum)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 &lt;- apply(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, 2, function (x) x / </w:t>
            </w:r>
            <w:proofErr w:type="spellStart"/>
            <w:r w:rsidRPr="00AC177B">
              <w:rPr>
                <w:rFonts w:ascii="Courier New" w:hAnsi="Courier New"/>
              </w:rPr>
              <w:t>Stroke.Ind.sums</w:t>
            </w:r>
            <w:proofErr w:type="spellEnd"/>
            <w:r w:rsidRPr="00AC177B">
              <w:rPr>
                <w:rFonts w:ascii="Courier New" w:hAnsi="Courier New"/>
              </w:rPr>
              <w:t>)</w:t>
            </w:r>
          </w:p>
          <w:p w:rsidR="005F43EF" w:rsidRDefault="005F43EF" w:rsidP="006E2BC0">
            <w:pPr>
              <w:keepNext/>
              <w:spacing w:line="360" w:lineRule="auto"/>
              <w:jc w:val="both"/>
            </w:pPr>
          </w:p>
          <w:p w:rsidR="005F43EF" w:rsidRDefault="005F43EF" w:rsidP="006E2BC0">
            <w:pPr>
              <w:keepNext/>
              <w:spacing w:line="360" w:lineRule="auto"/>
              <w:jc w:val="both"/>
            </w:pPr>
            <w:r>
              <w:t xml:space="preserve">The approach for the Dependent stroke category is similar, but uses columns 4, 5 and 6 of the object </w:t>
            </w:r>
            <w:proofErr w:type="spellStart"/>
            <w:r w:rsidRPr="00AC177B">
              <w:rPr>
                <w:rFonts w:ascii="Courier New" w:hAnsi="Courier New"/>
              </w:rPr>
              <w:lastRenderedPageBreak/>
              <w:t>mRS_followingStroke</w:t>
            </w:r>
            <w:proofErr w:type="spellEnd"/>
            <w:r>
              <w:t>, instead of columns 1, 2 and 3.</w:t>
            </w:r>
          </w:p>
          <w:p w:rsidR="005F43EF" w:rsidRPr="006F694D" w:rsidRDefault="005F43EF" w:rsidP="006E2BC0">
            <w:pPr>
              <w:keepNext/>
              <w:spacing w:line="360" w:lineRule="auto"/>
              <w:jc w:val="both"/>
              <w:rPr>
                <w:b/>
                <w:u w:val="single"/>
              </w:rPr>
            </w:pPr>
            <w:r w:rsidRPr="006F694D">
              <w:rPr>
                <w:b/>
                <w:u w:val="single"/>
              </w:rPr>
              <w:t>Producing weighted utility multiplier estimates for independent and dependent stroke categories</w:t>
            </w:r>
          </w:p>
          <w:p w:rsidR="005F43EF" w:rsidRDefault="005F43EF" w:rsidP="006E2BC0">
            <w:pPr>
              <w:spacing w:line="360" w:lineRule="auto"/>
            </w:pPr>
            <w:r>
              <w:t>For the Independent state the R code for doing this is as follows:</w:t>
            </w:r>
          </w:p>
          <w:p w:rsidR="005F43EF" w:rsidRDefault="005F43EF" w:rsidP="006E2BC0">
            <w:pPr>
              <w:spacing w:line="360" w:lineRule="auto"/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Stroke.Ind.utils</w:t>
            </w:r>
            <w:proofErr w:type="spellEnd"/>
            <w:r w:rsidRPr="00AC177B">
              <w:rPr>
                <w:rFonts w:ascii="Courier New" w:hAnsi="Courier New"/>
              </w:rPr>
              <w:t xml:space="preserve"> &lt;-   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[,1] * 1          + 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[,2] * mult.s1   + 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>[,3] * mult.s2</w:t>
            </w:r>
          </w:p>
          <w:p w:rsidR="005F43EF" w:rsidRDefault="005F43EF" w:rsidP="006E2BC0">
            <w:pPr>
              <w:keepNext/>
              <w:spacing w:line="360" w:lineRule="auto"/>
              <w:jc w:val="both"/>
            </w:pPr>
          </w:p>
          <w:p w:rsidR="005F43EF" w:rsidRDefault="005F43EF" w:rsidP="006E2BC0">
            <w:pPr>
              <w:keepNext/>
              <w:spacing w:line="360" w:lineRule="auto"/>
              <w:jc w:val="both"/>
              <w:rPr>
                <w:b/>
              </w:rPr>
            </w:pPr>
            <w:r w:rsidRPr="00A9339A">
              <w:t xml:space="preserve">Here </w:t>
            </w:r>
            <w:proofErr w:type="spellStart"/>
            <w:proofErr w:type="gramStart"/>
            <w:r w:rsidRPr="00A9339A">
              <w:t>Stroke.Ind</w:t>
            </w:r>
            <w:proofErr w:type="spellEnd"/>
            <w:r w:rsidRPr="00A9339A">
              <w:t>[</w:t>
            </w:r>
            <w:proofErr w:type="gramEnd"/>
            <w:r w:rsidRPr="00A9339A">
              <w:t>,1] refers to the first column,</w:t>
            </w:r>
            <w:r>
              <w:t xml:space="preserve"> the weight of </w:t>
            </w:r>
            <w:proofErr w:type="spellStart"/>
            <w:r>
              <w:t>mRS</w:t>
            </w:r>
            <w:proofErr w:type="spellEnd"/>
            <w:r>
              <w:t xml:space="preserve"> 0, and </w:t>
            </w:r>
            <w:proofErr w:type="spellStart"/>
            <w:r w:rsidRPr="00A9339A">
              <w:t>Stroke.Ind</w:t>
            </w:r>
            <w:proofErr w:type="spellEnd"/>
            <w:r w:rsidRPr="00A9339A">
              <w:t xml:space="preserve">[,1] </w:t>
            </w:r>
            <w:r>
              <w:t xml:space="preserve">refers to column 2, the corresponding weights of </w:t>
            </w:r>
            <w:proofErr w:type="spellStart"/>
            <w:r>
              <w:t>mRS</w:t>
            </w:r>
            <w:proofErr w:type="spellEnd"/>
            <w:r>
              <w:t xml:space="preserve"> 1.  The object </w:t>
            </w:r>
            <w:r w:rsidRPr="00A9339A">
              <w:t xml:space="preserve">mult.s1 </w:t>
            </w:r>
            <w:r>
              <w:t xml:space="preserve">is a vector of estimates of the utility multiplier of </w:t>
            </w:r>
            <w:proofErr w:type="spellStart"/>
            <w:r>
              <w:t>mRS</w:t>
            </w:r>
            <w:proofErr w:type="spellEnd"/>
            <w:r>
              <w:t xml:space="preserve"> 1 compared with </w:t>
            </w:r>
            <w:proofErr w:type="spellStart"/>
            <w:r>
              <w:t>mRS</w:t>
            </w:r>
            <w:proofErr w:type="spellEnd"/>
            <w:r>
              <w:t xml:space="preserve"> 0, and </w:t>
            </w:r>
            <w:r w:rsidRPr="00A9339A">
              <w:t xml:space="preserve">mult.s1 </w:t>
            </w:r>
            <w:r>
              <w:t xml:space="preserve">is a vector of estimates of the utility multiplier of </w:t>
            </w:r>
            <w:proofErr w:type="spellStart"/>
            <w:r>
              <w:t>mRS</w:t>
            </w:r>
            <w:proofErr w:type="spellEnd"/>
            <w:r>
              <w:t xml:space="preserve"> 2 compared with </w:t>
            </w:r>
            <w:proofErr w:type="spellStart"/>
            <w:r>
              <w:t>mRS</w:t>
            </w:r>
            <w:proofErr w:type="spellEnd"/>
            <w:r>
              <w:t xml:space="preserve"> 0. As the reference utility value is </w:t>
            </w:r>
            <w:proofErr w:type="spellStart"/>
            <w:r>
              <w:t>mRS</w:t>
            </w:r>
            <w:proofErr w:type="spellEnd"/>
            <w:r>
              <w:t xml:space="preserve"> 0, the utility multiplier associated with </w:t>
            </w:r>
            <w:proofErr w:type="spellStart"/>
            <w:r>
              <w:t>mRS</w:t>
            </w:r>
            <w:proofErr w:type="spellEnd"/>
            <w:r>
              <w:t xml:space="preserve"> 0 is just 1. The weighted utility multiplier estimates associated with Dependent strokes are calculated similarly.</w:t>
            </w:r>
          </w:p>
          <w:p w:rsidR="005F43EF" w:rsidRPr="00425694" w:rsidRDefault="005F43EF" w:rsidP="006E2BC0">
            <w:pPr>
              <w:keepNext/>
              <w:spacing w:line="360" w:lineRule="auto"/>
              <w:jc w:val="both"/>
              <w:rPr>
                <w:rFonts w:ascii="Courier New" w:hAnsi="Courier New"/>
              </w:rPr>
            </w:pPr>
          </w:p>
        </w:tc>
      </w:tr>
    </w:tbl>
    <w:p w:rsidR="005F43EF" w:rsidRDefault="005F43EF" w:rsidP="005F43EF">
      <w:pPr>
        <w:pStyle w:val="Caption"/>
      </w:pPr>
      <w:bookmarkStart w:id="3" w:name="_Ref342390844"/>
      <w:r>
        <w:lastRenderedPageBreak/>
        <w:t xml:space="preserve">Table </w:t>
      </w:r>
      <w:r>
        <w:rPr>
          <w:noProof/>
        </w:rPr>
        <w:t>6</w:t>
      </w:r>
      <w:bookmarkEnd w:id="3"/>
      <w:r>
        <w:t xml:space="preserve"> Example R code required for the procedures described in this paper</w:t>
      </w:r>
    </w:p>
    <w:p w:rsidR="005F43EF" w:rsidRPr="001C22E2" w:rsidRDefault="005F43EF" w:rsidP="005F43EF">
      <w:pPr>
        <w:rPr>
          <w:lang w:val="en-US" w:bidi="en-US"/>
        </w:rPr>
      </w:pPr>
    </w:p>
    <w:p w:rsidR="005F43EF" w:rsidRDefault="005F43EF" w:rsidP="005F43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031"/>
      </w:tblGrid>
      <w:tr w:rsidR="005F43EF" w:rsidTr="006E2BC0">
        <w:trPr>
          <w:trHeight w:val="82"/>
        </w:trPr>
        <w:tc>
          <w:tcPr>
            <w:tcW w:w="5211" w:type="dxa"/>
          </w:tcPr>
          <w:p w:rsidR="005F43EF" w:rsidRPr="00877D18" w:rsidRDefault="005F43EF" w:rsidP="006E2BC0">
            <w:pPr>
              <w:jc w:val="center"/>
              <w:rPr>
                <w:b/>
              </w:rPr>
            </w:pPr>
            <w:r w:rsidRPr="00877D18">
              <w:rPr>
                <w:b/>
              </w:rPr>
              <w:t>R code</w:t>
            </w:r>
          </w:p>
        </w:tc>
        <w:tc>
          <w:tcPr>
            <w:tcW w:w="4031" w:type="dxa"/>
          </w:tcPr>
          <w:p w:rsidR="005F43EF" w:rsidRPr="00877D18" w:rsidRDefault="005F43EF" w:rsidP="006E2BC0">
            <w:pPr>
              <w:jc w:val="center"/>
              <w:rPr>
                <w:b/>
              </w:rPr>
            </w:pPr>
            <w:r w:rsidRPr="00877D18">
              <w:rPr>
                <w:b/>
              </w:rPr>
              <w:t>Comments</w:t>
            </w:r>
          </w:p>
        </w:tc>
      </w:tr>
      <w:tr w:rsidR="005F43EF" w:rsidTr="006E2BC0">
        <w:trPr>
          <w:trHeight w:val="60"/>
        </w:trPr>
        <w:tc>
          <w:tcPr>
            <w:tcW w:w="5211" w:type="dxa"/>
          </w:tcPr>
          <w:p w:rsidR="005F43EF" w:rsidRPr="00AC177B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Bootstrapper</w:t>
            </w:r>
            <w:proofErr w:type="spellEnd"/>
            <w:r w:rsidRPr="00AC177B">
              <w:rPr>
                <w:rFonts w:ascii="Courier New" w:hAnsi="Courier New"/>
              </w:rPr>
              <w:t xml:space="preserve"> &lt;- function(inputs, simulates = 10000){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  </w:t>
            </w:r>
            <w:proofErr w:type="spellStart"/>
            <w:r w:rsidRPr="00AC177B">
              <w:rPr>
                <w:rFonts w:ascii="Courier New" w:hAnsi="Courier New"/>
              </w:rPr>
              <w:t>X.mean</w:t>
            </w:r>
            <w:proofErr w:type="spellEnd"/>
            <w:r w:rsidRPr="00AC177B">
              <w:rPr>
                <w:rFonts w:ascii="Courier New" w:hAnsi="Courier New"/>
              </w:rPr>
              <w:t xml:space="preserve"> &lt;- vector("numeric", simulates)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  </w:t>
            </w:r>
            <w:proofErr w:type="spellStart"/>
            <w:r w:rsidRPr="00AC177B">
              <w:rPr>
                <w:rFonts w:ascii="Courier New" w:hAnsi="Courier New"/>
              </w:rPr>
              <w:t>N.inputs</w:t>
            </w:r>
            <w:proofErr w:type="spellEnd"/>
            <w:r w:rsidRPr="00AC177B">
              <w:rPr>
                <w:rFonts w:ascii="Courier New" w:hAnsi="Courier New"/>
              </w:rPr>
              <w:t xml:space="preserve"> &lt;- length(inputs)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  for (</w:t>
            </w:r>
            <w:proofErr w:type="spellStart"/>
            <w:r w:rsidRPr="00AC177B">
              <w:rPr>
                <w:rFonts w:ascii="Courier New" w:hAnsi="Courier New"/>
              </w:rPr>
              <w:t>i</w:t>
            </w:r>
            <w:proofErr w:type="spellEnd"/>
            <w:r w:rsidRPr="00AC177B">
              <w:rPr>
                <w:rFonts w:ascii="Courier New" w:hAnsi="Courier New"/>
              </w:rPr>
              <w:t xml:space="preserve"> in 1:simulates) {</w:t>
            </w:r>
            <w:proofErr w:type="spellStart"/>
            <w:r w:rsidRPr="00AC177B">
              <w:rPr>
                <w:rFonts w:ascii="Courier New" w:hAnsi="Courier New"/>
              </w:rPr>
              <w:t>X.mean</w:t>
            </w:r>
            <w:proofErr w:type="spellEnd"/>
            <w:r w:rsidRPr="00AC177B">
              <w:rPr>
                <w:rFonts w:ascii="Courier New" w:hAnsi="Courier New"/>
              </w:rPr>
              <w:t>[</w:t>
            </w:r>
            <w:proofErr w:type="spellStart"/>
            <w:r w:rsidRPr="00AC177B">
              <w:rPr>
                <w:rFonts w:ascii="Courier New" w:hAnsi="Courier New"/>
              </w:rPr>
              <w:t>i</w:t>
            </w:r>
            <w:proofErr w:type="spellEnd"/>
            <w:r w:rsidRPr="00AC177B">
              <w:rPr>
                <w:rFonts w:ascii="Courier New" w:hAnsi="Courier New"/>
              </w:rPr>
              <w:t>] &lt;- mean(inputs[sample(1:N.inputs, replace=T)])}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  return(</w:t>
            </w:r>
            <w:proofErr w:type="spellStart"/>
            <w:r w:rsidRPr="00AC177B">
              <w:rPr>
                <w:rFonts w:ascii="Courier New" w:hAnsi="Courier New"/>
              </w:rPr>
              <w:t>X.mean</w:t>
            </w:r>
            <w:proofErr w:type="spellEnd"/>
            <w:r w:rsidRPr="00AC177B">
              <w:rPr>
                <w:rFonts w:ascii="Courier New" w:hAnsi="Courier New"/>
              </w:rPr>
              <w:t>)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}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Require(</w:t>
            </w:r>
            <w:proofErr w:type="spellStart"/>
            <w:r>
              <w:rPr>
                <w:rFonts w:ascii="Courier New" w:hAnsi="Courier New"/>
              </w:rPr>
              <w:t>MCMCpack</w:t>
            </w:r>
            <w:proofErr w:type="spellEnd"/>
            <w:r>
              <w:rPr>
                <w:rFonts w:ascii="Courier New" w:hAnsi="Courier New"/>
              </w:rPr>
              <w:t>)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N.PSA &lt;- 10000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Dead_nonDead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rbinom</w:t>
            </w:r>
            <w:proofErr w:type="spellEnd"/>
            <w:r w:rsidRPr="00AC177B">
              <w:rPr>
                <w:rFonts w:ascii="Courier New" w:hAnsi="Courier New"/>
              </w:rPr>
              <w:t>(N.PSA, 1283, (319/1283)) / 1283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rdirichlet</w:t>
            </w:r>
            <w:proofErr w:type="spellEnd"/>
            <w:r w:rsidRPr="00AC177B">
              <w:rPr>
                <w:rFonts w:ascii="Courier New" w:hAnsi="Courier New"/>
              </w:rPr>
              <w:t>(N.PSA, c(61, 143, 111, 82, 24, 4))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DepInd_followingStroke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cbind</w:t>
            </w:r>
            <w:proofErr w:type="spellEnd"/>
            <w:r w:rsidRPr="00AC177B">
              <w:rPr>
                <w:rFonts w:ascii="Courier New" w:hAnsi="Courier New"/>
              </w:rPr>
              <w:t>(apply(</w:t>
            </w: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>[,1:3], 1, sum), apply(</w:t>
            </w: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>[,4:6], 1, sum))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DeadDepInd_followingStroke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cbind</w:t>
            </w:r>
            <w:proofErr w:type="spellEnd"/>
            <w:r w:rsidRPr="00AC177B">
              <w:rPr>
                <w:rFonts w:ascii="Courier New" w:hAnsi="Courier New"/>
              </w:rPr>
              <w:t>(</w:t>
            </w:r>
            <w:proofErr w:type="spellStart"/>
            <w:r w:rsidRPr="00AC177B">
              <w:rPr>
                <w:rFonts w:ascii="Courier New" w:hAnsi="Courier New"/>
              </w:rPr>
              <w:t>Dead_nonDead</w:t>
            </w:r>
            <w:proofErr w:type="spellEnd"/>
            <w:r w:rsidRPr="00AC177B">
              <w:rPr>
                <w:rFonts w:ascii="Courier New" w:hAnsi="Courier New"/>
              </w:rPr>
              <w:t xml:space="preserve">, (1 - </w:t>
            </w:r>
            <w:proofErr w:type="spellStart"/>
            <w:r w:rsidRPr="00AC177B">
              <w:rPr>
                <w:rFonts w:ascii="Courier New" w:hAnsi="Courier New"/>
              </w:rPr>
              <w:t>Dead_nonDead</w:t>
            </w:r>
            <w:proofErr w:type="spellEnd"/>
            <w:r w:rsidRPr="00AC177B">
              <w:rPr>
                <w:rFonts w:ascii="Courier New" w:hAnsi="Courier New"/>
              </w:rPr>
              <w:t xml:space="preserve">) * </w:t>
            </w:r>
            <w:proofErr w:type="spellStart"/>
            <w:r w:rsidRPr="00AC177B">
              <w:rPr>
                <w:rFonts w:ascii="Courier New" w:hAnsi="Courier New"/>
              </w:rPr>
              <w:t>DepInd_followingStroke</w:t>
            </w:r>
            <w:proofErr w:type="spellEnd"/>
            <w:r w:rsidRPr="00AC177B">
              <w:rPr>
                <w:rFonts w:ascii="Courier New" w:hAnsi="Courier New"/>
              </w:rPr>
              <w:t xml:space="preserve">[,1], (1-Dead_nonDead) * </w:t>
            </w:r>
            <w:proofErr w:type="spellStart"/>
            <w:r w:rsidRPr="00AC177B">
              <w:rPr>
                <w:rFonts w:ascii="Courier New" w:hAnsi="Courier New"/>
              </w:rPr>
              <w:t>DepInd_followingStroke</w:t>
            </w:r>
            <w:proofErr w:type="spellEnd"/>
            <w:r w:rsidRPr="00AC177B">
              <w:rPr>
                <w:rFonts w:ascii="Courier New" w:hAnsi="Courier New"/>
              </w:rPr>
              <w:t>[,2])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colnames</w:t>
            </w:r>
            <w:proofErr w:type="spellEnd"/>
            <w:r w:rsidRPr="00AC177B">
              <w:rPr>
                <w:rFonts w:ascii="Courier New" w:hAnsi="Courier New"/>
              </w:rPr>
              <w:t>(</w:t>
            </w:r>
            <w:proofErr w:type="spellStart"/>
            <w:r w:rsidRPr="00AC177B">
              <w:rPr>
                <w:rFonts w:ascii="Courier New" w:hAnsi="Courier New"/>
              </w:rPr>
              <w:t>DeadDepInd_followingStroke</w:t>
            </w:r>
            <w:proofErr w:type="spellEnd"/>
            <w:r w:rsidRPr="00AC177B">
              <w:rPr>
                <w:rFonts w:ascii="Courier New" w:hAnsi="Courier New"/>
              </w:rPr>
              <w:t>) &lt;- c("Dead", "Independent", "Dependent")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s0 &lt;- </w:t>
            </w:r>
            <w:proofErr w:type="spellStart"/>
            <w:r w:rsidRPr="00AC177B">
              <w:rPr>
                <w:rFonts w:ascii="Courier New" w:hAnsi="Courier New"/>
              </w:rPr>
              <w:t>rnorm</w:t>
            </w:r>
            <w:proofErr w:type="spellEnd"/>
            <w:r w:rsidRPr="00AC177B">
              <w:rPr>
                <w:rFonts w:ascii="Courier New" w:hAnsi="Courier New"/>
              </w:rPr>
              <w:t>(N.PSA, .959, .074)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s1 &lt;- </w:t>
            </w:r>
            <w:proofErr w:type="spellStart"/>
            <w:r w:rsidRPr="00AC177B">
              <w:rPr>
                <w:rFonts w:ascii="Courier New" w:hAnsi="Courier New"/>
              </w:rPr>
              <w:t>rnorm</w:t>
            </w:r>
            <w:proofErr w:type="spellEnd"/>
            <w:r w:rsidRPr="00AC177B">
              <w:rPr>
                <w:rFonts w:ascii="Courier New" w:hAnsi="Courier New"/>
              </w:rPr>
              <w:t>(N.PSA, .812 , .181)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s2 &lt;- </w:t>
            </w:r>
            <w:proofErr w:type="spellStart"/>
            <w:r w:rsidRPr="00AC177B">
              <w:rPr>
                <w:rFonts w:ascii="Courier New" w:hAnsi="Courier New"/>
              </w:rPr>
              <w:t>rnorm</w:t>
            </w:r>
            <w:proofErr w:type="spellEnd"/>
            <w:r w:rsidRPr="00AC177B">
              <w:rPr>
                <w:rFonts w:ascii="Courier New" w:hAnsi="Courier New"/>
              </w:rPr>
              <w:t>(N.PSA, .656, .218)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s3 &lt;- </w:t>
            </w:r>
            <w:proofErr w:type="spellStart"/>
            <w:r w:rsidRPr="00AC177B">
              <w:rPr>
                <w:rFonts w:ascii="Courier New" w:hAnsi="Courier New"/>
              </w:rPr>
              <w:t>rnorm</w:t>
            </w:r>
            <w:proofErr w:type="spellEnd"/>
            <w:r w:rsidRPr="00AC177B">
              <w:rPr>
                <w:rFonts w:ascii="Courier New" w:hAnsi="Courier New"/>
              </w:rPr>
              <w:t>(N.PSA, .545, .277)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s4 &lt;- </w:t>
            </w:r>
            <w:proofErr w:type="spellStart"/>
            <w:r w:rsidRPr="00AC177B">
              <w:rPr>
                <w:rFonts w:ascii="Courier New" w:hAnsi="Courier New"/>
              </w:rPr>
              <w:t>rnorm</w:t>
            </w:r>
            <w:proofErr w:type="spellEnd"/>
            <w:r w:rsidRPr="00AC177B">
              <w:rPr>
                <w:rFonts w:ascii="Courier New" w:hAnsi="Courier New"/>
              </w:rPr>
              <w:t>(N.PSA, .248, .281)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s5 &lt;- </w:t>
            </w:r>
            <w:proofErr w:type="spellStart"/>
            <w:r w:rsidRPr="00AC177B">
              <w:rPr>
                <w:rFonts w:ascii="Courier New" w:hAnsi="Courier New"/>
              </w:rPr>
              <w:t>rnorm</w:t>
            </w:r>
            <w:proofErr w:type="spellEnd"/>
            <w:r w:rsidRPr="00AC177B">
              <w:rPr>
                <w:rFonts w:ascii="Courier New" w:hAnsi="Courier New"/>
              </w:rPr>
              <w:t>(N.PSA, .020, .046)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mult.s1 &lt;- s1/s0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mult.s2 &lt;- s2/s0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mult.s3 &lt;- s3/s0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mult.s4 &lt;- s4/s0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mult.s5 &lt;- s5/s0</w:t>
            </w:r>
          </w:p>
          <w:p w:rsidR="005F43EF" w:rsidRDefault="005F43EF" w:rsidP="006E2BC0"/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>[,1:3]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Stroke.Dep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>[,4:6]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Stroke.Dep.sums</w:t>
            </w:r>
            <w:proofErr w:type="spellEnd"/>
            <w:r w:rsidRPr="00AC177B">
              <w:rPr>
                <w:rFonts w:ascii="Courier New" w:hAnsi="Courier New"/>
              </w:rPr>
              <w:t xml:space="preserve"> &lt;- apply(</w:t>
            </w:r>
            <w:proofErr w:type="spellStart"/>
            <w:r w:rsidRPr="00AC177B">
              <w:rPr>
                <w:rFonts w:ascii="Courier New" w:hAnsi="Courier New"/>
              </w:rPr>
              <w:t>Stroke.Dep</w:t>
            </w:r>
            <w:proofErr w:type="spellEnd"/>
            <w:r w:rsidRPr="00AC177B">
              <w:rPr>
                <w:rFonts w:ascii="Courier New" w:hAnsi="Courier New"/>
              </w:rPr>
              <w:t>, 1, sum)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Stroke.Ind.sums</w:t>
            </w:r>
            <w:proofErr w:type="spellEnd"/>
            <w:r w:rsidRPr="00AC177B">
              <w:rPr>
                <w:rFonts w:ascii="Courier New" w:hAnsi="Courier New"/>
              </w:rPr>
              <w:t xml:space="preserve"> &lt;- apply(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>, 1, sum)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Stroke.Dep</w:t>
            </w:r>
            <w:proofErr w:type="spellEnd"/>
            <w:r w:rsidRPr="00AC177B">
              <w:rPr>
                <w:rFonts w:ascii="Courier New" w:hAnsi="Courier New"/>
              </w:rPr>
              <w:t xml:space="preserve"> &lt;- apply(</w:t>
            </w:r>
            <w:proofErr w:type="spellStart"/>
            <w:r w:rsidRPr="00AC177B">
              <w:rPr>
                <w:rFonts w:ascii="Courier New" w:hAnsi="Courier New"/>
              </w:rPr>
              <w:t>Stroke.Dep</w:t>
            </w:r>
            <w:proofErr w:type="spellEnd"/>
            <w:r w:rsidRPr="00AC177B">
              <w:rPr>
                <w:rFonts w:ascii="Courier New" w:hAnsi="Courier New"/>
              </w:rPr>
              <w:t xml:space="preserve">, 2, function (x) x / </w:t>
            </w:r>
            <w:proofErr w:type="spellStart"/>
            <w:r w:rsidRPr="00AC177B">
              <w:rPr>
                <w:rFonts w:ascii="Courier New" w:hAnsi="Courier New"/>
              </w:rPr>
              <w:t>Stroke.Dep.sums</w:t>
            </w:r>
            <w:proofErr w:type="spellEnd"/>
            <w:r w:rsidRPr="00AC177B">
              <w:rPr>
                <w:rFonts w:ascii="Courier New" w:hAnsi="Courier New"/>
              </w:rPr>
              <w:t>)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 &lt;- apply(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, 2, function (x) x / </w:t>
            </w:r>
            <w:proofErr w:type="spellStart"/>
            <w:r w:rsidRPr="00AC177B">
              <w:rPr>
                <w:rFonts w:ascii="Courier New" w:hAnsi="Courier New"/>
              </w:rPr>
              <w:t>Stroke.Ind.sums</w:t>
            </w:r>
            <w:proofErr w:type="spellEnd"/>
            <w:r w:rsidRPr="00AC177B">
              <w:rPr>
                <w:rFonts w:ascii="Courier New" w:hAnsi="Courier New"/>
              </w:rPr>
              <w:t>)</w:t>
            </w:r>
          </w:p>
          <w:p w:rsidR="005F43EF" w:rsidRDefault="005F43EF" w:rsidP="006E2BC0"/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Stroke.Ind.utils</w:t>
            </w:r>
            <w:proofErr w:type="spellEnd"/>
            <w:r w:rsidRPr="00AC177B">
              <w:rPr>
                <w:rFonts w:ascii="Courier New" w:hAnsi="Courier New"/>
              </w:rPr>
              <w:t xml:space="preserve"> &lt;-   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[,1] * 1          + 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[,2] * mult.s1   + 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>[,3] * mult.s2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Stroke.Dep.utils</w:t>
            </w:r>
            <w:proofErr w:type="spellEnd"/>
            <w:r w:rsidRPr="00AC177B">
              <w:rPr>
                <w:rFonts w:ascii="Courier New" w:hAnsi="Courier New"/>
              </w:rPr>
              <w:t xml:space="preserve"> &lt;-   </w:t>
            </w:r>
            <w:proofErr w:type="spellStart"/>
            <w:r w:rsidRPr="00AC177B">
              <w:rPr>
                <w:rFonts w:ascii="Courier New" w:hAnsi="Courier New"/>
              </w:rPr>
              <w:t>Stroke.Dep</w:t>
            </w:r>
            <w:proofErr w:type="spellEnd"/>
            <w:r w:rsidRPr="00AC177B">
              <w:rPr>
                <w:rFonts w:ascii="Courier New" w:hAnsi="Courier New"/>
              </w:rPr>
              <w:t xml:space="preserve">[,1] * mult.s3    + </w:t>
            </w:r>
            <w:proofErr w:type="spellStart"/>
            <w:r w:rsidRPr="00AC177B">
              <w:rPr>
                <w:rFonts w:ascii="Courier New" w:hAnsi="Courier New"/>
              </w:rPr>
              <w:t>Stroke.Dep</w:t>
            </w:r>
            <w:proofErr w:type="spellEnd"/>
            <w:r w:rsidRPr="00AC177B">
              <w:rPr>
                <w:rFonts w:ascii="Courier New" w:hAnsi="Courier New"/>
              </w:rPr>
              <w:t xml:space="preserve">[,2] * mult.s4   + </w:t>
            </w:r>
            <w:proofErr w:type="spellStart"/>
            <w:r w:rsidRPr="00AC177B">
              <w:rPr>
                <w:rFonts w:ascii="Courier New" w:hAnsi="Courier New"/>
              </w:rPr>
              <w:t>Stroke.Dep</w:t>
            </w:r>
            <w:proofErr w:type="spellEnd"/>
            <w:r w:rsidRPr="00AC177B">
              <w:rPr>
                <w:rFonts w:ascii="Courier New" w:hAnsi="Courier New"/>
              </w:rPr>
              <w:t>[,3] * mult.s5</w:t>
            </w:r>
          </w:p>
          <w:p w:rsidR="005F43EF" w:rsidRDefault="005F43EF" w:rsidP="006E2BC0"/>
          <w:p w:rsidR="005F43EF" w:rsidRDefault="005F43EF" w:rsidP="006E2BC0"/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Stroke.Ind.utils.mean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Bootstrapper</w:t>
            </w:r>
            <w:proofErr w:type="spellEnd"/>
            <w:r w:rsidRPr="00AC177B">
              <w:rPr>
                <w:rFonts w:ascii="Courier New" w:hAnsi="Courier New"/>
              </w:rPr>
              <w:t>(</w:t>
            </w:r>
            <w:proofErr w:type="spellStart"/>
            <w:r w:rsidRPr="00AC177B">
              <w:rPr>
                <w:rFonts w:ascii="Courier New" w:hAnsi="Courier New"/>
              </w:rPr>
              <w:t>Stroke.Ind.utils</w:t>
            </w:r>
            <w:proofErr w:type="spellEnd"/>
            <w:r w:rsidRPr="00AC177B">
              <w:rPr>
                <w:rFonts w:ascii="Courier New" w:hAnsi="Courier New"/>
              </w:rPr>
              <w:t>)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Stroke.Dep.utils.mean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Bootstrapper</w:t>
            </w:r>
            <w:proofErr w:type="spellEnd"/>
            <w:r w:rsidRPr="00AC177B">
              <w:rPr>
                <w:rFonts w:ascii="Courier New" w:hAnsi="Courier New"/>
              </w:rPr>
              <w:t>(</w:t>
            </w:r>
            <w:proofErr w:type="spellStart"/>
            <w:r w:rsidRPr="00AC177B">
              <w:rPr>
                <w:rFonts w:ascii="Courier New" w:hAnsi="Courier New"/>
              </w:rPr>
              <w:t>Stroke.Dep.utils</w:t>
            </w:r>
            <w:proofErr w:type="spellEnd"/>
            <w:r w:rsidRPr="00AC177B">
              <w:rPr>
                <w:rFonts w:ascii="Courier New" w:hAnsi="Courier New"/>
              </w:rPr>
              <w:t>)</w:t>
            </w:r>
          </w:p>
          <w:p w:rsidR="005F43EF" w:rsidRDefault="005F43EF" w:rsidP="006E2BC0"/>
        </w:tc>
        <w:tc>
          <w:tcPr>
            <w:tcW w:w="4031" w:type="dxa"/>
          </w:tcPr>
          <w:p w:rsidR="005F43EF" w:rsidRDefault="005F43EF" w:rsidP="006E2BC0">
            <w:r>
              <w:lastRenderedPageBreak/>
              <w:t>This is code for a bespoke function in R for finding the bootstrapped means of a vector of numbers. Other bootstrapping functions exist, but this function is easy to make.</w:t>
            </w:r>
          </w:p>
          <w:p w:rsidR="005F43EF" w:rsidRDefault="005F43EF" w:rsidP="006E2BC0">
            <w:r>
              <w:t>The function defaults to running 10,000 bootstraps of the dataset. This can be adjusted by specifying a different ‘simulates’ argument.</w:t>
            </w:r>
          </w:p>
          <w:p w:rsidR="005F43EF" w:rsidRDefault="005F43EF" w:rsidP="006E2BC0"/>
          <w:p w:rsidR="005F43EF" w:rsidRDefault="005F43EF" w:rsidP="006E2BC0"/>
          <w:p w:rsidR="005F43EF" w:rsidRDefault="005F43EF" w:rsidP="006E2BC0">
            <w:r>
              <w:t xml:space="preserve">Loads a library containing the </w:t>
            </w:r>
            <w:proofErr w:type="spellStart"/>
            <w:proofErr w:type="gramStart"/>
            <w:r>
              <w:t>rdirichlet</w:t>
            </w:r>
            <w:proofErr w:type="spellEnd"/>
            <w:r>
              <w:t>(</w:t>
            </w:r>
            <w:proofErr w:type="gramEnd"/>
            <w:r>
              <w:t>) function used later.</w:t>
            </w:r>
          </w:p>
          <w:p w:rsidR="005F43EF" w:rsidRDefault="005F43EF" w:rsidP="006E2BC0"/>
          <w:p w:rsidR="005F43EF" w:rsidRDefault="005F43EF" w:rsidP="006E2BC0">
            <w:r>
              <w:t>Specify that PSA involves 10,000 sets of draws</w:t>
            </w:r>
          </w:p>
          <w:p w:rsidR="005F43EF" w:rsidRDefault="005F43EF" w:rsidP="006E2BC0"/>
          <w:p w:rsidR="005F43EF" w:rsidRPr="00FA6983" w:rsidRDefault="005F43EF" w:rsidP="006E2BC0">
            <w:pPr>
              <w:rPr>
                <w:b/>
                <w:u w:val="single"/>
              </w:rPr>
            </w:pPr>
            <w:r w:rsidRPr="00FA6983">
              <w:rPr>
                <w:b/>
                <w:u w:val="single"/>
              </w:rPr>
              <w:t>NODE 1</w:t>
            </w:r>
          </w:p>
          <w:p w:rsidR="005F43EF" w:rsidRDefault="005F43EF" w:rsidP="006E2BC0">
            <w:r>
              <w:t xml:space="preserve">Specifies that the object </w:t>
            </w:r>
            <w:proofErr w:type="spellStart"/>
            <w:r>
              <w:t>Dead_nonDead</w:t>
            </w:r>
            <w:proofErr w:type="spellEnd"/>
            <w:r>
              <w:t xml:space="preserve"> should be created containing 10,000 draws from a binomial distribution. </w:t>
            </w:r>
          </w:p>
          <w:p w:rsidR="005F43EF" w:rsidRDefault="005F43EF" w:rsidP="006E2BC0">
            <w:r>
              <w:t xml:space="preserve">The binomial distribution is parameterized with two numbers from table 1 of </w:t>
            </w:r>
            <w:proofErr w:type="spellStart"/>
            <w:r>
              <w:t>Rivero</w:t>
            </w:r>
            <w:proofErr w:type="spellEnd"/>
            <w:r>
              <w:t xml:space="preserve">-Arias. ‘319’ is the number dead following stroke. ‘1283’ is the sample size of relevant individuals. The outputs from </w:t>
            </w:r>
            <w:proofErr w:type="spellStart"/>
            <w:r>
              <w:t>rbinom</w:t>
            </w:r>
            <w:proofErr w:type="spellEnd"/>
            <w:r>
              <w:t xml:space="preserve"> are all divided by 1283 to produce proportions rather than frequencies.</w:t>
            </w:r>
          </w:p>
          <w:p w:rsidR="005F43EF" w:rsidRDefault="005F43EF" w:rsidP="006E2BC0"/>
          <w:p w:rsidR="005F43EF" w:rsidRDefault="005F43EF" w:rsidP="006E2BC0"/>
          <w:p w:rsidR="005F43EF" w:rsidRPr="00FA6983" w:rsidRDefault="005F43EF" w:rsidP="006E2BC0">
            <w:pPr>
              <w:rPr>
                <w:b/>
                <w:u w:val="single"/>
              </w:rPr>
            </w:pPr>
            <w:r w:rsidRPr="00FA6983">
              <w:rPr>
                <w:b/>
                <w:u w:val="single"/>
              </w:rPr>
              <w:t>NODE 2a</w:t>
            </w:r>
            <w:r>
              <w:rPr>
                <w:b/>
                <w:u w:val="single"/>
              </w:rPr>
              <w:t xml:space="preserve"> + NODE 3A</w:t>
            </w:r>
          </w:p>
          <w:p w:rsidR="005F43EF" w:rsidRDefault="005F43EF" w:rsidP="006E2BC0">
            <w:r>
              <w:t xml:space="preserve">This creates a matrix containing the output of 10,000 draws from a </w:t>
            </w:r>
            <w:proofErr w:type="spellStart"/>
            <w:r>
              <w:t>dirichlet</w:t>
            </w:r>
            <w:proofErr w:type="spellEnd"/>
            <w:r>
              <w:t xml:space="preserve"> distribution populated by the values from table 1 of the </w:t>
            </w:r>
            <w:proofErr w:type="spellStart"/>
            <w:r>
              <w:lastRenderedPageBreak/>
              <w:t>Rivero</w:t>
            </w:r>
            <w:proofErr w:type="spellEnd"/>
            <w:r>
              <w:t xml:space="preserve">-Arias paper showing distribution of modified Rankin Scale stroke outcomes at 24 months. </w:t>
            </w:r>
          </w:p>
          <w:p w:rsidR="005F43EF" w:rsidRDefault="005F43EF" w:rsidP="006E2BC0"/>
          <w:p w:rsidR="005F43EF" w:rsidRPr="00FA6983" w:rsidRDefault="005F43EF" w:rsidP="006E2BC0">
            <w:pPr>
              <w:rPr>
                <w:b/>
                <w:u w:val="single"/>
              </w:rPr>
            </w:pPr>
            <w:r w:rsidRPr="00FA6983">
              <w:rPr>
                <w:b/>
                <w:u w:val="single"/>
              </w:rPr>
              <w:t>NODE 4a + NODE 4b</w:t>
            </w:r>
          </w:p>
          <w:p w:rsidR="005F43EF" w:rsidRDefault="005F43EF" w:rsidP="006E2BC0">
            <w:r>
              <w:t xml:space="preserve">This converts six columns of </w:t>
            </w:r>
            <w:proofErr w:type="spellStart"/>
            <w:r>
              <w:t>mRS_followingStroke</w:t>
            </w:r>
            <w:proofErr w:type="spellEnd"/>
            <w:r>
              <w:t xml:space="preserve"> into two columns, giving the sums of ‘independent’ and ‘dependent’ strokes respectively. The two calls to the apply function take the first three and last three columns of the </w:t>
            </w:r>
            <w:proofErr w:type="spellStart"/>
            <w:r>
              <w:t>mRS_followingStroke</w:t>
            </w:r>
            <w:proofErr w:type="spell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, and output the sums of each row. </w:t>
            </w:r>
          </w:p>
          <w:p w:rsidR="005F43EF" w:rsidRDefault="005F43EF" w:rsidP="006E2BC0"/>
          <w:p w:rsidR="005F43EF" w:rsidRDefault="005F43EF" w:rsidP="006E2BC0"/>
          <w:p w:rsidR="005F43EF" w:rsidRDefault="005F43EF" w:rsidP="006E2BC0">
            <w:r>
              <w:t xml:space="preserve">This combines estimates of the proportion alive following a stroke, </w:t>
            </w:r>
            <w:proofErr w:type="spellStart"/>
            <w:r>
              <w:t>Dead_nonDead</w:t>
            </w:r>
            <w:proofErr w:type="spellEnd"/>
            <w:r>
              <w:t xml:space="preserve">, with the proportion of those alive in either dependent or independent states, </w:t>
            </w:r>
            <w:proofErr w:type="spellStart"/>
            <w:r>
              <w:t>DepInd_followingStroke</w:t>
            </w:r>
            <w:proofErr w:type="spellEnd"/>
            <w:r>
              <w:t xml:space="preserve">. The output is a three column matrix giving 1) proportion alive; 2) proportion in independent state; 3) proportion in dependent state. </w:t>
            </w:r>
          </w:p>
          <w:p w:rsidR="005F43EF" w:rsidRDefault="005F43EF" w:rsidP="006E2BC0"/>
          <w:p w:rsidR="005F43EF" w:rsidRDefault="005F43EF" w:rsidP="006E2BC0"/>
          <w:p w:rsidR="005F43EF" w:rsidRDefault="005F43EF" w:rsidP="006E2BC0">
            <w:r>
              <w:t>This command labels the columns of the previously created matrix to be easier to interpret.</w:t>
            </w:r>
          </w:p>
          <w:p w:rsidR="005F43EF" w:rsidRDefault="005F43EF" w:rsidP="006E2BC0"/>
          <w:p w:rsidR="005F43EF" w:rsidRDefault="005F43EF" w:rsidP="006E2BC0"/>
          <w:p w:rsidR="005F43EF" w:rsidRPr="00FA6983" w:rsidRDefault="005F43EF" w:rsidP="006E2BC0">
            <w:pPr>
              <w:rPr>
                <w:b/>
                <w:u w:val="single"/>
              </w:rPr>
            </w:pPr>
            <w:r w:rsidRPr="00FA6983">
              <w:rPr>
                <w:b/>
                <w:u w:val="single"/>
              </w:rPr>
              <w:t>NODE 2b</w:t>
            </w:r>
            <w:r>
              <w:rPr>
                <w:b/>
                <w:u w:val="single"/>
              </w:rPr>
              <w:t xml:space="preserve"> + NODE 3b</w:t>
            </w:r>
          </w:p>
          <w:p w:rsidR="005F43EF" w:rsidRDefault="005F43EF" w:rsidP="006E2BC0">
            <w:r>
              <w:t xml:space="preserve">These commands use data from table 3 (the 24 months column) from </w:t>
            </w:r>
            <w:proofErr w:type="spellStart"/>
            <w:r>
              <w:t>Rivero</w:t>
            </w:r>
            <w:proofErr w:type="spellEnd"/>
            <w:r>
              <w:t xml:space="preserve">-Arias to produce 10,000 draws from Normal distributions parameterized with the means and standard deviation values from the paper. </w:t>
            </w:r>
            <w:proofErr w:type="gramStart"/>
            <w:r>
              <w:t>s0</w:t>
            </w:r>
            <w:proofErr w:type="gramEnd"/>
            <w:r>
              <w:t xml:space="preserve"> is the estimated utility following an </w:t>
            </w:r>
            <w:proofErr w:type="spellStart"/>
            <w:r>
              <w:t>mRS</w:t>
            </w:r>
            <w:proofErr w:type="spellEnd"/>
            <w:r>
              <w:t xml:space="preserve"> 0 outcome, s1 is the estimated utility following an </w:t>
            </w:r>
            <w:proofErr w:type="spellStart"/>
            <w:r>
              <w:t>mRS</w:t>
            </w:r>
            <w:proofErr w:type="spellEnd"/>
            <w:r>
              <w:t xml:space="preserve"> 1 outcome, and so on. </w:t>
            </w:r>
          </w:p>
          <w:p w:rsidR="005F43EF" w:rsidRDefault="005F43EF" w:rsidP="006E2BC0"/>
          <w:p w:rsidR="005F43EF" w:rsidRPr="00FA6983" w:rsidRDefault="005F43EF" w:rsidP="006E2BC0">
            <w:pPr>
              <w:rPr>
                <w:b/>
                <w:u w:val="single"/>
              </w:rPr>
            </w:pPr>
            <w:r w:rsidRPr="00FA6983">
              <w:rPr>
                <w:b/>
                <w:u w:val="single"/>
              </w:rPr>
              <w:t>NODE 5</w:t>
            </w:r>
            <w:r>
              <w:rPr>
                <w:b/>
                <w:u w:val="single"/>
              </w:rPr>
              <w:t xml:space="preserve"> + NODE 6a + NODE 7a</w:t>
            </w:r>
          </w:p>
          <w:p w:rsidR="005F43EF" w:rsidRDefault="005F43EF" w:rsidP="006E2BC0">
            <w:r>
              <w:t xml:space="preserve">These convert the draws of estimates associated with each of the </w:t>
            </w:r>
            <w:proofErr w:type="spellStart"/>
            <w:r>
              <w:t>mRS</w:t>
            </w:r>
            <w:proofErr w:type="spellEnd"/>
            <w:r>
              <w:t xml:space="preserve"> states into utility multipliers for each of states </w:t>
            </w:r>
            <w:proofErr w:type="spellStart"/>
            <w:r>
              <w:t>mRS</w:t>
            </w:r>
            <w:proofErr w:type="spellEnd"/>
            <w:r>
              <w:t xml:space="preserve"> 1 to 5, where </w:t>
            </w:r>
            <w:proofErr w:type="spellStart"/>
            <w:r>
              <w:t>mRS</w:t>
            </w:r>
            <w:proofErr w:type="spellEnd"/>
            <w:r>
              <w:t xml:space="preserve"> 0 is the reference category. </w:t>
            </w:r>
          </w:p>
          <w:p w:rsidR="005F43EF" w:rsidRDefault="005F43EF" w:rsidP="006E2BC0"/>
          <w:p w:rsidR="005F43EF" w:rsidRDefault="005F43EF" w:rsidP="006E2BC0"/>
          <w:p w:rsidR="005F43EF" w:rsidRPr="00FA6983" w:rsidRDefault="005F43EF" w:rsidP="006E2BC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NODE 4a + NODE 4b</w:t>
            </w:r>
          </w:p>
          <w:p w:rsidR="005F43EF" w:rsidRDefault="005F43EF" w:rsidP="006E2BC0">
            <w:r>
              <w:t xml:space="preserve">These commands calculate the relative distribution of </w:t>
            </w:r>
            <w:proofErr w:type="spellStart"/>
            <w:r>
              <w:t>mRS</w:t>
            </w:r>
            <w:proofErr w:type="spellEnd"/>
            <w:r>
              <w:t xml:space="preserve"> states among those within either the ‘dependent’ (</w:t>
            </w:r>
            <w:proofErr w:type="spellStart"/>
            <w:r>
              <w:t>mRS</w:t>
            </w:r>
            <w:proofErr w:type="spellEnd"/>
            <w:r>
              <w:t xml:space="preserve"> 3-5) in ‘independent’ (</w:t>
            </w:r>
            <w:proofErr w:type="spellStart"/>
            <w:r>
              <w:t>mRS</w:t>
            </w:r>
            <w:proofErr w:type="spellEnd"/>
            <w:r>
              <w:t xml:space="preserve"> 0-2) stroke categories.</w:t>
            </w:r>
          </w:p>
          <w:p w:rsidR="005F43EF" w:rsidRDefault="005F43EF" w:rsidP="006E2BC0">
            <w:r>
              <w:t xml:space="preserve"> This allows weighted averages of utilities from </w:t>
            </w:r>
            <w:proofErr w:type="spellStart"/>
            <w:r>
              <w:t>mRS</w:t>
            </w:r>
            <w:proofErr w:type="spellEnd"/>
            <w:r>
              <w:t xml:space="preserve"> specific utility multipliers to be produced later. </w:t>
            </w:r>
          </w:p>
          <w:p w:rsidR="005F43EF" w:rsidRDefault="005F43EF" w:rsidP="006E2BC0"/>
          <w:p w:rsidR="005F43EF" w:rsidRDefault="005F43EF" w:rsidP="006E2BC0"/>
          <w:p w:rsidR="005F43EF" w:rsidRDefault="005F43EF" w:rsidP="006E2BC0"/>
          <w:p w:rsidR="005F43EF" w:rsidRDefault="005F43EF" w:rsidP="006E2BC0"/>
          <w:p w:rsidR="005F43EF" w:rsidRDefault="005F43EF" w:rsidP="006E2BC0"/>
          <w:p w:rsidR="005F43EF" w:rsidRPr="00FA6983" w:rsidRDefault="005F43EF" w:rsidP="006E2BC0">
            <w:pPr>
              <w:rPr>
                <w:b/>
                <w:u w:val="single"/>
              </w:rPr>
            </w:pPr>
            <w:r w:rsidRPr="00FA6983">
              <w:rPr>
                <w:b/>
                <w:u w:val="single"/>
              </w:rPr>
              <w:t>NODE 7a</w:t>
            </w:r>
          </w:p>
          <w:p w:rsidR="005F43EF" w:rsidRDefault="005F43EF" w:rsidP="006E2BC0">
            <w:r>
              <w:t xml:space="preserve">This produces an estimate of the utility multiplier associated with an independent stroke using a weighted average of utility multipliers associated with </w:t>
            </w:r>
            <w:proofErr w:type="spellStart"/>
            <w:r>
              <w:t>mRS</w:t>
            </w:r>
            <w:proofErr w:type="spellEnd"/>
            <w:r>
              <w:t xml:space="preserve"> 0, </w:t>
            </w:r>
            <w:proofErr w:type="spellStart"/>
            <w:r>
              <w:t>mRS</w:t>
            </w:r>
            <w:proofErr w:type="spellEnd"/>
            <w:r>
              <w:t xml:space="preserve"> 1 and </w:t>
            </w:r>
            <w:proofErr w:type="spellStart"/>
            <w:r>
              <w:t>mRS</w:t>
            </w:r>
            <w:proofErr w:type="spellEnd"/>
            <w:r>
              <w:t xml:space="preserve"> 2</w:t>
            </w:r>
          </w:p>
          <w:p w:rsidR="005F43EF" w:rsidRDefault="005F43EF" w:rsidP="006E2BC0"/>
          <w:p w:rsidR="005F43EF" w:rsidRPr="00FA6983" w:rsidRDefault="005F43EF" w:rsidP="006E2BC0">
            <w:pPr>
              <w:rPr>
                <w:b/>
                <w:u w:val="single"/>
              </w:rPr>
            </w:pPr>
            <w:r w:rsidRPr="00FA6983">
              <w:rPr>
                <w:b/>
                <w:u w:val="single"/>
              </w:rPr>
              <w:t>NODE 7b</w:t>
            </w:r>
          </w:p>
          <w:p w:rsidR="005F43EF" w:rsidRDefault="005F43EF" w:rsidP="006E2BC0">
            <w:r>
              <w:t xml:space="preserve">This produces an estimate of the utility multiplier associated with a dependent stroke using a weighted average of utility multipliers associated with </w:t>
            </w:r>
            <w:proofErr w:type="spellStart"/>
            <w:r>
              <w:t>mRS</w:t>
            </w:r>
            <w:proofErr w:type="spellEnd"/>
            <w:r>
              <w:t xml:space="preserve"> states 3, 4 and 5.</w:t>
            </w:r>
          </w:p>
          <w:p w:rsidR="005F43EF" w:rsidRDefault="005F43EF" w:rsidP="006E2BC0"/>
          <w:p w:rsidR="005F43EF" w:rsidRPr="00FA6983" w:rsidRDefault="005F43EF" w:rsidP="006E2BC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BOOTSTRAPPING</w:t>
            </w:r>
          </w:p>
          <w:p w:rsidR="005F43EF" w:rsidRDefault="005F43EF" w:rsidP="006E2BC0">
            <w:r>
              <w:t xml:space="preserve">These commands run the bootstrapping function created earlier to produce 10,000 bootstrapped estimates of the </w:t>
            </w:r>
            <w:proofErr w:type="spellStart"/>
            <w:r>
              <w:t>centre</w:t>
            </w:r>
            <w:proofErr w:type="spellEnd"/>
            <w:r>
              <w:t xml:space="preserve"> of the distributions </w:t>
            </w:r>
            <w:proofErr w:type="spellStart"/>
            <w:r>
              <w:t>Stroke.Dep.utils</w:t>
            </w:r>
            <w:proofErr w:type="spellEnd"/>
            <w:r>
              <w:t xml:space="preserve"> and </w:t>
            </w:r>
            <w:proofErr w:type="spellStart"/>
            <w:r>
              <w:t>Stroke.Ind.utils</w:t>
            </w:r>
            <w:proofErr w:type="spellEnd"/>
            <w:r>
              <w:t xml:space="preserve">. </w:t>
            </w:r>
          </w:p>
          <w:p w:rsidR="005F43EF" w:rsidRDefault="005F43EF" w:rsidP="006E2BC0"/>
        </w:tc>
      </w:tr>
      <w:tr w:rsidR="005F43EF" w:rsidTr="006E2BC0">
        <w:trPr>
          <w:trHeight w:val="192"/>
        </w:trPr>
        <w:tc>
          <w:tcPr>
            <w:tcW w:w="5211" w:type="dxa"/>
          </w:tcPr>
          <w:p w:rsidR="005F43EF" w:rsidRPr="00264389" w:rsidRDefault="005F43EF" w:rsidP="006E2BC0">
            <w:pPr>
              <w:jc w:val="center"/>
              <w:rPr>
                <w:rFonts w:ascii="Courier New" w:hAnsi="Courier New"/>
                <w:b/>
              </w:rPr>
            </w:pPr>
            <w:r w:rsidRPr="00264389">
              <w:rPr>
                <w:b/>
              </w:rPr>
              <w:lastRenderedPageBreak/>
              <w:t>R code</w:t>
            </w:r>
          </w:p>
        </w:tc>
        <w:tc>
          <w:tcPr>
            <w:tcW w:w="4031" w:type="dxa"/>
          </w:tcPr>
          <w:p w:rsidR="005F43EF" w:rsidRPr="00FA6983" w:rsidRDefault="005F43EF" w:rsidP="006E2BC0">
            <w:pPr>
              <w:jc w:val="center"/>
              <w:rPr>
                <w:b/>
              </w:rPr>
            </w:pPr>
            <w:r w:rsidRPr="00FA6983">
              <w:rPr>
                <w:b/>
              </w:rPr>
              <w:t>Comments</w:t>
            </w:r>
          </w:p>
        </w:tc>
      </w:tr>
      <w:tr w:rsidR="005F43EF" w:rsidTr="006E2BC0">
        <w:trPr>
          <w:trHeight w:val="416"/>
        </w:trPr>
        <w:tc>
          <w:tcPr>
            <w:tcW w:w="5211" w:type="dxa"/>
          </w:tcPr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GOS_5 &lt;- </w:t>
            </w: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>[,1:2]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GOS_4 &lt;- </w:t>
            </w: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>[,3:4]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GOS_3 &lt;- </w:t>
            </w: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>[,5:6]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GOS_5.sums &lt;- apply(GOS_5, 1, sum)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GOS_4.sums &lt;- apply(GOS_4, 1, sum)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GOS_3.sums &lt;- apply(GOS_3, 1, sum)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GOS_5 &lt;- apply(GOS_5, 2, function (x) x / GOS_5.sums)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GOS_4 &lt;- apply(GOS_4, 2, function (x) x / GOS_4.sums)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GOS_3 &lt;- apply(GOS_3, 2, function (x) x / GOS_3.sums)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</w:p>
          <w:p w:rsidR="005F43EF" w:rsidRPr="00FF6FC4" w:rsidRDefault="005F43EF" w:rsidP="006E2BC0">
            <w:pPr>
              <w:rPr>
                <w:rFonts w:ascii="Courier New" w:hAnsi="Courier New"/>
                <w:lang w:val="fr-BE"/>
              </w:rPr>
            </w:pPr>
            <w:r w:rsidRPr="00FF6FC4">
              <w:rPr>
                <w:rFonts w:ascii="Courier New" w:hAnsi="Courier New"/>
                <w:lang w:val="fr-BE"/>
              </w:rPr>
              <w:t>GOS_5.utils &lt;- GOS_</w:t>
            </w:r>
            <w:proofErr w:type="gramStart"/>
            <w:r w:rsidRPr="00FF6FC4">
              <w:rPr>
                <w:rFonts w:ascii="Courier New" w:hAnsi="Courier New"/>
                <w:lang w:val="fr-BE"/>
              </w:rPr>
              <w:t>5[</w:t>
            </w:r>
            <w:proofErr w:type="gramEnd"/>
            <w:r w:rsidRPr="00FF6FC4">
              <w:rPr>
                <w:rFonts w:ascii="Courier New" w:hAnsi="Courier New"/>
                <w:lang w:val="fr-BE"/>
              </w:rPr>
              <w:t>,1] * 1        + GOS_5[,2] * mult.s1</w:t>
            </w:r>
          </w:p>
          <w:p w:rsidR="005F43EF" w:rsidRPr="00FF6FC4" w:rsidRDefault="005F43EF" w:rsidP="006E2BC0">
            <w:pPr>
              <w:rPr>
                <w:rFonts w:ascii="Courier New" w:hAnsi="Courier New"/>
                <w:lang w:val="fr-BE"/>
              </w:rPr>
            </w:pPr>
            <w:r w:rsidRPr="00FF6FC4">
              <w:rPr>
                <w:rFonts w:ascii="Courier New" w:hAnsi="Courier New"/>
                <w:lang w:val="fr-BE"/>
              </w:rPr>
              <w:t>GOS_4.utils &lt;- GOS_</w:t>
            </w:r>
            <w:proofErr w:type="gramStart"/>
            <w:r w:rsidRPr="00FF6FC4">
              <w:rPr>
                <w:rFonts w:ascii="Courier New" w:hAnsi="Courier New"/>
                <w:lang w:val="fr-BE"/>
              </w:rPr>
              <w:t>4[</w:t>
            </w:r>
            <w:proofErr w:type="gramEnd"/>
            <w:r w:rsidRPr="00FF6FC4">
              <w:rPr>
                <w:rFonts w:ascii="Courier New" w:hAnsi="Courier New"/>
                <w:lang w:val="fr-BE"/>
              </w:rPr>
              <w:t>,1] * mult.s2  + GOS_4[,2] * mult.s3</w:t>
            </w:r>
          </w:p>
          <w:p w:rsidR="005F43EF" w:rsidRPr="00FF6FC4" w:rsidRDefault="005F43EF" w:rsidP="006E2BC0">
            <w:pPr>
              <w:rPr>
                <w:rFonts w:ascii="Courier New" w:hAnsi="Courier New"/>
                <w:lang w:val="fr-BE"/>
              </w:rPr>
            </w:pPr>
            <w:r w:rsidRPr="00FF6FC4">
              <w:rPr>
                <w:rFonts w:ascii="Courier New" w:hAnsi="Courier New"/>
                <w:lang w:val="fr-BE"/>
              </w:rPr>
              <w:t>GOS_3.utils &lt;- GOS_</w:t>
            </w:r>
            <w:proofErr w:type="gramStart"/>
            <w:r w:rsidRPr="00FF6FC4">
              <w:rPr>
                <w:rFonts w:ascii="Courier New" w:hAnsi="Courier New"/>
                <w:lang w:val="fr-BE"/>
              </w:rPr>
              <w:t>3[</w:t>
            </w:r>
            <w:proofErr w:type="gramEnd"/>
            <w:r w:rsidRPr="00FF6FC4">
              <w:rPr>
                <w:rFonts w:ascii="Courier New" w:hAnsi="Courier New"/>
                <w:lang w:val="fr-BE"/>
              </w:rPr>
              <w:t>,1] * mult.s4  + GOS_3[,2] * mult.s5</w:t>
            </w:r>
          </w:p>
          <w:p w:rsidR="005F43EF" w:rsidRPr="001A1307" w:rsidRDefault="005F43EF" w:rsidP="006E2BC0">
            <w:pPr>
              <w:rPr>
                <w:rFonts w:ascii="Courier New" w:hAnsi="Courier New"/>
                <w:lang w:val="fr-BE"/>
              </w:rPr>
            </w:pPr>
          </w:p>
          <w:p w:rsidR="005F43EF" w:rsidRPr="001A1307" w:rsidRDefault="005F43EF" w:rsidP="006E2BC0">
            <w:pPr>
              <w:rPr>
                <w:rFonts w:ascii="Courier New" w:hAnsi="Courier New"/>
                <w:lang w:val="fr-BE"/>
              </w:rPr>
            </w:pPr>
          </w:p>
          <w:p w:rsidR="005F43EF" w:rsidRPr="001A1307" w:rsidRDefault="005F43EF" w:rsidP="006E2BC0">
            <w:pPr>
              <w:rPr>
                <w:rFonts w:ascii="Courier New" w:hAnsi="Courier New"/>
                <w:lang w:val="fr-BE"/>
              </w:rPr>
            </w:pPr>
          </w:p>
          <w:p w:rsidR="005F43EF" w:rsidRPr="001A1307" w:rsidRDefault="005F43EF" w:rsidP="006E2BC0">
            <w:pPr>
              <w:rPr>
                <w:rFonts w:ascii="Courier New" w:hAnsi="Courier New"/>
                <w:lang w:val="fr-BE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n.bootstraps</w:t>
            </w:r>
            <w:proofErr w:type="spellEnd"/>
            <w:r>
              <w:rPr>
                <w:rFonts w:ascii="Courier New" w:hAnsi="Courier New"/>
              </w:rPr>
              <w:t xml:space="preserve"> &lt;- 10000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Pr="00205F08" w:rsidRDefault="005F43EF" w:rsidP="006E2BC0">
            <w:pPr>
              <w:rPr>
                <w:rFonts w:ascii="Courier New" w:hAnsi="Courier New"/>
              </w:rPr>
            </w:pPr>
            <w:r w:rsidRPr="00205F08">
              <w:rPr>
                <w:rFonts w:ascii="Courier New" w:hAnsi="Courier New"/>
              </w:rPr>
              <w:t xml:space="preserve">GOS_5.mean &lt;- vector("numeric", </w:t>
            </w:r>
            <w:proofErr w:type="spellStart"/>
            <w:r w:rsidRPr="00205F08">
              <w:rPr>
                <w:rFonts w:ascii="Courier New" w:hAnsi="Courier New"/>
              </w:rPr>
              <w:t>n.bootstraps</w:t>
            </w:r>
            <w:proofErr w:type="spellEnd"/>
            <w:r w:rsidRPr="00205F08">
              <w:rPr>
                <w:rFonts w:ascii="Courier New" w:hAnsi="Courier New"/>
              </w:rPr>
              <w:t>)</w:t>
            </w:r>
          </w:p>
          <w:p w:rsidR="005F43EF" w:rsidRPr="00205F08" w:rsidRDefault="005F43EF" w:rsidP="006E2BC0">
            <w:pPr>
              <w:rPr>
                <w:rFonts w:ascii="Courier New" w:hAnsi="Courier New"/>
              </w:rPr>
            </w:pPr>
            <w:r w:rsidRPr="00205F08">
              <w:rPr>
                <w:rFonts w:ascii="Courier New" w:hAnsi="Courier New"/>
              </w:rPr>
              <w:t xml:space="preserve">GOS_4.mean &lt;- vector("numeric", </w:t>
            </w:r>
            <w:proofErr w:type="spellStart"/>
            <w:r w:rsidRPr="00205F08">
              <w:rPr>
                <w:rFonts w:ascii="Courier New" w:hAnsi="Courier New"/>
              </w:rPr>
              <w:t>n.bootstraps</w:t>
            </w:r>
            <w:proofErr w:type="spellEnd"/>
            <w:r w:rsidRPr="00205F08">
              <w:rPr>
                <w:rFonts w:ascii="Courier New" w:hAnsi="Courier New"/>
              </w:rPr>
              <w:t>)</w:t>
            </w:r>
          </w:p>
          <w:p w:rsidR="005F43EF" w:rsidRPr="00205F08" w:rsidRDefault="005F43EF" w:rsidP="006E2BC0">
            <w:pPr>
              <w:rPr>
                <w:rFonts w:ascii="Courier New" w:hAnsi="Courier New"/>
              </w:rPr>
            </w:pPr>
            <w:r w:rsidRPr="00205F08">
              <w:rPr>
                <w:rFonts w:ascii="Courier New" w:hAnsi="Courier New"/>
              </w:rPr>
              <w:t xml:space="preserve">GOS_3.mean &lt;- vector("numeric", </w:t>
            </w:r>
            <w:proofErr w:type="spellStart"/>
            <w:r w:rsidRPr="00205F08">
              <w:rPr>
                <w:rFonts w:ascii="Courier New" w:hAnsi="Courier New"/>
              </w:rPr>
              <w:t>n.bootstraps</w:t>
            </w:r>
            <w:proofErr w:type="spellEnd"/>
            <w:r w:rsidRPr="00205F08">
              <w:rPr>
                <w:rFonts w:ascii="Courier New" w:hAnsi="Courier New"/>
              </w:rPr>
              <w:t>)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</w:p>
          <w:p w:rsidR="005F43EF" w:rsidRDefault="005F43EF" w:rsidP="006E2BC0">
            <w:pPr>
              <w:rPr>
                <w:rFonts w:ascii="Courier New" w:hAnsi="Courier New"/>
              </w:rPr>
            </w:pPr>
            <w:r w:rsidRPr="00205F08">
              <w:rPr>
                <w:rFonts w:ascii="Courier New" w:hAnsi="Courier New"/>
              </w:rPr>
              <w:t>for (</w:t>
            </w:r>
            <w:proofErr w:type="spellStart"/>
            <w:r w:rsidRPr="00205F08">
              <w:rPr>
                <w:rFonts w:ascii="Courier New" w:hAnsi="Courier New"/>
              </w:rPr>
              <w:t>i</w:t>
            </w:r>
            <w:proofErr w:type="spellEnd"/>
            <w:r w:rsidRPr="00205F08">
              <w:rPr>
                <w:rFonts w:ascii="Courier New" w:hAnsi="Courier New"/>
              </w:rPr>
              <w:t xml:space="preserve"> in 1:n.bootstraps){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  <w:r w:rsidRPr="00205F08">
              <w:rPr>
                <w:rFonts w:ascii="Courier New" w:hAnsi="Courier New"/>
              </w:rPr>
              <w:t>GOS_5.mean[</w:t>
            </w:r>
            <w:proofErr w:type="spellStart"/>
            <w:r w:rsidRPr="00205F08">
              <w:rPr>
                <w:rFonts w:ascii="Courier New" w:hAnsi="Courier New"/>
              </w:rPr>
              <w:t>i</w:t>
            </w:r>
            <w:proofErr w:type="spellEnd"/>
            <w:r w:rsidRPr="00205F08">
              <w:rPr>
                <w:rFonts w:ascii="Courier New" w:hAnsi="Courier New"/>
              </w:rPr>
              <w:t xml:space="preserve">] &lt;- mean(GOS_5.utils[sample(1:N.PSA, </w:t>
            </w:r>
            <w:proofErr w:type="spellStart"/>
            <w:r w:rsidRPr="00205F08">
              <w:rPr>
                <w:rFonts w:ascii="Courier New" w:hAnsi="Courier New"/>
              </w:rPr>
              <w:t>n.bootstraps</w:t>
            </w:r>
            <w:proofErr w:type="spellEnd"/>
            <w:r w:rsidRPr="00205F08">
              <w:rPr>
                <w:rFonts w:ascii="Courier New" w:hAnsi="Courier New"/>
              </w:rPr>
              <w:t>, replace=T)])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  <w:r w:rsidRPr="00205F08">
              <w:rPr>
                <w:rFonts w:ascii="Courier New" w:hAnsi="Courier New"/>
              </w:rPr>
              <w:t>GOS_4.mean[</w:t>
            </w:r>
            <w:proofErr w:type="spellStart"/>
            <w:r w:rsidRPr="00205F08">
              <w:rPr>
                <w:rFonts w:ascii="Courier New" w:hAnsi="Courier New"/>
              </w:rPr>
              <w:t>i</w:t>
            </w:r>
            <w:proofErr w:type="spellEnd"/>
            <w:r w:rsidRPr="00205F08">
              <w:rPr>
                <w:rFonts w:ascii="Courier New" w:hAnsi="Courier New"/>
              </w:rPr>
              <w:t xml:space="preserve">] &lt;- mean(GOS_4.utils[sample(1:N.PSA, </w:t>
            </w:r>
            <w:proofErr w:type="spellStart"/>
            <w:r w:rsidRPr="00205F08">
              <w:rPr>
                <w:rFonts w:ascii="Courier New" w:hAnsi="Courier New"/>
              </w:rPr>
              <w:t>n.bootstraps</w:t>
            </w:r>
            <w:proofErr w:type="spellEnd"/>
            <w:r w:rsidRPr="00205F08">
              <w:rPr>
                <w:rFonts w:ascii="Courier New" w:hAnsi="Courier New"/>
              </w:rPr>
              <w:t>, replace=T)])</w:t>
            </w:r>
          </w:p>
          <w:p w:rsidR="005F43EF" w:rsidRDefault="005F43EF" w:rsidP="006E2BC0">
            <w:pPr>
              <w:rPr>
                <w:rFonts w:ascii="Courier New" w:hAnsi="Courier New"/>
              </w:rPr>
            </w:pPr>
            <w:r w:rsidRPr="00205F08">
              <w:rPr>
                <w:rFonts w:ascii="Courier New" w:hAnsi="Courier New"/>
              </w:rPr>
              <w:t>GOS_3.mean[</w:t>
            </w:r>
            <w:proofErr w:type="spellStart"/>
            <w:r w:rsidRPr="00205F08">
              <w:rPr>
                <w:rFonts w:ascii="Courier New" w:hAnsi="Courier New"/>
              </w:rPr>
              <w:t>i</w:t>
            </w:r>
            <w:proofErr w:type="spellEnd"/>
            <w:r w:rsidRPr="00205F08">
              <w:rPr>
                <w:rFonts w:ascii="Courier New" w:hAnsi="Courier New"/>
              </w:rPr>
              <w:t xml:space="preserve">] &lt;- mean(GOS_3.utils[sample(1:N.PSA, </w:t>
            </w:r>
            <w:proofErr w:type="spellStart"/>
            <w:r w:rsidRPr="00205F08">
              <w:rPr>
                <w:rFonts w:ascii="Courier New" w:hAnsi="Courier New"/>
              </w:rPr>
              <w:t>n.bootstraps</w:t>
            </w:r>
            <w:proofErr w:type="spellEnd"/>
            <w:r w:rsidRPr="00205F08">
              <w:rPr>
                <w:rFonts w:ascii="Courier New" w:hAnsi="Courier New"/>
              </w:rPr>
              <w:t>, replace=T)])</w:t>
            </w:r>
          </w:p>
          <w:p w:rsidR="005F43EF" w:rsidRPr="00205F08" w:rsidRDefault="005F43EF" w:rsidP="006E2BC0">
            <w:pPr>
              <w:rPr>
                <w:rFonts w:ascii="Courier New" w:hAnsi="Courier New"/>
              </w:rPr>
            </w:pPr>
            <w:r w:rsidRPr="00205F08">
              <w:rPr>
                <w:rFonts w:ascii="Courier New" w:hAnsi="Courier New"/>
              </w:rPr>
              <w:t>}</w:t>
            </w:r>
          </w:p>
          <w:p w:rsidR="005F43EF" w:rsidRPr="00AC177B" w:rsidRDefault="005F43EF" w:rsidP="006E2BC0">
            <w:pPr>
              <w:rPr>
                <w:rFonts w:ascii="Courier New" w:hAnsi="Courier New"/>
              </w:rPr>
            </w:pPr>
          </w:p>
        </w:tc>
        <w:tc>
          <w:tcPr>
            <w:tcW w:w="4031" w:type="dxa"/>
          </w:tcPr>
          <w:p w:rsidR="005F43EF" w:rsidRDefault="005F43EF" w:rsidP="006E2BC0">
            <w:r>
              <w:lastRenderedPageBreak/>
              <w:t xml:space="preserve">Approach for mapping from </w:t>
            </w:r>
            <w:proofErr w:type="spellStart"/>
            <w:r>
              <w:t>mRS</w:t>
            </w:r>
            <w:proofErr w:type="spellEnd"/>
            <w:r>
              <w:t xml:space="preserve"> to GOS</w:t>
            </w:r>
          </w:p>
          <w:p w:rsidR="005F43EF" w:rsidRDefault="005F43EF" w:rsidP="006E2BC0"/>
          <w:p w:rsidR="005F43EF" w:rsidRDefault="005F43EF" w:rsidP="006E2BC0">
            <w:r>
              <w:t xml:space="preserve">Assuming code above has all been run (so </w:t>
            </w:r>
            <w:proofErr w:type="spellStart"/>
            <w:r>
              <w:t>mRS</w:t>
            </w:r>
            <w:proofErr w:type="spellEnd"/>
            <w:r>
              <w:t xml:space="preserve"> estimates and so on have all been calculated)</w:t>
            </w:r>
          </w:p>
          <w:p w:rsidR="005F43EF" w:rsidRDefault="005F43EF" w:rsidP="006E2BC0"/>
          <w:p w:rsidR="005F43EF" w:rsidRPr="004E2F63" w:rsidRDefault="005F43EF" w:rsidP="006E2BC0">
            <w:pPr>
              <w:rPr>
                <w:b/>
                <w:u w:val="single"/>
              </w:rPr>
            </w:pPr>
            <w:r w:rsidRPr="004E2F63">
              <w:rPr>
                <w:b/>
                <w:u w:val="single"/>
              </w:rPr>
              <w:t>NODE 4a + NOD 4b + NODE 4c</w:t>
            </w:r>
          </w:p>
          <w:p w:rsidR="005F43EF" w:rsidRDefault="005F43EF" w:rsidP="006E2BC0">
            <w:r>
              <w:t xml:space="preserve">These commands the </w:t>
            </w:r>
            <w:proofErr w:type="spellStart"/>
            <w:r>
              <w:t>Dirichlet</w:t>
            </w:r>
            <w:proofErr w:type="spellEnd"/>
            <w:r>
              <w:t xml:space="preserve"> derived cell counts into GOS 5 (columns 1 and 2), GOS 4 (columns 3 and 4), and GOS 3 (columns 5 and 6).</w:t>
            </w:r>
          </w:p>
          <w:p w:rsidR="005F43EF" w:rsidRDefault="005F43EF" w:rsidP="006E2BC0"/>
          <w:p w:rsidR="005F43EF" w:rsidRDefault="005F43EF" w:rsidP="006E2BC0">
            <w:r>
              <w:t>These commands calculate the sums across the rows of the newly created variables GOS_5, GOS_4, and GOS_3</w:t>
            </w:r>
          </w:p>
          <w:p w:rsidR="005F43EF" w:rsidRDefault="005F43EF" w:rsidP="006E2BC0"/>
          <w:p w:rsidR="005F43EF" w:rsidRDefault="005F43EF" w:rsidP="006E2BC0">
            <w:r>
              <w:t>These commands convert the cell counts into proportions.</w:t>
            </w:r>
          </w:p>
          <w:p w:rsidR="005F43EF" w:rsidRDefault="005F43EF" w:rsidP="006E2BC0"/>
          <w:p w:rsidR="005F43EF" w:rsidRDefault="005F43EF" w:rsidP="006E2BC0"/>
          <w:p w:rsidR="005F43EF" w:rsidRDefault="005F43EF" w:rsidP="006E2BC0"/>
          <w:p w:rsidR="005F43EF" w:rsidRDefault="005F43EF" w:rsidP="006E2BC0"/>
          <w:p w:rsidR="005F43EF" w:rsidRDefault="005F43EF" w:rsidP="006E2BC0"/>
          <w:p w:rsidR="005F43EF" w:rsidRPr="004E2F63" w:rsidRDefault="005F43EF" w:rsidP="006E2BC0">
            <w:pPr>
              <w:rPr>
                <w:b/>
                <w:u w:val="single"/>
              </w:rPr>
            </w:pPr>
            <w:r w:rsidRPr="004E2F63">
              <w:rPr>
                <w:b/>
                <w:u w:val="single"/>
              </w:rPr>
              <w:t>NODE 6a + NODE 6b + NODE 6c + NODE 7a + NODE 7b + NODE 7c</w:t>
            </w:r>
          </w:p>
          <w:p w:rsidR="005F43EF" w:rsidRDefault="005F43EF" w:rsidP="006E2BC0">
            <w:r>
              <w:t>These commands calculate a weighted utility multiplier value for each row in GOS_5, GOS_4 and GOS_3 given the relative proportion of each of the component states.</w:t>
            </w:r>
          </w:p>
          <w:p w:rsidR="005F43EF" w:rsidRDefault="005F43EF" w:rsidP="006E2BC0"/>
          <w:p w:rsidR="005F43EF" w:rsidRDefault="005F43EF" w:rsidP="006E2BC0"/>
          <w:p w:rsidR="005F43EF" w:rsidRDefault="005F43EF" w:rsidP="006E2BC0"/>
          <w:p w:rsidR="005F43EF" w:rsidRDefault="005F43EF" w:rsidP="006E2BC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BOOTSTRAPPING</w:t>
            </w:r>
          </w:p>
          <w:p w:rsidR="005F43EF" w:rsidRDefault="005F43EF" w:rsidP="006E2BC0">
            <w:pPr>
              <w:rPr>
                <w:i/>
              </w:rPr>
            </w:pPr>
            <w:r>
              <w:rPr>
                <w:i/>
              </w:rPr>
              <w:t xml:space="preserve">These commands show how to perform bootstrapping without use of the </w:t>
            </w:r>
            <w:proofErr w:type="spellStart"/>
            <w:r>
              <w:rPr>
                <w:i/>
              </w:rPr>
              <w:t>Bootstrapper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i/>
              </w:rPr>
              <w:lastRenderedPageBreak/>
              <w:t>function developed earlier</w:t>
            </w:r>
          </w:p>
          <w:p w:rsidR="005F43EF" w:rsidRPr="004E2F63" w:rsidRDefault="005F43EF" w:rsidP="006E2BC0">
            <w:pPr>
              <w:rPr>
                <w:i/>
              </w:rPr>
            </w:pPr>
          </w:p>
          <w:p w:rsidR="005F43EF" w:rsidRDefault="005F43EF" w:rsidP="006E2BC0">
            <w:r>
              <w:t>Sets the number of bootstrap replicates to 10,000</w:t>
            </w:r>
          </w:p>
          <w:p w:rsidR="005F43EF" w:rsidRDefault="005F43EF" w:rsidP="006E2BC0"/>
          <w:p w:rsidR="005F43EF" w:rsidRDefault="005F43EF" w:rsidP="006E2BC0"/>
          <w:p w:rsidR="005F43EF" w:rsidRDefault="005F43EF" w:rsidP="006E2BC0">
            <w:r>
              <w:t>Creates three empty vectors for storing bootstrapped estimates of the means</w:t>
            </w:r>
          </w:p>
          <w:p w:rsidR="005F43EF" w:rsidRDefault="005F43EF" w:rsidP="006E2BC0"/>
          <w:p w:rsidR="005F43EF" w:rsidRDefault="005F43EF" w:rsidP="006E2BC0"/>
          <w:p w:rsidR="005F43EF" w:rsidRDefault="005F43EF" w:rsidP="006E2BC0"/>
          <w:p w:rsidR="005F43EF" w:rsidRDefault="005F43EF" w:rsidP="006E2BC0"/>
          <w:p w:rsidR="005F43EF" w:rsidRDefault="005F43EF" w:rsidP="006E2BC0"/>
          <w:p w:rsidR="005F43EF" w:rsidRDefault="005F43EF" w:rsidP="006E2BC0">
            <w:r>
              <w:t>Produces 10,000 bootstrapped estimates of the means of GOS_5, GOS_4 and GOS_3</w:t>
            </w:r>
          </w:p>
          <w:p w:rsidR="005F43EF" w:rsidRDefault="005F43EF" w:rsidP="006E2BC0">
            <w:pPr>
              <w:keepNext/>
            </w:pPr>
          </w:p>
        </w:tc>
      </w:tr>
    </w:tbl>
    <w:p w:rsidR="005F43EF" w:rsidRPr="005B51A6" w:rsidRDefault="005F43EF" w:rsidP="005F43EF">
      <w:pPr>
        <w:pStyle w:val="Caption"/>
        <w:rPr>
          <w:lang w:val="en-US" w:bidi="en-US"/>
        </w:rPr>
      </w:pPr>
      <w:r>
        <w:lastRenderedPageBreak/>
        <w:t xml:space="preserve">Table </w:t>
      </w:r>
      <w:r>
        <w:rPr>
          <w:noProof/>
        </w:rPr>
        <w:t>7</w:t>
      </w:r>
      <w:r>
        <w:t xml:space="preserve"> Description of full R script used to perform the analyses</w:t>
      </w:r>
    </w:p>
    <w:p w:rsidR="002233B2" w:rsidRDefault="002233B2">
      <w:bookmarkStart w:id="4" w:name="_GoBack"/>
      <w:bookmarkEnd w:id="4"/>
    </w:p>
    <w:sectPr w:rsidR="002233B2" w:rsidSect="00047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2D76"/>
    <w:multiLevelType w:val="multilevel"/>
    <w:tmpl w:val="6624D892"/>
    <w:styleLink w:val="Headings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</w:lvl>
    <w:lvl w:ilvl="3">
      <w:start w:val="1"/>
      <w:numFmt w:val="decimal"/>
      <w:lvlRestart w:val="1"/>
      <w:pStyle w:val="Heading4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.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.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3EF"/>
    <w:rsid w:val="002233B2"/>
    <w:rsid w:val="005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3EF"/>
  </w:style>
  <w:style w:type="paragraph" w:styleId="Heading1">
    <w:name w:val="heading 1"/>
    <w:next w:val="Normal"/>
    <w:link w:val="Heading1Char"/>
    <w:uiPriority w:val="9"/>
    <w:qFormat/>
    <w:rsid w:val="005F43EF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en-US" w:bidi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F43EF"/>
    <w:pPr>
      <w:numPr>
        <w:ilvl w:val="1"/>
      </w:numPr>
      <w:spacing w:before="200"/>
      <w:outlineLvl w:val="1"/>
    </w:pPr>
    <w:rPr>
      <w:bCs w:val="0"/>
      <w:i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F43EF"/>
    <w:pPr>
      <w:numPr>
        <w:ilvl w:val="2"/>
      </w:numPr>
      <w:spacing w:line="268" w:lineRule="auto"/>
      <w:outlineLvl w:val="2"/>
    </w:pPr>
    <w:rPr>
      <w:bCs/>
      <w:i w:val="0"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F43EF"/>
    <w:pPr>
      <w:numPr>
        <w:ilvl w:val="3"/>
      </w:numPr>
      <w:outlineLvl w:val="3"/>
    </w:pPr>
    <w:rPr>
      <w:bCs w:val="0"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F43EF"/>
    <w:pPr>
      <w:numPr>
        <w:ilvl w:val="4"/>
      </w:numPr>
      <w:outlineLvl w:val="4"/>
    </w:pPr>
    <w:rPr>
      <w:b w:val="0"/>
      <w:bCs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5F43EF"/>
    <w:pPr>
      <w:numPr>
        <w:ilvl w:val="5"/>
      </w:numPr>
      <w:outlineLvl w:val="5"/>
    </w:pPr>
    <w:rPr>
      <w:b/>
      <w:bCs w:val="0"/>
      <w:i w:val="0"/>
      <w:iCs w:val="0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5F43EF"/>
    <w:pPr>
      <w:numPr>
        <w:ilvl w:val="6"/>
      </w:numPr>
      <w:outlineLvl w:val="6"/>
    </w:pPr>
    <w:rPr>
      <w:i/>
      <w:iCs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5F43EF"/>
    <w:pPr>
      <w:numPr>
        <w:ilvl w:val="7"/>
      </w:numPr>
      <w:outlineLvl w:val="7"/>
    </w:pPr>
    <w:rPr>
      <w:sz w:val="20"/>
      <w:szCs w:val="20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5F43EF"/>
    <w:pPr>
      <w:numPr>
        <w:ilvl w:val="8"/>
      </w:numPr>
      <w:outlineLvl w:val="8"/>
    </w:pPr>
    <w:rPr>
      <w:i w:val="0"/>
      <w:iCs w:val="0"/>
      <w:spacing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3EF"/>
    <w:rPr>
      <w:rFonts w:asciiTheme="majorHAnsi" w:eastAsiaTheme="majorEastAsia" w:hAnsiTheme="majorHAnsi" w:cstheme="majorBidi"/>
      <w:b/>
      <w:bCs/>
      <w:sz w:val="32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F43EF"/>
    <w:rPr>
      <w:rFonts w:asciiTheme="majorHAnsi" w:eastAsiaTheme="majorEastAsia" w:hAnsiTheme="majorHAnsi" w:cstheme="majorBidi"/>
      <w:b/>
      <w:i/>
      <w:sz w:val="32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F43EF"/>
    <w:rPr>
      <w:rFonts w:asciiTheme="majorHAnsi" w:eastAsiaTheme="majorEastAsia" w:hAnsiTheme="majorHAnsi" w:cstheme="majorBidi"/>
      <w:b/>
      <w:bCs/>
      <w:sz w:val="28"/>
      <w:szCs w:val="26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F43EF"/>
    <w:rPr>
      <w:rFonts w:asciiTheme="majorHAnsi" w:eastAsiaTheme="majorEastAsia" w:hAnsiTheme="majorHAnsi" w:cstheme="majorBidi"/>
      <w:b/>
      <w:i/>
      <w:iCs/>
      <w:sz w:val="28"/>
      <w:szCs w:val="26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5F43EF"/>
    <w:rPr>
      <w:rFonts w:asciiTheme="majorHAnsi" w:eastAsiaTheme="majorEastAsia" w:hAnsiTheme="majorHAnsi" w:cstheme="majorBidi"/>
      <w:bCs/>
      <w:i/>
      <w:iCs/>
      <w:sz w:val="28"/>
      <w:szCs w:val="26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3EF"/>
    <w:rPr>
      <w:rFonts w:asciiTheme="majorHAnsi" w:eastAsiaTheme="majorEastAsia" w:hAnsiTheme="majorHAnsi" w:cstheme="majorBidi"/>
      <w:b/>
      <w:sz w:val="28"/>
      <w:szCs w:val="26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3EF"/>
    <w:rPr>
      <w:rFonts w:asciiTheme="majorHAnsi" w:eastAsiaTheme="majorEastAsia" w:hAnsiTheme="majorHAnsi" w:cstheme="majorBidi"/>
      <w:b/>
      <w:i/>
      <w:iCs/>
      <w:sz w:val="28"/>
      <w:szCs w:val="26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3EF"/>
    <w:rPr>
      <w:rFonts w:asciiTheme="majorHAnsi" w:eastAsiaTheme="majorEastAsia" w:hAnsiTheme="majorHAnsi" w:cstheme="majorBidi"/>
      <w:b/>
      <w:i/>
      <w:iCs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3EF"/>
    <w:rPr>
      <w:rFonts w:asciiTheme="majorHAnsi" w:eastAsiaTheme="majorEastAsia" w:hAnsiTheme="majorHAnsi" w:cstheme="majorBidi"/>
      <w:b/>
      <w:spacing w:val="5"/>
      <w:sz w:val="20"/>
      <w:szCs w:val="20"/>
      <w:lang w:val="en-US" w:bidi="en-US"/>
    </w:rPr>
  </w:style>
  <w:style w:type="table" w:styleId="TableGrid">
    <w:name w:val="Table Grid"/>
    <w:basedOn w:val="TableNormal"/>
    <w:uiPriority w:val="59"/>
    <w:rsid w:val="005F43EF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Headings">
    <w:name w:val="Headings"/>
    <w:uiPriority w:val="99"/>
    <w:rsid w:val="005F43EF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5F43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3EF"/>
  </w:style>
  <w:style w:type="paragraph" w:styleId="Heading1">
    <w:name w:val="heading 1"/>
    <w:next w:val="Normal"/>
    <w:link w:val="Heading1Char"/>
    <w:uiPriority w:val="9"/>
    <w:qFormat/>
    <w:rsid w:val="005F43EF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en-US" w:bidi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F43EF"/>
    <w:pPr>
      <w:numPr>
        <w:ilvl w:val="1"/>
      </w:numPr>
      <w:spacing w:before="200"/>
      <w:outlineLvl w:val="1"/>
    </w:pPr>
    <w:rPr>
      <w:bCs w:val="0"/>
      <w:i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F43EF"/>
    <w:pPr>
      <w:numPr>
        <w:ilvl w:val="2"/>
      </w:numPr>
      <w:spacing w:line="268" w:lineRule="auto"/>
      <w:outlineLvl w:val="2"/>
    </w:pPr>
    <w:rPr>
      <w:bCs/>
      <w:i w:val="0"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F43EF"/>
    <w:pPr>
      <w:numPr>
        <w:ilvl w:val="3"/>
      </w:numPr>
      <w:outlineLvl w:val="3"/>
    </w:pPr>
    <w:rPr>
      <w:bCs w:val="0"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F43EF"/>
    <w:pPr>
      <w:numPr>
        <w:ilvl w:val="4"/>
      </w:numPr>
      <w:outlineLvl w:val="4"/>
    </w:pPr>
    <w:rPr>
      <w:b w:val="0"/>
      <w:bCs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5F43EF"/>
    <w:pPr>
      <w:numPr>
        <w:ilvl w:val="5"/>
      </w:numPr>
      <w:outlineLvl w:val="5"/>
    </w:pPr>
    <w:rPr>
      <w:b/>
      <w:bCs w:val="0"/>
      <w:i w:val="0"/>
      <w:iCs w:val="0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5F43EF"/>
    <w:pPr>
      <w:numPr>
        <w:ilvl w:val="6"/>
      </w:numPr>
      <w:outlineLvl w:val="6"/>
    </w:pPr>
    <w:rPr>
      <w:i/>
      <w:iCs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5F43EF"/>
    <w:pPr>
      <w:numPr>
        <w:ilvl w:val="7"/>
      </w:numPr>
      <w:outlineLvl w:val="7"/>
    </w:pPr>
    <w:rPr>
      <w:sz w:val="20"/>
      <w:szCs w:val="20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5F43EF"/>
    <w:pPr>
      <w:numPr>
        <w:ilvl w:val="8"/>
      </w:numPr>
      <w:outlineLvl w:val="8"/>
    </w:pPr>
    <w:rPr>
      <w:i w:val="0"/>
      <w:iCs w:val="0"/>
      <w:spacing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3EF"/>
    <w:rPr>
      <w:rFonts w:asciiTheme="majorHAnsi" w:eastAsiaTheme="majorEastAsia" w:hAnsiTheme="majorHAnsi" w:cstheme="majorBidi"/>
      <w:b/>
      <w:bCs/>
      <w:sz w:val="32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F43EF"/>
    <w:rPr>
      <w:rFonts w:asciiTheme="majorHAnsi" w:eastAsiaTheme="majorEastAsia" w:hAnsiTheme="majorHAnsi" w:cstheme="majorBidi"/>
      <w:b/>
      <w:i/>
      <w:sz w:val="32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F43EF"/>
    <w:rPr>
      <w:rFonts w:asciiTheme="majorHAnsi" w:eastAsiaTheme="majorEastAsia" w:hAnsiTheme="majorHAnsi" w:cstheme="majorBidi"/>
      <w:b/>
      <w:bCs/>
      <w:sz w:val="28"/>
      <w:szCs w:val="26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F43EF"/>
    <w:rPr>
      <w:rFonts w:asciiTheme="majorHAnsi" w:eastAsiaTheme="majorEastAsia" w:hAnsiTheme="majorHAnsi" w:cstheme="majorBidi"/>
      <w:b/>
      <w:i/>
      <w:iCs/>
      <w:sz w:val="28"/>
      <w:szCs w:val="26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5F43EF"/>
    <w:rPr>
      <w:rFonts w:asciiTheme="majorHAnsi" w:eastAsiaTheme="majorEastAsia" w:hAnsiTheme="majorHAnsi" w:cstheme="majorBidi"/>
      <w:bCs/>
      <w:i/>
      <w:iCs/>
      <w:sz w:val="28"/>
      <w:szCs w:val="26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3EF"/>
    <w:rPr>
      <w:rFonts w:asciiTheme="majorHAnsi" w:eastAsiaTheme="majorEastAsia" w:hAnsiTheme="majorHAnsi" w:cstheme="majorBidi"/>
      <w:b/>
      <w:sz w:val="28"/>
      <w:szCs w:val="26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3EF"/>
    <w:rPr>
      <w:rFonts w:asciiTheme="majorHAnsi" w:eastAsiaTheme="majorEastAsia" w:hAnsiTheme="majorHAnsi" w:cstheme="majorBidi"/>
      <w:b/>
      <w:i/>
      <w:iCs/>
      <w:sz w:val="28"/>
      <w:szCs w:val="26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3EF"/>
    <w:rPr>
      <w:rFonts w:asciiTheme="majorHAnsi" w:eastAsiaTheme="majorEastAsia" w:hAnsiTheme="majorHAnsi" w:cstheme="majorBidi"/>
      <w:b/>
      <w:i/>
      <w:iCs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3EF"/>
    <w:rPr>
      <w:rFonts w:asciiTheme="majorHAnsi" w:eastAsiaTheme="majorEastAsia" w:hAnsiTheme="majorHAnsi" w:cstheme="majorBidi"/>
      <w:b/>
      <w:spacing w:val="5"/>
      <w:sz w:val="20"/>
      <w:szCs w:val="20"/>
      <w:lang w:val="en-US" w:bidi="en-US"/>
    </w:rPr>
  </w:style>
  <w:style w:type="table" w:styleId="TableGrid">
    <w:name w:val="Table Grid"/>
    <w:basedOn w:val="TableNormal"/>
    <w:uiPriority w:val="59"/>
    <w:rsid w:val="005F43EF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Headings">
    <w:name w:val="Headings"/>
    <w:uiPriority w:val="99"/>
    <w:rsid w:val="005F43EF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5F43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Minton</dc:creator>
  <cp:lastModifiedBy>Jon Minton</cp:lastModifiedBy>
  <cp:revision>1</cp:revision>
  <dcterms:created xsi:type="dcterms:W3CDTF">2013-11-06T18:38:00Z</dcterms:created>
  <dcterms:modified xsi:type="dcterms:W3CDTF">2013-11-06T18:38:00Z</dcterms:modified>
</cp:coreProperties>
</file>