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val="en-GB" w:eastAsia="en-GB"/>
        </w:rPr>
        <w:t>Clark, J</w:t>
      </w:r>
      <w:r w:rsidRPr="008454A7">
        <w:rPr>
          <w:rFonts w:ascii="Times New Roman" w:eastAsia="Times New Roman" w:hAnsi="Times New Roman" w:cs="Times New Roman"/>
          <w:color w:val="000000"/>
          <w:lang w:val="en-GB" w:eastAsia="en-GB"/>
        </w:rPr>
        <w:t> and Minton, J. Driving Segregation: Age, gender and emerging inequalities. Chapter for </w:t>
      </w:r>
      <w:r w:rsidRPr="008454A7">
        <w:rPr>
          <w:rFonts w:ascii="Times New Roman" w:eastAsia="Times New Roman" w:hAnsi="Times New Roman" w:cs="Times New Roman"/>
          <w:i/>
          <w:iCs/>
          <w:color w:val="000000"/>
          <w:lang w:val="en-GB" w:eastAsia="en-GB"/>
        </w:rPr>
        <w:t>Geographies of Transport and Ageing.</w:t>
      </w:r>
      <w:r w:rsidRPr="008454A7">
        <w:rPr>
          <w:rFonts w:ascii="Times New Roman" w:eastAsia="Times New Roman" w:hAnsi="Times New Roman" w:cs="Times New Roman"/>
          <w:color w:val="000000"/>
          <w:lang w:eastAsia="en-GB"/>
        </w:rPr>
        <w:t>Palgrave.</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6-8000 words including references. End of April</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i/>
          <w:iCs/>
          <w:color w:val="000000"/>
          <w:lang w:eastAsia="en-GB"/>
        </w:rPr>
        <w:t>Q: is the issue word count or space (ie a word equivalent per table or image)</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i/>
          <w:iCs/>
          <w:color w:val="000000"/>
          <w:lang w:eastAsia="en-GB"/>
        </w:rPr>
        <w:t>Q: is there any online appendix we could link to? Would it be ok to include in image a link to colour versions</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Mobility [inequality by age, class - implications]</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Gender</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Generation</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Cohort (increasing equality followed by increasing inequality (moving equal high to equal low by gender….implications; convergence on lower mobility cohort, for the future?)</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 sub-issue of conversion of license holding to driving</w:t>
      </w:r>
    </w:p>
    <w:p w:rsidR="0012558E" w:rsidRPr="008454A7" w:rsidRDefault="0012558E" w:rsidP="0012558E">
      <w:pPr>
        <w:numPr>
          <w:ilvl w:val="0"/>
          <w:numId w:val="1"/>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Schematic table?  (cohort,  gender, broad characterisation)</w:t>
      </w:r>
    </w:p>
    <w:p w:rsidR="0012558E" w:rsidRPr="008454A7" w:rsidRDefault="0012558E" w:rsidP="0012558E">
      <w:pPr>
        <w:numPr>
          <w:ilvl w:val="0"/>
          <w:numId w:val="1"/>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Numeric table proportion of driving licence by age…also conversion</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Add urban space issue transport poverty/ forced car ownership/ pushed to the periphery</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[rethink the ‘public’ aspect of public transport?] – implications of the sharing economy? Resource managed more efficiently used by more people</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INTRO:</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Establish mobility and inclusion, multiple conceptualization of ‘age’ and car as ultimate mobility</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 LIT:</w:t>
      </w:r>
    </w:p>
    <w:p w:rsidR="0012558E" w:rsidRPr="008454A7" w:rsidRDefault="0012558E" w:rsidP="0012558E">
      <w:pPr>
        <w:numPr>
          <w:ilvl w:val="0"/>
          <w:numId w:val="2"/>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Proxy for intergenerational disadvantage</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shd w:val="clear" w:color="auto" w:fill="00FFFF"/>
          <w:lang w:eastAsia="en-GB"/>
        </w:rPr>
        <w:t>RQs: key importance of mobility and accessibility in social exclusion; amplified in later years. Young people as old people in waiting and recursive relationship between urban space and transport implications. Infrastructure changes have long term implications</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CORE DATA:</w:t>
      </w:r>
    </w:p>
    <w:p w:rsidR="0012558E" w:rsidRPr="008454A7" w:rsidRDefault="0012558E" w:rsidP="0012558E">
      <w:pPr>
        <w:numPr>
          <w:ilvl w:val="0"/>
          <w:numId w:val="3"/>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Schematic table?  (cohort,  gender, broad characterisation)</w:t>
      </w:r>
    </w:p>
    <w:p w:rsidR="0012558E" w:rsidRPr="008454A7" w:rsidRDefault="0012558E" w:rsidP="0012558E">
      <w:pPr>
        <w:numPr>
          <w:ilvl w:val="0"/>
          <w:numId w:val="3"/>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Numeric table proportion of driving licence by age…also conversion</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lastRenderedPageBreak/>
        <w:t>DISCUSSION:</w:t>
      </w:r>
    </w:p>
    <w:p w:rsidR="0012558E" w:rsidRPr="008454A7" w:rsidRDefault="0012558E" w:rsidP="0012558E">
      <w:pPr>
        <w:numPr>
          <w:ilvl w:val="0"/>
          <w:numId w:val="4"/>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Urban space and transport</w:t>
      </w:r>
    </w:p>
    <w:p w:rsidR="0012558E" w:rsidRPr="008454A7" w:rsidRDefault="0012558E" w:rsidP="0012558E">
      <w:pPr>
        <w:numPr>
          <w:ilvl w:val="0"/>
          <w:numId w:val="4"/>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Q of Age and physical isolation</w:t>
      </w:r>
    </w:p>
    <w:p w:rsidR="0012558E" w:rsidRPr="008454A7" w:rsidRDefault="0012558E" w:rsidP="0012558E">
      <w:pPr>
        <w:numPr>
          <w:ilvl w:val="0"/>
          <w:numId w:val="4"/>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 Funding of transport and spatial dispersion of amenities</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THE FUTURE:</w:t>
      </w:r>
    </w:p>
    <w:p w:rsidR="0012558E" w:rsidRPr="001F2C87" w:rsidRDefault="0012558E" w:rsidP="0012558E">
      <w:pPr>
        <w:numPr>
          <w:ilvl w:val="0"/>
          <w:numId w:val="5"/>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Platform economics (blur of private and public) and sharing economy as potential cures (Under-utilisation of assets relative to full capacity; more self-driving cars?). Active travel and greater longevity</w:t>
      </w:r>
    </w:p>
    <w:p w:rsidR="001F2C87" w:rsidRDefault="004F43FC" w:rsidP="004F43FC">
      <w:pPr>
        <w:pStyle w:val="Heading1"/>
      </w:pPr>
      <w:r>
        <w:t xml:space="preserve">Acronyms </w:t>
      </w:r>
    </w:p>
    <w:p w:rsidR="004F43FC" w:rsidRDefault="004F43FC" w:rsidP="004F43FC">
      <w:r>
        <w:t xml:space="preserve">BHPS </w:t>
      </w:r>
      <w:r>
        <w:tab/>
        <w:t>British Household Panel Survey</w:t>
      </w:r>
    </w:p>
    <w:p w:rsidR="004F43FC" w:rsidRDefault="004F43FC" w:rsidP="004F43FC">
      <w:r>
        <w:t>UKHLS</w:t>
      </w:r>
      <w:r>
        <w:tab/>
        <w:t>United Kingdom Household Longitudinal Survey</w:t>
      </w:r>
    </w:p>
    <w:p w:rsidR="004F43FC" w:rsidRPr="004F43FC" w:rsidRDefault="004F43FC" w:rsidP="004F43FC">
      <w:r>
        <w:t>ISCED</w:t>
      </w:r>
      <w:r>
        <w:tab/>
        <w:t>International Standard Classification of Education</w:t>
      </w:r>
    </w:p>
    <w:p w:rsidR="004F43FC" w:rsidRDefault="004F43FC" w:rsidP="001F2C87">
      <w:pPr>
        <w:pStyle w:val="Heading1"/>
      </w:pPr>
    </w:p>
    <w:p w:rsidR="001F2C87" w:rsidRPr="001F2C87" w:rsidRDefault="001F2C87" w:rsidP="001F2C87">
      <w:pPr>
        <w:pStyle w:val="Heading1"/>
      </w:pPr>
      <w:r w:rsidRPr="001F2C87">
        <w:t>Introduction</w:t>
      </w:r>
      <w:r w:rsidR="00F1389F">
        <w:t xml:space="preserve"> [300</w:t>
      </w:r>
      <w:r w:rsidR="00620416">
        <w:t>-</w:t>
      </w:r>
      <w:r w:rsidR="00CA181D">
        <w:t>6</w:t>
      </w:r>
      <w:r w:rsidR="00620416">
        <w:t>00</w:t>
      </w:r>
      <w:r w:rsidR="00F1389F">
        <w:t xml:space="preserve"> words]</w:t>
      </w:r>
    </w:p>
    <w:p w:rsidR="00180376" w:rsidRDefault="001F2C87">
      <w:r>
        <w:t>Many preferences, attitudes</w:t>
      </w:r>
      <w:r w:rsidR="00F1389F">
        <w:t>, skills, competencies, propensities, proclivities, vulnerabilities</w:t>
      </w:r>
      <w:r>
        <w:t xml:space="preserve"> and behaviours become established at a particular age or stage in the life course, then are largely maintained without substantial modification</w:t>
      </w:r>
      <w:r w:rsidR="00F1389F">
        <w:t xml:space="preserve"> throughout later life. Stages in the life course in which these sustained patterns of being are particularly likely to be established, and then subsequently maintained, have been called ‘critical periods’ in life course epidemiology, in which the first few days, weeks, months and years of life are often considered of particular importance. The transition from childhood to adulthood should also be considered a critical period for adoption of a great man</w:t>
      </w:r>
      <w:r w:rsidR="00180376">
        <w:t xml:space="preserve">y social skills and habits, including both the acquisition of a vehicle driving licence, and the propensity, amongst those licenced to drive, to own a car and drive on a daily basis. </w:t>
      </w:r>
    </w:p>
    <w:p w:rsidR="002072E0" w:rsidRDefault="002072E0"/>
    <w:p w:rsidR="001F2C87" w:rsidRDefault="00180376">
      <w:r>
        <w:t>The concept of critical periods in a life course perspective highlights the importance of understanding the conditions which people are exposed to at key life course stages. Exposure to favourable conditions during a cri</w:t>
      </w:r>
      <w:r w:rsidR="002F4F58">
        <w:t xml:space="preserve">tical period can help ensure a positive transition leading to better outcomes at all subsequent stages in the lifecourse; conversely poor conditions during a critical period can lead to individuals setting off on a much less favourable lifecourse trajectory. The concept of critical period within the life course can therefore provide important insights into two related substantive issues: firstly, the many differences in behaviour and outcomes that are often observed to operate across generational lines; and secondly, the persistence and apparent transmission of relative advantage or disadvantage from one generation to the next. Thinking about critical periods is therefore vital for helping to understand both large scale patterns of persistent differences, and persistent continuity, which exist when comparing </w:t>
      </w:r>
      <w:r w:rsidR="00620416">
        <w:t xml:space="preserve">generations. </w:t>
      </w:r>
    </w:p>
    <w:p w:rsidR="002072E0" w:rsidRDefault="002072E0"/>
    <w:p w:rsidR="00CA181D" w:rsidRDefault="00620416">
      <w:r>
        <w:t xml:space="preserve">In the UK, as in much of the rest of the affluent world, the acts of learning to drive, acquiring a driving licence, and subsequently owning a car and adopting a car-dependent lifestyle, all </w:t>
      </w:r>
      <w:r>
        <w:lastRenderedPageBreak/>
        <w:t xml:space="preserve">tend to begin around the critical period of the transition from childhood to adulthood, with the 17 the age at which people can first apply for, take, and potentially pass, a driving licence test. At this age both one’s peers and one’s parents comprise much of the ‘environment’ </w:t>
      </w:r>
      <w:r w:rsidR="00BB0A76">
        <w:t>within which the critical period occurs, with both peers and parents likely exerting strong influence on the habits and preferences of young adults, and parents – through additional intermingling paths of genetic and economic transmission – likely a key influence on whether these preferences can be acted upon. In the case of learning to drive, a key factor is therefore affordability, and whether, regardless</w:t>
      </w:r>
      <w:r w:rsidR="00CA181D">
        <w:t xml:space="preserve"> of the level of mobility preference in those making </w:t>
      </w:r>
      <w:r w:rsidR="00BB0A76">
        <w:t xml:space="preserve">the transition from childhood to adulthood, the </w:t>
      </w:r>
      <w:r w:rsidR="00CA181D">
        <w:t xml:space="preserve">level of opportunity to act on such mobility preferences, to afford the increasing and increasingly expensive number of lessons required to pass a UK driving test, is equally available to all wishing to acquire this skill, and if not whether these inequalities of opportunity at a critical period have changed over time. </w:t>
      </w:r>
    </w:p>
    <w:p w:rsidR="00A713B0" w:rsidRDefault="00A713B0"/>
    <w:p w:rsidR="00CA181D" w:rsidRDefault="00CA181D">
      <w:r>
        <w:t>We also argue that placing an emphasis on childhood-to-adulthood as a key critical period for the acquisition of a driving licence, and subsequently to drive, is important for thinking about the kinds of mobility challenges and opportunity th</w:t>
      </w:r>
      <w:r w:rsidR="00D9494A">
        <w:t xml:space="preserve">at may emerge over subsequent decades. From a critical-period focused life course perspective, the young adult is the parent of the middle aged adult and the grandparent of the pensioner. If vehicle-related mobility is not acquired by someone as a young adult, therefore, what might the implications be for mobility at older ages? </w:t>
      </w:r>
      <w:r>
        <w:t xml:space="preserve"> </w:t>
      </w:r>
    </w:p>
    <w:p w:rsidR="001F2C87" w:rsidRPr="001F2C87" w:rsidRDefault="001F2C87" w:rsidP="001F2C87">
      <w:pPr>
        <w:pStyle w:val="Heading1"/>
      </w:pPr>
      <w:r w:rsidRPr="001F2C87">
        <w:t>Methods</w:t>
      </w:r>
      <w:r w:rsidR="00CA181D">
        <w:t xml:space="preserve"> </w:t>
      </w:r>
    </w:p>
    <w:p w:rsidR="001F2C87" w:rsidRDefault="001F2C87" w:rsidP="001F2C87"/>
    <w:p w:rsidR="001F2C87" w:rsidRDefault="00A713B0" w:rsidP="001F2C87">
      <w:pPr>
        <w:pStyle w:val="Heading3"/>
      </w:pPr>
      <w:r>
        <w:t>Data</w:t>
      </w:r>
    </w:p>
    <w:p w:rsidR="007F78B4" w:rsidRDefault="004F43FC" w:rsidP="004F43FC">
      <w:r>
        <w:t xml:space="preserve">The British Household Panel Survey (BHPS) </w:t>
      </w:r>
      <w:r w:rsidR="00A42453">
        <w:t>was a large longitudinal panel survey first carried out in 1991, and then in every subsequent year up until 2009. In the first year, known as a ‘wave’, a representative series of over 5 000 households were selected for interview from the postcode address file, producing a total sample size for individuals of over 10 000. In each subsequent wave attempts were made to interview all adult (16+) members of the initially selected household; if original sample members moved to form new households then attempts were made to interview them and all members of their new households. Additionally, from wave 9</w:t>
      </w:r>
      <w:r w:rsidR="005B29D6">
        <w:t xml:space="preserve"> (1999)</w:t>
      </w:r>
      <w:r w:rsidR="00A42453">
        <w:t xml:space="preserve"> </w:t>
      </w:r>
      <w:r w:rsidR="005B29D6">
        <w:t xml:space="preserve">a </w:t>
      </w:r>
      <w:r w:rsidR="00A42453">
        <w:t>‘booster’ sampl</w:t>
      </w:r>
      <w:r w:rsidR="005B29D6">
        <w:t xml:space="preserve">e was </w:t>
      </w:r>
      <w:r w:rsidR="00A42453">
        <w:t>conducted of additional households living in Scotland and Wales</w:t>
      </w:r>
      <w:r w:rsidR="005B29D6">
        <w:t>; and in wave 11 (2001) a booster sample was collected for households living in Northern Ireland.</w:t>
      </w:r>
      <w:r w:rsidR="007F78B4">
        <w:fldChar w:fldCharType="begin" w:fldLock="1"/>
      </w:r>
      <w:r w:rsidR="006A0D72">
        <w:instrText>ADDIN CSL_CITATION { "citationItems" : [ { "id" : "ITEM-1", "itemData" : { "author" : [ { "dropping-particle" : "", "family" : "Taylor", "given" : "M F", "non-dropping-particle" : "", "parse-names" : false, "suffix" : "" }, { "dropping-particle" : "", "family" : "Brice", "given" : "John", "non-dropping-particle" : "", "parse-names" : false, "suffix" : "" }, { "dropping-particle" : "", "family" : "Buck", "given" : "Nick", "non-dropping-particle" : "", "parse-names" : false, "suffix" : "" }, { "dropping-particle" : "", "family" : "Prentice-Lane", "given" : "Elaine", "non-dropping-particle" : "", "parse-names" : false, "suffix" : "" } ], "id" : "ITEM-1", "issued" : { "date-parts" : [ [ "2011" ] ] }, "title" : "British Household Panel Survey: User Manual, Volume A: Introduction, Technical Report and Appendices", "type" : "report" }, "uris" : [ "http://www.mendeley.com/documents/?uuid=c2ea043b-9708-499d-9e0c-a1c3588dd699" ] } ], "mendeley" : { "formattedCitation" : "(Taylor et al., 2011)", "plainTextFormattedCitation" : "(Taylor et al., 2011)", "previouslyFormattedCitation" : "(Taylor et al., 2011)" }, "properties" : { "noteIndex" : 0 }, "schema" : "https://github.com/citation-style-language/schema/raw/master/csl-citation.json" }</w:instrText>
      </w:r>
      <w:r w:rsidR="007F78B4">
        <w:fldChar w:fldCharType="separate"/>
      </w:r>
      <w:r w:rsidR="003F3746" w:rsidRPr="003F3746">
        <w:rPr>
          <w:noProof/>
        </w:rPr>
        <w:t>(Taylor et al., 2011)</w:t>
      </w:r>
      <w:r w:rsidR="007F78B4">
        <w:fldChar w:fldCharType="end"/>
      </w:r>
      <w:r w:rsidR="007F78B4">
        <w:t xml:space="preserve"> </w:t>
      </w:r>
    </w:p>
    <w:p w:rsidR="007F78B4" w:rsidRDefault="007F78B4" w:rsidP="004F43FC">
      <w:r>
        <w:t xml:space="preserve">Because a different set of questions was used to elicit information from individuals about driving licence ownership and car access in the first two waves compared with all subsequent waves, </w:t>
      </w:r>
      <w:r w:rsidR="00E84B3B">
        <w:t>all results and analyses presented begin with the third wave (1993). The questions used are discussed below.</w:t>
      </w:r>
    </w:p>
    <w:p w:rsidR="007F78B4" w:rsidRPr="004F43FC" w:rsidRDefault="007F78B4" w:rsidP="004F43FC"/>
    <w:p w:rsidR="001F2C87" w:rsidRDefault="001F2C87" w:rsidP="001F2C87">
      <w:pPr>
        <w:pStyle w:val="Heading3"/>
      </w:pPr>
      <w:r>
        <w:t>Questions used</w:t>
      </w:r>
    </w:p>
    <w:p w:rsidR="007F78B4" w:rsidRPr="007F78B4" w:rsidRDefault="00E84B3B" w:rsidP="007F78B4">
      <w:r>
        <w:t>The BHPS variables DRIVER and CARUSE were used to establish firstly whether an individual possessed a driving licence, and subsequently whether they had access to a car. From the third wave of the survey onwards adults are first asked “Do you have a full driving licence” (the DRIVER variable), and subsequently asked “Do you normally have access to a car or van whenever you want to use it” (the CARUSE variable) only if they respond to the DRIVER question in the affirmative. Within the first two waves</w:t>
      </w:r>
      <w:r w:rsidR="00F43FA7">
        <w:t xml:space="preserve"> respondents were first asked “Do you </w:t>
      </w:r>
      <w:r w:rsidR="00F43FA7">
        <w:lastRenderedPageBreak/>
        <w:t>have a full driving licence?”, and then “Have you got a car or van, or is there one you have use of?”. This slightly different phrasing, along perhaps with a paper-based rather than computer-based interview system, meaning more individuals may have been asked the second question even if they answered ‘no’ to the question on licence ownership, led to very notable differences in the proportions of people who reported both owning a licence and having car or van access.</w:t>
      </w:r>
      <w:r w:rsidR="00F43FA7">
        <w:rPr>
          <w:rStyle w:val="FootnoteReference"/>
        </w:rPr>
        <w:footnoteReference w:id="1"/>
      </w:r>
      <w:r w:rsidR="00F43FA7">
        <w:t xml:space="preserve"> Because of this inconsistency only data from the third wave onwards were used. </w:t>
      </w:r>
    </w:p>
    <w:p w:rsidR="00A713B0" w:rsidRDefault="00A713B0" w:rsidP="00F12DDB"/>
    <w:p w:rsidR="00F12DDB" w:rsidRPr="00F12DDB" w:rsidRDefault="00F12DDB" w:rsidP="00F12DDB">
      <w:r>
        <w:t>The International Standard Classification of Education (ISCED) classifications were used to produce a three-fold grouping of populations by highest educational qualifications. Being an international classificati</w:t>
      </w:r>
      <w:r w:rsidR="00A42453">
        <w:t xml:space="preserve">on system, this allowed people who had not received their education within the UK to be included in the analyses. </w:t>
      </w:r>
      <w:r>
        <w:t>Throughout the period in which the BHPS was run, ISCED used a seven-tier grouping of educational classifications, with the following designations: 0: pre-primary education; 1: primary education or first stage of basic education; 2: lower secondary education or second stage of basic education; 3: upper secondary education; 4: post-secondary non-tertiary education; 5: first stage of tertiary education; 6: second stage of tertiary education.</w:t>
      </w:r>
      <w:r>
        <w:rPr>
          <w:rStyle w:val="FootnoteReference"/>
        </w:rPr>
        <w:footnoteReference w:id="2"/>
      </w:r>
      <w:r>
        <w:t xml:space="preserve"> The seven-fold ISCED groups were categorized into the following three groups for the purposes of this analysis: groups 0, 1 and 2 were collapsed into the category ‘no further’ education</w:t>
      </w:r>
      <w:r w:rsidR="008D5060">
        <w:t xml:space="preserve"> (‘Low’)</w:t>
      </w:r>
      <w:r>
        <w:t>; groups 3, 4, and 5 were grouped into the ‘further vocational’ education group</w:t>
      </w:r>
      <w:r w:rsidR="008D5060">
        <w:t xml:space="preserve"> (‘Med’)</w:t>
      </w:r>
      <w:r>
        <w:t>; and 6 and 7 were grouped into the category ‘further non-vocational’</w:t>
      </w:r>
      <w:r w:rsidR="008D5060">
        <w:t xml:space="preserve"> (‘High’)</w:t>
      </w:r>
      <w:r>
        <w:t xml:space="preserve">.  </w:t>
      </w:r>
    </w:p>
    <w:p w:rsidR="001F2C87" w:rsidRDefault="001F2C87"/>
    <w:p w:rsidR="001F2C87" w:rsidRDefault="001F2C87"/>
    <w:p w:rsidR="007F78B4" w:rsidRDefault="007F78B4"/>
    <w:p w:rsidR="007F78B4" w:rsidRPr="001F2C87" w:rsidRDefault="00A713B0" w:rsidP="007F78B4">
      <w:pPr>
        <w:pStyle w:val="Heading2"/>
      </w:pPr>
      <w:r>
        <w:t xml:space="preserve">Method of Analysis: </w:t>
      </w:r>
      <w:r w:rsidR="007F78B4" w:rsidRPr="001F2C87">
        <w:t xml:space="preserve">Lexis Surfaces </w:t>
      </w:r>
    </w:p>
    <w:p w:rsidR="00A713B0" w:rsidRDefault="00A713B0" w:rsidP="006A6A01"/>
    <w:p w:rsidR="00A713B0" w:rsidRDefault="00A713B0" w:rsidP="006A6A01">
      <w:r>
        <w:t xml:space="preserve">Within our paper we explore the data descriptively using a visual tool known as a Lexis surface. Within Lexis surface many complex and subtle patterns, relating to age, period and cohort effects and interactions, can be identified. Though we use quantitative data, our interpretation of these trends is in effect qualitative and subjective. Further analysis of this and other data can develop models and formal hypothesis tests for our interpretations, but for now what we present is necessarily somewhat impressionistic. </w:t>
      </w:r>
    </w:p>
    <w:p w:rsidR="00A713B0" w:rsidRDefault="00A713B0" w:rsidP="006A6A01"/>
    <w:p w:rsidR="006A6A01" w:rsidRPr="006A6A01" w:rsidRDefault="006A6A01" w:rsidP="006A6A01">
      <w:r>
        <w:t xml:space="preserve">In a Lexis surface, a variable (‘Z’) is arranged visually on a data surface comprising age (‘relative time’) on one axis and year (‘absolute time’) on the other axis. </w:t>
      </w:r>
      <w:r w:rsidR="00F43FA7">
        <w:t xml:space="preserve">Conceptually, a Lexis surface can be thought of as </w:t>
      </w:r>
      <w:r w:rsidR="0067116B">
        <w:t xml:space="preserve">visual representation of a temporal surface much as a topographic map is a visual representation of a spatial surface, with age substituted for latitude, year (or period) for longitude, and the variable Z substituted for the surface’s ‘height’. </w:t>
      </w:r>
      <w:r>
        <w:t xml:space="preserve">Within the Lexis surfaces presented here, the variable Z is either: the proportion of the BHPS sample, of a given year and age, who have a driving licence; or the proportion of those BHPS sample members who have driving licences, who also report having access to a car or van. Substantively, the former may be considered a measure of </w:t>
      </w:r>
      <w:r>
        <w:rPr>
          <w:i/>
        </w:rPr>
        <w:t xml:space="preserve">potential </w:t>
      </w:r>
      <w:r>
        <w:t xml:space="preserve">auto-mobility, and the latter a measure of </w:t>
      </w:r>
      <w:r>
        <w:rPr>
          <w:i/>
        </w:rPr>
        <w:t>realized</w:t>
      </w:r>
      <w:r>
        <w:t xml:space="preserve"> auto-mobility.</w:t>
      </w:r>
    </w:p>
    <w:p w:rsidR="0067116B" w:rsidRDefault="0067116B"/>
    <w:p w:rsidR="001F2C87" w:rsidRPr="001F2C87" w:rsidRDefault="001F2C87" w:rsidP="001F2C87">
      <w:pPr>
        <w:pStyle w:val="Heading1"/>
      </w:pPr>
      <w:r w:rsidRPr="001F2C87">
        <w:lastRenderedPageBreak/>
        <w:t>Results</w:t>
      </w:r>
      <w:r w:rsidR="00B66F3C">
        <w:t xml:space="preserve"> </w:t>
      </w:r>
    </w:p>
    <w:p w:rsidR="001F2C87" w:rsidRDefault="001F2C87"/>
    <w:p w:rsidR="003B393A" w:rsidRDefault="003B393A" w:rsidP="003B393A">
      <w:r>
        <w:fldChar w:fldCharType="begin"/>
      </w:r>
      <w:r>
        <w:instrText xml:space="preserve"> REF _Ref480466765 \h </w:instrText>
      </w:r>
      <w:r>
        <w:fldChar w:fldCharType="separate"/>
      </w:r>
      <w:r>
        <w:t xml:space="preserve">Figure </w:t>
      </w:r>
      <w:r>
        <w:rPr>
          <w:noProof/>
        </w:rPr>
        <w:t>1</w:t>
      </w:r>
      <w:r>
        <w:fldChar w:fldCharType="end"/>
      </w:r>
      <w:r>
        <w:t xml:space="preserve"> shows Lexis surface level plots for both the proportion of BHPS sample members who have a driving licence (subfigures A, B and C); and the proportion of those BHPS sample members with a driving licence who also have access to a car or van (Subfigures D, E and F). Subfigures A and E show levelplots separately for each gender (females on the left and males on the right), whereas subfigures B and E show the levelplots further subdivided by highest educational qualification. Subfigures C and F contain a number of simple labels and divisions, indicating different regions within the Lexis surfaces,  which will be referred to in this discussion of the results. Within each levelplot the shade of a cell indicates the proportion, with black indicating 100% and white cells indicating less than 50%.</w:t>
      </w:r>
    </w:p>
    <w:p w:rsidR="003B393A" w:rsidRDefault="003B393A" w:rsidP="003B393A"/>
    <w:p w:rsidR="003B393A" w:rsidRDefault="00D73006" w:rsidP="00D73006">
      <w:pPr>
        <w:pStyle w:val="Heading2"/>
      </w:pPr>
      <w:r>
        <w:t>Driving Licence Ownership by gender and generation</w:t>
      </w:r>
    </w:p>
    <w:p w:rsidR="004040FA" w:rsidRDefault="003B393A" w:rsidP="003B393A">
      <w:r>
        <w:t>Figure 1A shows the proportion of the adult BHPS sample who report having a driving licence, from 1993 to 2008, and for all ages from 17 to 80 years of age.   It is clear from the difference in the shade of the right sub-panel (males) compared with the left sub-panel (females) that, historically, a larger proportion of adult males tend to have driving licences than females.</w:t>
      </w:r>
      <w:r w:rsidR="00574BF9">
        <w:t xml:space="preserve"> A more subtle pattern in this figure is suggested by noting that in both panels, and in particular for the female panel, the cell shades tend to be darker near the bottom of the panels than </w:t>
      </w:r>
      <w:r w:rsidR="00A21833">
        <w:t xml:space="preserve">at the top, when looking at both panels from the top to around one third of the way from the bottom. This indicates that, above around the age of thirty years, younger adults tend to be more likely to have a driving licence than older adults. As largely the same panel of individuals are being followed each year, and only a very small proportion of people possessing driving licences then have these licences revoked and have to take the test again, this difference in shades is suggestive of changes in driving licence ownership rate by cohort, with successive cohorts being more likely by a given age to possess a driving licence than earlier cohorts at the same age. By comparing similar regions (combinations of age and year) in the male and female panels it is also apparent that levels of driving licence ownership between males and females have tended to converge over successive generations. </w:t>
      </w:r>
      <w:r w:rsidR="0035027B">
        <w:t xml:space="preserve">To look at this further, consider the region indicated by the letter A in figure 1C, and above the first diagonal dashed line in the figure; this broadly demarks cohorts born before around 1940. Within this broadly defined region of the Lexis surfaces, the cells are much darker for males than for females, with the proportions of males with driving licences around 90%, and the proportions of females with driving licences from similar cohorts ranging from around 55% to 70%. Next consider the region indicated by B in figure 1C, demarcated by the first dashed line above and another parallel diagonal dashed line below. This broadly indicates cohorts born between around the early 1940s and the late 1950s. The figures. The difference in the cell shade in this region between the male and female panels has reduced, with the proportions of males with driving licences increasing slightly from around 90% to 95% and above, and the corresponding female driving licence ownership rates increasing from around 70% to over 80%. The region indicated by the letter C in the Figure 1C </w:t>
      </w:r>
      <w:r w:rsidR="00D5365C">
        <w:t xml:space="preserve">indicates cohorts born from around the early 1960s to around 1975. For these cohorts the proportion of males with driving licences has remained high, at around 95% or above, whereas the proportion of females with driving licences has increased further, from around 80% to around 90%. Finally, we can consider the bottom right corners of the panels, indicated by letter D on figure 1C. This shows driving licence rates for people born after around 1975. What is striking about these younger cohorts is that driving licence rates have </w:t>
      </w:r>
      <w:r w:rsidR="00D5365C">
        <w:lastRenderedPageBreak/>
        <w:t>fallen for both genders compared with earlier generations, reversing a trend towards higher driving licence ownership which had been continuing for many generations. It is also noteworthy that these falls in licence rates have been in both genders, reaching around 75-80 for some of the newer cohorts within</w:t>
      </w:r>
      <w:r w:rsidR="004040FA">
        <w:t xml:space="preserve"> this Lexis surface region. </w:t>
      </w:r>
    </w:p>
    <w:p w:rsidR="004040FA" w:rsidRDefault="004040FA" w:rsidP="003B393A"/>
    <w:p w:rsidR="00D5365C" w:rsidRDefault="00072214" w:rsidP="003B393A">
      <w:r>
        <w:t xml:space="preserve">The complex patterns can to an extent be simplified into a series of broad generational ‘pen portraits’, each differing in terms of auto-mobility and gender equality. From the BHPS sample it appears that generations born before the Second World War (the region A in Figure 1C) tended to have mixed mobility and high gender inequality, with around 90% of males from this generation possessing a driving licence but only around 70% or so of females likely to have a driving licence; put another way, by the time this generation had reached old age, women were around three or more times more likely not to be able to drive than men of the same age, with important implications for how reliant both older women and older men are on either public transport or friends and relatives with access to a car to travel substantive distances from their homes. The implications of this historically high disparity in auto-mobility by gender are likely to have been felt both during </w:t>
      </w:r>
      <w:r w:rsidR="00A52C83">
        <w:t>working life, with women less able to travel without (in many cases) the support of their husbands, and in old age, where the shorter life expectancy of men means many elderly women from this generation would have outlived their husbands, and because of this experienced not just profound personal bereavement, but also a sharp fall in their capacity to travel far from home. Differential auto-mobility and differential longevity therefore created the conditions for the loss of a husband to be both a primary and a secondary cause of isolation for elderly women from this generation.</w:t>
      </w:r>
    </w:p>
    <w:p w:rsidR="00A52C83" w:rsidRDefault="00A52C83" w:rsidP="003B393A"/>
    <w:p w:rsidR="00C44709" w:rsidRDefault="00A52C83" w:rsidP="003B393A">
      <w:r>
        <w:t xml:space="preserve">For generations born after the Second World War, and </w:t>
      </w:r>
      <w:r w:rsidR="00D07BF5">
        <w:t>up until the start of the 1960s (region B in Figure 1C),</w:t>
      </w:r>
      <w:r>
        <w:t xml:space="preserve"> there was a catch-up in auto-mobility between the genders, with both genders more likely to own a licence by the time they reached middle age, but with greater increases in women’s auto-mobility than men’s. The decades after the Second World War can, from the perspective of UK households, be considered an extended period of inclusive economic growth, with </w:t>
      </w:r>
      <w:r w:rsidR="00D07BF5">
        <w:t xml:space="preserve">successive governments committed to broadly Keynesian economic programmes of investment in people and places, with relatively high levels of economic growth per capita, increasing median wages, and falling income inequality. Though the 1950s are considered by contemporary standards to have high levels of structural and cultural inflexibility regarding gender norms and female participation in the workplace, increasing affordability of car ownership at household level, due both to rising household incomes and falling vehicle costs through greater industrialization, led to both ‘two licence’ households and then ‘two car’ households becoming increasingly common. With increasing rates of female auto-mobility, as well as higher social mobility more generally, the costs of moving to the car dependent suburbs from denser and less car dependent urban core fell, </w:t>
      </w:r>
      <w:r w:rsidR="00D75592">
        <w:t>and opportunities for increasing female participation in the labour force increased, leading to both less female dependence on males for auto-mobility and economic security. Within the household there was a movement away from conditions of gendered dependence in the fields of mobility and earnings, and towards equality and interdependence.</w:t>
      </w:r>
    </w:p>
    <w:p w:rsidR="003B393A" w:rsidRDefault="003B393A" w:rsidP="003B393A">
      <w:pPr>
        <w:sectPr w:rsidR="003B393A">
          <w:pgSz w:w="11906" w:h="16838"/>
          <w:pgMar w:top="1440" w:right="1440" w:bottom="1440" w:left="1440" w:header="708" w:footer="708" w:gutter="0"/>
          <w:cols w:space="708"/>
          <w:docGrid w:linePitch="360"/>
        </w:sectPr>
      </w:pPr>
    </w:p>
    <w:p w:rsidR="00496784" w:rsidRDefault="00496784"/>
    <w:tbl>
      <w:tblPr>
        <w:tblStyle w:val="TableGrid"/>
        <w:tblW w:w="0" w:type="auto"/>
        <w:tblLook w:val="04A0" w:firstRow="1" w:lastRow="0" w:firstColumn="1" w:lastColumn="0" w:noHBand="0" w:noVBand="1"/>
      </w:tblPr>
      <w:tblGrid>
        <w:gridCol w:w="3448"/>
        <w:gridCol w:w="1835"/>
        <w:gridCol w:w="1797"/>
        <w:gridCol w:w="3467"/>
        <w:gridCol w:w="1778"/>
        <w:gridCol w:w="1623"/>
      </w:tblGrid>
      <w:tr w:rsidR="00EE2381" w:rsidTr="00EE2381">
        <w:tc>
          <w:tcPr>
            <w:tcW w:w="3486" w:type="dxa"/>
          </w:tcPr>
          <w:p w:rsidR="00EE2381" w:rsidRDefault="00EE2381">
            <w:r>
              <w:rPr>
                <w:noProof/>
                <w:lang w:val="en-GB" w:eastAsia="en-GB"/>
              </w:rPr>
              <w:drawing>
                <wp:inline distT="0" distB="0" distL="0" distR="0" wp14:anchorId="5174BB45" wp14:editId="06411B30">
                  <wp:extent cx="2064240" cy="3550920"/>
                  <wp:effectExtent l="0" t="0" r="0" b="0"/>
                  <wp:docPr id="1" name="Picture 1" descr="E:\repos\driving_segregation\figures\final_deck\07g - proportion of dlos  - by age, year, s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pos\driving_segregation\figures\final_deck\07g - proportion of dlos  - by age, year, sex.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6392" b="5193"/>
                          <a:stretch/>
                        </pic:blipFill>
                        <pic:spPr bwMode="auto">
                          <a:xfrm>
                            <a:off x="0" y="0"/>
                            <a:ext cx="2069838" cy="356055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870" w:type="dxa"/>
          </w:tcPr>
          <w:p w:rsidR="00EE2381" w:rsidRDefault="00EE2381">
            <w:r>
              <w:rPr>
                <w:noProof/>
                <w:lang w:val="en-GB" w:eastAsia="en-GB"/>
              </w:rPr>
              <w:drawing>
                <wp:inline distT="0" distB="0" distL="0" distR="0" wp14:anchorId="0ABCC11B" wp14:editId="0648D2EC">
                  <wp:extent cx="1033904" cy="3497580"/>
                  <wp:effectExtent l="0" t="0" r="0" b="7620"/>
                  <wp:docPr id="2" name="Picture 2" descr="E:\repos\driving_segregation\figures\final_deck\09g - proportion of dlos  - by age, year, sex, highq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pos\driving_segregation\figures\final_deck\09g - proportion of dlos  - by age, year, sex, highqual.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1503" r="20985"/>
                          <a:stretch/>
                        </pic:blipFill>
                        <pic:spPr bwMode="auto">
                          <a:xfrm>
                            <a:off x="0" y="0"/>
                            <a:ext cx="1047371" cy="354313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928" w:type="dxa"/>
          </w:tcPr>
          <w:p w:rsidR="00EE2381" w:rsidRDefault="00D5365C">
            <w:r>
              <w:rPr>
                <w:noProof/>
                <w:lang w:val="en-GB" w:eastAsia="en-GB"/>
              </w:rPr>
              <mc:AlternateContent>
                <mc:Choice Requires="wps">
                  <w:drawing>
                    <wp:anchor distT="0" distB="0" distL="114300" distR="114300" simplePos="0" relativeHeight="251694080" behindDoc="0" locked="0" layoutInCell="1" allowOverlap="1" wp14:anchorId="4F2BA8A5" wp14:editId="58F1A4B2">
                      <wp:simplePos x="0" y="0"/>
                      <wp:positionH relativeFrom="column">
                        <wp:posOffset>319405</wp:posOffset>
                      </wp:positionH>
                      <wp:positionV relativeFrom="paragraph">
                        <wp:posOffset>2136140</wp:posOffset>
                      </wp:positionV>
                      <wp:extent cx="617855" cy="830580"/>
                      <wp:effectExtent l="0" t="0" r="0" b="7620"/>
                      <wp:wrapNone/>
                      <wp:docPr id="20" name="Text Box 20"/>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27C4" w:rsidRPr="00BE3538" w:rsidRDefault="006527C4" w:rsidP="00A21833">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2BA8A5" id="_x0000_t202" coordsize="21600,21600" o:spt="202" path="m,l,21600r21600,l21600,xe">
                      <v:stroke joinstyle="miter"/>
                      <v:path gradientshapeok="t" o:connecttype="rect"/>
                    </v:shapetype>
                    <v:shape id="Text Box 20" o:spid="_x0000_s1026" type="#_x0000_t202" style="position:absolute;margin-left:25.15pt;margin-top:168.2pt;width:48.65pt;height:65.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" filled="f" stroked="f" strokeweight=".5pt">
                      <v:textbox>
                        <w:txbxContent>
                          <w:p w:rsidR="006527C4" w:rsidRPr="00BE3538" w:rsidRDefault="006527C4" w:rsidP="00A21833">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shape>
                  </w:pict>
                </mc:Fallback>
              </mc:AlternateContent>
            </w:r>
            <w:r w:rsidR="0035027B">
              <w:rPr>
                <w:noProof/>
                <w:lang w:val="en-GB" w:eastAsia="en-GB"/>
              </w:rPr>
              <mc:AlternateContent>
                <mc:Choice Requires="wps">
                  <w:drawing>
                    <wp:anchor distT="0" distB="0" distL="114300" distR="114300" simplePos="0" relativeHeight="251671552" behindDoc="0" locked="0" layoutInCell="1" allowOverlap="1" wp14:anchorId="0C09A736" wp14:editId="696088F9">
                      <wp:simplePos x="0" y="0"/>
                      <wp:positionH relativeFrom="column">
                        <wp:posOffset>154940</wp:posOffset>
                      </wp:positionH>
                      <wp:positionV relativeFrom="paragraph">
                        <wp:posOffset>2457450</wp:posOffset>
                      </wp:positionV>
                      <wp:extent cx="854075" cy="838200"/>
                      <wp:effectExtent l="19050" t="19050" r="22225" b="19050"/>
                      <wp:wrapNone/>
                      <wp:docPr id="7" name="Straight Connector 7"/>
                      <wp:cNvGraphicFramePr/>
                      <a:graphic xmlns:a="http://schemas.openxmlformats.org/drawingml/2006/main">
                        <a:graphicData uri="http://schemas.microsoft.com/office/word/2010/wordprocessingShape">
                          <wps:wsp>
                            <wps:cNvCnPr/>
                            <wps:spPr>
                              <a:xfrm flipV="1">
                                <a:off x="0" y="0"/>
                                <a:ext cx="854075" cy="838200"/>
                              </a:xfrm>
                              <a:prstGeom prst="line">
                                <a:avLst/>
                              </a:prstGeom>
                              <a:ln w="285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328976" id="Straight Connector 7"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pt,193.5pt" to="79.4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" strokecolor="black [3213]" strokeweight="2.25pt">
                      <v:stroke dashstyle="dash" joinstyle="miter"/>
                    </v:line>
                  </w:pict>
                </mc:Fallback>
              </mc:AlternateContent>
            </w:r>
            <w:r w:rsidR="00A21833">
              <w:rPr>
                <w:noProof/>
                <w:lang w:val="en-GB" w:eastAsia="en-GB"/>
              </w:rPr>
              <mc:AlternateContent>
                <mc:Choice Requires="wps">
                  <w:drawing>
                    <wp:anchor distT="0" distB="0" distL="114300" distR="114300" simplePos="0" relativeHeight="251692032" behindDoc="0" locked="0" layoutInCell="1" allowOverlap="1" wp14:anchorId="0E9666FF" wp14:editId="3AFA0899">
                      <wp:simplePos x="0" y="0"/>
                      <wp:positionH relativeFrom="column">
                        <wp:posOffset>152400</wp:posOffset>
                      </wp:positionH>
                      <wp:positionV relativeFrom="paragraph">
                        <wp:posOffset>577850</wp:posOffset>
                      </wp:positionV>
                      <wp:extent cx="854075" cy="838200"/>
                      <wp:effectExtent l="19050" t="19050" r="22225" b="19050"/>
                      <wp:wrapNone/>
                      <wp:docPr id="19" name="Straight Connector 19"/>
                      <wp:cNvGraphicFramePr/>
                      <a:graphic xmlns:a="http://schemas.openxmlformats.org/drawingml/2006/main">
                        <a:graphicData uri="http://schemas.microsoft.com/office/word/2010/wordprocessingShape">
                          <wps:wsp>
                            <wps:cNvCnPr/>
                            <wps:spPr>
                              <a:xfrm flipV="1">
                                <a:off x="0" y="0"/>
                                <a:ext cx="854075" cy="838200"/>
                              </a:xfrm>
                              <a:prstGeom prst="line">
                                <a:avLst/>
                              </a:prstGeom>
                              <a:ln w="285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25BC77" id="Straight Connector 19"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45.5pt" to="79.2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" strokecolor="black [3213]" strokeweight="2.25pt">
                      <v:stroke dashstyle="dash" joinstyle="miter"/>
                    </v:line>
                  </w:pict>
                </mc:Fallback>
              </mc:AlternateContent>
            </w:r>
            <w:r w:rsidR="00A21833">
              <w:rPr>
                <w:noProof/>
                <w:lang w:val="en-GB" w:eastAsia="en-GB"/>
              </w:rPr>
              <mc:AlternateContent>
                <mc:Choice Requires="wps">
                  <w:drawing>
                    <wp:anchor distT="0" distB="0" distL="114300" distR="114300" simplePos="0" relativeHeight="251689984" behindDoc="0" locked="0" layoutInCell="1" allowOverlap="1" wp14:anchorId="0E9666FF" wp14:editId="3AFA0899">
                      <wp:simplePos x="0" y="0"/>
                      <wp:positionH relativeFrom="column">
                        <wp:posOffset>144780</wp:posOffset>
                      </wp:positionH>
                      <wp:positionV relativeFrom="paragraph">
                        <wp:posOffset>1616075</wp:posOffset>
                      </wp:positionV>
                      <wp:extent cx="854075" cy="838200"/>
                      <wp:effectExtent l="19050" t="19050" r="22225" b="19050"/>
                      <wp:wrapNone/>
                      <wp:docPr id="6" name="Straight Connector 6"/>
                      <wp:cNvGraphicFramePr/>
                      <a:graphic xmlns:a="http://schemas.openxmlformats.org/drawingml/2006/main">
                        <a:graphicData uri="http://schemas.microsoft.com/office/word/2010/wordprocessingShape">
                          <wps:wsp>
                            <wps:cNvCnPr/>
                            <wps:spPr>
                              <a:xfrm flipV="1">
                                <a:off x="0" y="0"/>
                                <a:ext cx="854075" cy="838200"/>
                              </a:xfrm>
                              <a:prstGeom prst="line">
                                <a:avLst/>
                              </a:prstGeom>
                              <a:ln w="285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C168AD" id="Straight Connector 6"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pt,127.25pt" to="78.65pt,19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" strokecolor="black [3213]" strokeweight="2.25pt">
                      <v:stroke dashstyle="dash" joinstyle="miter"/>
                    </v:line>
                  </w:pict>
                </mc:Fallback>
              </mc:AlternateContent>
            </w:r>
            <w:r w:rsidR="00A21833">
              <w:rPr>
                <w:noProof/>
                <w:lang w:val="en-GB" w:eastAsia="en-GB"/>
              </w:rPr>
              <mc:AlternateContent>
                <mc:Choice Requires="wps">
                  <w:drawing>
                    <wp:anchor distT="0" distB="0" distL="114300" distR="114300" simplePos="0" relativeHeight="251673600" behindDoc="0" locked="0" layoutInCell="1" allowOverlap="1" wp14:anchorId="635CC5B8" wp14:editId="791A1761">
                      <wp:simplePos x="0" y="0"/>
                      <wp:positionH relativeFrom="column">
                        <wp:posOffset>325755</wp:posOffset>
                      </wp:positionH>
                      <wp:positionV relativeFrom="paragraph">
                        <wp:posOffset>1172210</wp:posOffset>
                      </wp:positionV>
                      <wp:extent cx="617855" cy="830580"/>
                      <wp:effectExtent l="0" t="0" r="0" b="7620"/>
                      <wp:wrapNone/>
                      <wp:docPr id="9" name="Text Box 9"/>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27C4" w:rsidRPr="00BE3538" w:rsidRDefault="006527C4" w:rsidP="00BE3538">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5CC5B8" id="Text Box 9" o:spid="_x0000_s1027" type="#_x0000_t202" style="position:absolute;margin-left:25.65pt;margin-top:92.3pt;width:48.65pt;height:65.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" filled="f" stroked="f" strokeweight=".5pt">
                      <v:textbox>
                        <w:txbxContent>
                          <w:p w:rsidR="006527C4" w:rsidRPr="00BE3538" w:rsidRDefault="006527C4" w:rsidP="00BE3538">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shape>
                  </w:pict>
                </mc:Fallback>
              </mc:AlternateContent>
            </w:r>
            <w:r w:rsidR="00EE2381">
              <w:rPr>
                <w:noProof/>
                <w:lang w:val="en-GB" w:eastAsia="en-GB"/>
              </w:rPr>
              <mc:AlternateContent>
                <mc:Choice Requires="wps">
                  <w:drawing>
                    <wp:anchor distT="0" distB="0" distL="114300" distR="114300" simplePos="0" relativeHeight="251674624" behindDoc="0" locked="0" layoutInCell="1" allowOverlap="1" wp14:anchorId="32D05E5C" wp14:editId="7EC0B2DB">
                      <wp:simplePos x="0" y="0"/>
                      <wp:positionH relativeFrom="column">
                        <wp:posOffset>558800</wp:posOffset>
                      </wp:positionH>
                      <wp:positionV relativeFrom="paragraph">
                        <wp:posOffset>2773680</wp:posOffset>
                      </wp:positionV>
                      <wp:extent cx="617855" cy="830580"/>
                      <wp:effectExtent l="0" t="0" r="0" b="7620"/>
                      <wp:wrapNone/>
                      <wp:docPr id="10" name="Text Box 10"/>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27C4" w:rsidRPr="00BE3538" w:rsidRDefault="006527C4" w:rsidP="00BE3538">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05E5C" id="Text Box 10" o:spid="_x0000_s1028" type="#_x0000_t202" style="position:absolute;margin-left:44pt;margin-top:218.4pt;width:48.65pt;height:6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" filled="f" stroked="f" strokeweight=".5pt">
                      <v:textbox>
                        <w:txbxContent>
                          <w:p w:rsidR="006527C4" w:rsidRPr="00BE3538" w:rsidRDefault="006527C4" w:rsidP="00BE3538">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v:textbox>
                    </v:shape>
                  </w:pict>
                </mc:Fallback>
              </mc:AlternateContent>
            </w:r>
            <w:r w:rsidR="00EE2381">
              <w:rPr>
                <w:noProof/>
                <w:lang w:val="en-GB" w:eastAsia="en-GB"/>
              </w:rPr>
              <mc:AlternateContent>
                <mc:Choice Requires="wps">
                  <w:drawing>
                    <wp:anchor distT="0" distB="0" distL="114300" distR="114300" simplePos="0" relativeHeight="251672576" behindDoc="0" locked="0" layoutInCell="1" allowOverlap="1" wp14:anchorId="419A67AE" wp14:editId="5B885C3F">
                      <wp:simplePos x="0" y="0"/>
                      <wp:positionH relativeFrom="column">
                        <wp:posOffset>321945</wp:posOffset>
                      </wp:positionH>
                      <wp:positionV relativeFrom="paragraph">
                        <wp:posOffset>264795</wp:posOffset>
                      </wp:positionV>
                      <wp:extent cx="617855" cy="830580"/>
                      <wp:effectExtent l="0" t="0" r="0" b="7620"/>
                      <wp:wrapNone/>
                      <wp:docPr id="8" name="Text Box 8"/>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27C4" w:rsidRPr="00BE3538" w:rsidRDefault="006527C4">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3538">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9A67AE" id="Text Box 8" o:spid="_x0000_s1029" type="#_x0000_t202" style="position:absolute;margin-left:25.35pt;margin-top:20.85pt;width:48.65pt;height:65.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" filled="f" stroked="f" strokeweight=".5pt">
                      <v:textbox>
                        <w:txbxContent>
                          <w:p w:rsidR="006527C4" w:rsidRPr="00BE3538" w:rsidRDefault="006527C4">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3538">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shape>
                  </w:pict>
                </mc:Fallback>
              </mc:AlternateContent>
            </w:r>
            <w:r w:rsidR="00EE2381">
              <w:rPr>
                <w:noProof/>
                <w:lang w:val="en-GB" w:eastAsia="en-GB"/>
              </w:rPr>
              <w:drawing>
                <wp:inline distT="0" distB="0" distL="0" distR="0" wp14:anchorId="3773A7CD" wp14:editId="6AF93A2A">
                  <wp:extent cx="1006667" cy="3649980"/>
                  <wp:effectExtent l="0" t="0" r="3175" b="7620"/>
                  <wp:docPr id="5" name="Picture 5" descr="E:\repos\driving_segregation\figures\final_deck\07g - proportion of dlos  - by age, year, s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pos\driving_segregation\figures\final_deck\07g - proportion of dlos  - by age, year, sex.png"/>
                          <pic:cNvPicPr>
                            <a:picLocks noChangeAspect="1" noChangeArrowheads="1"/>
                          </pic:cNvPicPr>
                        </pic:nvPicPr>
                        <pic:blipFill rotWithShape="1">
                          <a:blip r:embed="rId8" cstate="print">
                            <a:duotone>
                              <a:schemeClr val="bg2">
                                <a:shade val="45000"/>
                                <a:satMod val="135000"/>
                              </a:schemeClr>
                              <a:prstClr val="white"/>
                            </a:duotone>
                            <a:extLst>
                              <a:ext uri="{28A0092B-C50C-407E-A947-70E740481C1C}">
                                <a14:useLocalDpi xmlns:a14="http://schemas.microsoft.com/office/drawing/2010/main" val="0"/>
                              </a:ext>
                            </a:extLst>
                          </a:blip>
                          <a:srcRect l="4826" t="13558" r="53615" b="8994"/>
                          <a:stretch/>
                        </pic:blipFill>
                        <pic:spPr bwMode="auto">
                          <a:xfrm>
                            <a:off x="0" y="0"/>
                            <a:ext cx="1013122" cy="367338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525" w:type="dxa"/>
          </w:tcPr>
          <w:p w:rsidR="00EE2381" w:rsidRDefault="00EE2381">
            <w:r>
              <w:rPr>
                <w:noProof/>
                <w:lang w:val="en-GB" w:eastAsia="en-GB"/>
              </w:rPr>
              <w:drawing>
                <wp:inline distT="0" distB="0" distL="0" distR="0" wp14:anchorId="76393D2A" wp14:editId="0CEC6148">
                  <wp:extent cx="2073608" cy="3550920"/>
                  <wp:effectExtent l="0" t="0" r="3175" b="0"/>
                  <wp:docPr id="3" name="Picture 3" descr="E:\repos\driving_segregation\figures\final_deck\10g - proportion of drivers driving - by age, year, s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pos\driving_segregation\figures\final_deck\10g - proportion of drivers driving - by age, year, sex.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6392" b="5593"/>
                          <a:stretch/>
                        </pic:blipFill>
                        <pic:spPr bwMode="auto">
                          <a:xfrm>
                            <a:off x="0" y="0"/>
                            <a:ext cx="2078575" cy="355942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825" w:type="dxa"/>
          </w:tcPr>
          <w:p w:rsidR="00EE2381" w:rsidRDefault="00EE2381">
            <w:pPr>
              <w:rPr>
                <w:noProof/>
                <w:lang w:val="en-GB" w:eastAsia="en-GB"/>
              </w:rPr>
            </w:pPr>
            <w:r>
              <w:rPr>
                <w:noProof/>
                <w:lang w:val="en-GB" w:eastAsia="en-GB"/>
              </w:rPr>
              <w:drawing>
                <wp:inline distT="0" distB="0" distL="0" distR="0" wp14:anchorId="78FFE7E2" wp14:editId="0C6FCEDA">
                  <wp:extent cx="997662" cy="3550920"/>
                  <wp:effectExtent l="0" t="0" r="0" b="0"/>
                  <wp:docPr id="4" name="Picture 4" descr="E:\repos\driving_segregation\figures\final_deck\12g - proportion of drivers driving - by age, year, sex, highq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repos\driving_segregation\figures\final_deck\12g - proportion of drivers driving - by age, year, sex, highqual.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3316" r="22021"/>
                          <a:stretch/>
                        </pic:blipFill>
                        <pic:spPr bwMode="auto">
                          <a:xfrm>
                            <a:off x="0" y="0"/>
                            <a:ext cx="998870" cy="355522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314" w:type="dxa"/>
          </w:tcPr>
          <w:p w:rsidR="00EE2381" w:rsidRDefault="004124A7">
            <w:pPr>
              <w:rPr>
                <w:noProof/>
                <w:lang w:val="en-GB" w:eastAsia="en-GB"/>
              </w:rPr>
            </w:pPr>
            <w:r>
              <w:rPr>
                <w:noProof/>
                <w:lang w:val="en-GB" w:eastAsia="en-GB"/>
              </w:rPr>
              <mc:AlternateContent>
                <mc:Choice Requires="wps">
                  <w:drawing>
                    <wp:anchor distT="0" distB="0" distL="114300" distR="114300" simplePos="0" relativeHeight="251680768" behindDoc="0" locked="0" layoutInCell="1" allowOverlap="1" wp14:anchorId="3FB4B85B" wp14:editId="1311489D">
                      <wp:simplePos x="0" y="0"/>
                      <wp:positionH relativeFrom="column">
                        <wp:posOffset>504190</wp:posOffset>
                      </wp:positionH>
                      <wp:positionV relativeFrom="paragraph">
                        <wp:posOffset>1383665</wp:posOffset>
                      </wp:positionV>
                      <wp:extent cx="617855" cy="830580"/>
                      <wp:effectExtent l="0" t="0" r="0" b="7620"/>
                      <wp:wrapNone/>
                      <wp:docPr id="14" name="Text Box 14"/>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27C4" w:rsidRPr="00BE3538" w:rsidRDefault="006527C4"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4B85B" id="Text Box 14" o:spid="_x0000_s1030" type="#_x0000_t202" style="position:absolute;margin-left:39.7pt;margin-top:108.95pt;width:48.65pt;height:65.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" filled="f" stroked="f" strokeweight=".5pt">
                      <v:textbox>
                        <w:txbxContent>
                          <w:p w:rsidR="006527C4" w:rsidRPr="00BE3538" w:rsidRDefault="006527C4"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shape>
                  </w:pict>
                </mc:Fallback>
              </mc:AlternateContent>
            </w:r>
            <w:r>
              <w:rPr>
                <w:noProof/>
                <w:lang w:val="en-GB" w:eastAsia="en-GB"/>
              </w:rPr>
              <mc:AlternateContent>
                <mc:Choice Requires="wps">
                  <w:drawing>
                    <wp:anchor distT="0" distB="0" distL="114300" distR="114300" simplePos="0" relativeHeight="251678720" behindDoc="0" locked="0" layoutInCell="1" allowOverlap="1" wp14:anchorId="2735665D" wp14:editId="46A4C8A3">
                      <wp:simplePos x="0" y="0"/>
                      <wp:positionH relativeFrom="column">
                        <wp:posOffset>31750</wp:posOffset>
                      </wp:positionH>
                      <wp:positionV relativeFrom="paragraph">
                        <wp:posOffset>1383665</wp:posOffset>
                      </wp:positionV>
                      <wp:extent cx="617855" cy="830580"/>
                      <wp:effectExtent l="0" t="0" r="0" b="7620"/>
                      <wp:wrapNone/>
                      <wp:docPr id="13" name="Text Box 13"/>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27C4" w:rsidRPr="00BE3538" w:rsidRDefault="006527C4"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5665D" id="Text Box 13" o:spid="_x0000_s1031" type="#_x0000_t202" style="position:absolute;margin-left:2.5pt;margin-top:108.95pt;width:48.65pt;height:65.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" filled="f" stroked="f" strokeweight=".5pt">
                      <v:textbox>
                        <w:txbxContent>
                          <w:p w:rsidR="006527C4" w:rsidRPr="00BE3538" w:rsidRDefault="006527C4"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shape>
                  </w:pict>
                </mc:Fallback>
              </mc:AlternateContent>
            </w:r>
            <w:r>
              <w:rPr>
                <w:noProof/>
                <w:lang w:val="en-GB" w:eastAsia="en-GB"/>
              </w:rPr>
              <mc:AlternateContent>
                <mc:Choice Requires="wps">
                  <w:drawing>
                    <wp:anchor distT="0" distB="0" distL="114300" distR="114300" simplePos="0" relativeHeight="251682816" behindDoc="0" locked="0" layoutInCell="1" allowOverlap="1" wp14:anchorId="4E08E219" wp14:editId="45D6C4E7">
                      <wp:simplePos x="0" y="0"/>
                      <wp:positionH relativeFrom="column">
                        <wp:posOffset>351790</wp:posOffset>
                      </wp:positionH>
                      <wp:positionV relativeFrom="paragraph">
                        <wp:posOffset>2612390</wp:posOffset>
                      </wp:positionV>
                      <wp:extent cx="617855" cy="830580"/>
                      <wp:effectExtent l="0" t="0" r="0" b="7620"/>
                      <wp:wrapNone/>
                      <wp:docPr id="15" name="Text Box 15"/>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27C4" w:rsidRPr="00BE3538" w:rsidRDefault="006527C4"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08E219" id="Text Box 15" o:spid="_x0000_s1032" type="#_x0000_t202" style="position:absolute;margin-left:27.7pt;margin-top:205.7pt;width:48.65pt;height:65.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" filled="f" stroked="f" strokeweight=".5pt">
                      <v:textbox>
                        <w:txbxContent>
                          <w:p w:rsidR="006527C4" w:rsidRPr="00BE3538" w:rsidRDefault="006527C4"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v:textbox>
                    </v:shape>
                  </w:pict>
                </mc:Fallback>
              </mc:AlternateContent>
            </w:r>
            <w:r>
              <w:rPr>
                <w:noProof/>
                <w:lang w:val="en-GB" w:eastAsia="en-GB"/>
              </w:rPr>
              <mc:AlternateContent>
                <mc:Choice Requires="wps">
                  <w:drawing>
                    <wp:anchor distT="0" distB="0" distL="114300" distR="114300" simplePos="0" relativeHeight="251684864" behindDoc="0" locked="0" layoutInCell="1" allowOverlap="1" wp14:anchorId="202BDA54" wp14:editId="4D638415">
                      <wp:simplePos x="0" y="0"/>
                      <wp:positionH relativeFrom="column">
                        <wp:posOffset>359410</wp:posOffset>
                      </wp:positionH>
                      <wp:positionV relativeFrom="paragraph">
                        <wp:posOffset>2145665</wp:posOffset>
                      </wp:positionV>
                      <wp:extent cx="617855" cy="830580"/>
                      <wp:effectExtent l="0" t="0" r="0" b="7620"/>
                      <wp:wrapNone/>
                      <wp:docPr id="16" name="Text Box 16"/>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27C4" w:rsidRPr="00BE3538" w:rsidRDefault="006527C4"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BDA54" id="Text Box 16" o:spid="_x0000_s1033" type="#_x0000_t202" style="position:absolute;margin-left:28.3pt;margin-top:168.95pt;width:48.65pt;height:65.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" filled="f" stroked="f" strokeweight=".5pt">
                      <v:textbox>
                        <w:txbxContent>
                          <w:p w:rsidR="006527C4" w:rsidRPr="00BE3538" w:rsidRDefault="006527C4"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xbxContent>
                      </v:textbox>
                    </v:shape>
                  </w:pict>
                </mc:Fallback>
              </mc:AlternateContent>
            </w:r>
            <w:r>
              <w:rPr>
                <w:noProof/>
                <w:lang w:val="en-GB" w:eastAsia="en-GB"/>
              </w:rPr>
              <mc:AlternateContent>
                <mc:Choice Requires="wps">
                  <w:drawing>
                    <wp:anchor distT="0" distB="0" distL="114300" distR="114300" simplePos="0" relativeHeight="251687936" behindDoc="0" locked="0" layoutInCell="1" allowOverlap="1" wp14:anchorId="50C5B8DF" wp14:editId="4C5231D5">
                      <wp:simplePos x="0" y="0"/>
                      <wp:positionH relativeFrom="column">
                        <wp:posOffset>408305</wp:posOffset>
                      </wp:positionH>
                      <wp:positionV relativeFrom="paragraph">
                        <wp:posOffset>2413635</wp:posOffset>
                      </wp:positionV>
                      <wp:extent cx="0" cy="693420"/>
                      <wp:effectExtent l="76200" t="38100" r="57150" b="11430"/>
                      <wp:wrapNone/>
                      <wp:docPr id="18" name="Straight Arrow Connector 18"/>
                      <wp:cNvGraphicFramePr/>
                      <a:graphic xmlns:a="http://schemas.openxmlformats.org/drawingml/2006/main">
                        <a:graphicData uri="http://schemas.microsoft.com/office/word/2010/wordprocessingShape">
                          <wps:wsp>
                            <wps:cNvCnPr/>
                            <wps:spPr>
                              <a:xfrm flipV="1">
                                <a:off x="0" y="0"/>
                                <a:ext cx="0" cy="6934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EC3853" id="_x0000_t32" coordsize="21600,21600" o:spt="32" o:oned="t" path="m,l21600,21600e" filled="f">
                      <v:path arrowok="t" fillok="f" o:connecttype="none"/>
                      <o:lock v:ext="edit" shapetype="t"/>
                    </v:shapetype>
                    <v:shape id="Straight Arrow Connector 18" o:spid="_x0000_s1026" type="#_x0000_t32" style="position:absolute;margin-left:32.15pt;margin-top:190.05pt;width:0;height:54.6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" strokecolor="black [3213]" strokeweight=".5pt">
                      <v:stroke endarrow="block" joinstyle="miter"/>
                    </v:shape>
                  </w:pict>
                </mc:Fallback>
              </mc:AlternateContent>
            </w:r>
            <w:r w:rsidR="005D7C57">
              <w:rPr>
                <w:noProof/>
                <w:lang w:val="en-GB" w:eastAsia="en-GB"/>
              </w:rPr>
              <mc:AlternateContent>
                <mc:Choice Requires="wps">
                  <w:drawing>
                    <wp:anchor distT="0" distB="0" distL="114300" distR="114300" simplePos="0" relativeHeight="251696128" behindDoc="0" locked="0" layoutInCell="1" allowOverlap="1" wp14:anchorId="4CCB594D" wp14:editId="302DBDFC">
                      <wp:simplePos x="0" y="0"/>
                      <wp:positionH relativeFrom="column">
                        <wp:posOffset>102870</wp:posOffset>
                      </wp:positionH>
                      <wp:positionV relativeFrom="paragraph">
                        <wp:posOffset>676275</wp:posOffset>
                      </wp:positionV>
                      <wp:extent cx="800100" cy="800100"/>
                      <wp:effectExtent l="19050" t="19050" r="19050" b="19050"/>
                      <wp:wrapNone/>
                      <wp:docPr id="21" name="Straight Connector 21"/>
                      <wp:cNvGraphicFramePr/>
                      <a:graphic xmlns:a="http://schemas.openxmlformats.org/drawingml/2006/main">
                        <a:graphicData uri="http://schemas.microsoft.com/office/word/2010/wordprocessingShape">
                          <wps:wsp>
                            <wps:cNvCnPr/>
                            <wps:spPr>
                              <a:xfrm flipV="1">
                                <a:off x="0" y="0"/>
                                <a:ext cx="800100" cy="800100"/>
                              </a:xfrm>
                              <a:prstGeom prst="line">
                                <a:avLst/>
                              </a:prstGeom>
                              <a:ln w="285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F15038" id="Straight Connector 21"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53.25pt" to="71.1pt,1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" strokecolor="black [3213]" strokeweight="2.25pt">
                      <v:stroke dashstyle="dash" joinstyle="miter"/>
                    </v:line>
                  </w:pict>
                </mc:Fallback>
              </mc:AlternateContent>
            </w:r>
            <w:r w:rsidR="005D7C57">
              <w:rPr>
                <w:noProof/>
                <w:lang w:val="en-GB" w:eastAsia="en-GB"/>
              </w:rPr>
              <mc:AlternateContent>
                <mc:Choice Requires="wps">
                  <w:drawing>
                    <wp:anchor distT="0" distB="0" distL="114300" distR="114300" simplePos="0" relativeHeight="251685888" behindDoc="0" locked="0" layoutInCell="1" allowOverlap="1">
                      <wp:simplePos x="0" y="0"/>
                      <wp:positionH relativeFrom="column">
                        <wp:posOffset>407670</wp:posOffset>
                      </wp:positionH>
                      <wp:positionV relativeFrom="paragraph">
                        <wp:posOffset>1727835</wp:posOffset>
                      </wp:positionV>
                      <wp:extent cx="167640" cy="0"/>
                      <wp:effectExtent l="0" t="76200" r="22860" b="95250"/>
                      <wp:wrapNone/>
                      <wp:docPr id="17" name="Straight Arrow Connector 17"/>
                      <wp:cNvGraphicFramePr/>
                      <a:graphic xmlns:a="http://schemas.openxmlformats.org/drawingml/2006/main">
                        <a:graphicData uri="http://schemas.microsoft.com/office/word/2010/wordprocessingShape">
                          <wps:wsp>
                            <wps:cNvCnPr/>
                            <wps:spPr>
                              <a:xfrm>
                                <a:off x="0" y="0"/>
                                <a:ext cx="1676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BD4903" id="Straight Arrow Connector 17" o:spid="_x0000_s1026" type="#_x0000_t32" style="position:absolute;margin-left:32.1pt;margin-top:136.05pt;width:13.2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" strokecolor="black [3213]" strokeweight=".5pt">
                      <v:stroke endarrow="block" joinstyle="miter"/>
                    </v:shape>
                  </w:pict>
                </mc:Fallback>
              </mc:AlternateContent>
            </w:r>
            <w:r w:rsidR="005D7C57">
              <w:rPr>
                <w:noProof/>
                <w:lang w:val="en-GB" w:eastAsia="en-GB"/>
              </w:rPr>
              <mc:AlternateContent>
                <mc:Choice Requires="wps">
                  <w:drawing>
                    <wp:anchor distT="0" distB="0" distL="114300" distR="114300" simplePos="0" relativeHeight="251676672" behindDoc="0" locked="0" layoutInCell="1" allowOverlap="1" wp14:anchorId="2D05D839" wp14:editId="5444BB0D">
                      <wp:simplePos x="0" y="0"/>
                      <wp:positionH relativeFrom="column">
                        <wp:posOffset>273685</wp:posOffset>
                      </wp:positionH>
                      <wp:positionV relativeFrom="paragraph">
                        <wp:posOffset>80645</wp:posOffset>
                      </wp:positionV>
                      <wp:extent cx="617855" cy="830580"/>
                      <wp:effectExtent l="0" t="0" r="0" b="7620"/>
                      <wp:wrapNone/>
                      <wp:docPr id="12" name="Text Box 12"/>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27C4" w:rsidRPr="00BE3538" w:rsidRDefault="006527C4"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3538">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05D839" id="Text Box 12" o:spid="_x0000_s1034" type="#_x0000_t202" style="position:absolute;margin-left:21.55pt;margin-top:6.35pt;width:48.65pt;height:65.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" filled="f" stroked="f" strokeweight=".5pt">
                      <v:textbox>
                        <w:txbxContent>
                          <w:p w:rsidR="006527C4" w:rsidRPr="00BE3538" w:rsidRDefault="006527C4"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3538">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shape>
                  </w:pict>
                </mc:Fallback>
              </mc:AlternateContent>
            </w:r>
            <w:r w:rsidR="00EE2381">
              <w:rPr>
                <w:noProof/>
                <w:lang w:val="en-GB" w:eastAsia="en-GB"/>
              </w:rPr>
              <w:drawing>
                <wp:inline distT="0" distB="0" distL="0" distR="0" wp14:anchorId="72EF6061" wp14:editId="64514B3E">
                  <wp:extent cx="899076" cy="3293745"/>
                  <wp:effectExtent l="0" t="0" r="0" b="1905"/>
                  <wp:docPr id="11" name="Picture 11" descr="E:\repos\driving_segregation\figures\final_deck\10g - proportion of drivers driving - by age, year, s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pos\driving_segregation\figures\final_deck\10g - proportion of drivers driving - by age, year, sex.png"/>
                          <pic:cNvPicPr>
                            <a:picLocks noChangeAspect="1" noChangeArrowheads="1"/>
                          </pic:cNvPicPr>
                        </pic:nvPicPr>
                        <pic:blipFill rotWithShape="1">
                          <a:blip r:embed="rId10" cstate="print">
                            <a:duotone>
                              <a:schemeClr val="bg2">
                                <a:shade val="45000"/>
                                <a:satMod val="135000"/>
                              </a:schemeClr>
                              <a:prstClr val="white"/>
                            </a:duotone>
                            <a:extLst>
                              <a:ext uri="{28A0092B-C50C-407E-A947-70E740481C1C}">
                                <a14:useLocalDpi xmlns:a14="http://schemas.microsoft.com/office/drawing/2010/main" val="0"/>
                              </a:ext>
                            </a:extLst>
                          </a:blip>
                          <a:srcRect l="5513" t="14214" r="53678" b="8944"/>
                          <a:stretch/>
                        </pic:blipFill>
                        <pic:spPr bwMode="auto">
                          <a:xfrm>
                            <a:off x="0" y="0"/>
                            <a:ext cx="901040" cy="330093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E2381" w:rsidTr="00EE2381">
        <w:tc>
          <w:tcPr>
            <w:tcW w:w="3486" w:type="dxa"/>
          </w:tcPr>
          <w:p w:rsidR="00EE2381" w:rsidRPr="00EE2381" w:rsidRDefault="00EE2381" w:rsidP="00960E34">
            <w:pPr>
              <w:rPr>
                <w:sz w:val="20"/>
              </w:rPr>
            </w:pPr>
            <w:r w:rsidRPr="00EE2381">
              <w:rPr>
                <w:sz w:val="20"/>
              </w:rPr>
              <w:t xml:space="preserve">A) The proportion of BHPS sample respondents with a driving licence, by gender </w:t>
            </w:r>
          </w:p>
        </w:tc>
        <w:tc>
          <w:tcPr>
            <w:tcW w:w="1870" w:type="dxa"/>
          </w:tcPr>
          <w:p w:rsidR="00EE2381" w:rsidRPr="00EE2381" w:rsidRDefault="00EE2381" w:rsidP="00EE2381">
            <w:pPr>
              <w:rPr>
                <w:sz w:val="20"/>
              </w:rPr>
            </w:pPr>
            <w:r w:rsidRPr="00EE2381">
              <w:rPr>
                <w:sz w:val="20"/>
              </w:rPr>
              <w:t xml:space="preserve">B ) Driving licence ownership, by gender and highest qualilfication. </w:t>
            </w:r>
          </w:p>
        </w:tc>
        <w:tc>
          <w:tcPr>
            <w:tcW w:w="1928" w:type="dxa"/>
          </w:tcPr>
          <w:p w:rsidR="00EE2381" w:rsidRPr="00EE2381" w:rsidRDefault="00EE2381" w:rsidP="00EE2381">
            <w:pPr>
              <w:rPr>
                <w:sz w:val="20"/>
              </w:rPr>
            </w:pPr>
            <w:r w:rsidRPr="00EE2381">
              <w:rPr>
                <w:sz w:val="20"/>
              </w:rPr>
              <w:t>C) Driving licence ownership. Annotated.</w:t>
            </w:r>
          </w:p>
        </w:tc>
        <w:tc>
          <w:tcPr>
            <w:tcW w:w="3525" w:type="dxa"/>
          </w:tcPr>
          <w:p w:rsidR="00EE2381" w:rsidRPr="00EE2381" w:rsidRDefault="00EE2381">
            <w:pPr>
              <w:rPr>
                <w:sz w:val="20"/>
              </w:rPr>
            </w:pPr>
            <w:r w:rsidRPr="00EE2381">
              <w:rPr>
                <w:sz w:val="20"/>
              </w:rPr>
              <w:t>D) The proportion of driving licence owners with access to a car or van, by gender</w:t>
            </w:r>
          </w:p>
        </w:tc>
        <w:tc>
          <w:tcPr>
            <w:tcW w:w="1825" w:type="dxa"/>
          </w:tcPr>
          <w:p w:rsidR="00EE2381" w:rsidRPr="00EE2381" w:rsidRDefault="00EE2381">
            <w:pPr>
              <w:rPr>
                <w:sz w:val="20"/>
              </w:rPr>
            </w:pPr>
            <w:r w:rsidRPr="00EE2381">
              <w:rPr>
                <w:sz w:val="20"/>
              </w:rPr>
              <w:t>E) The proportion of driving licence owners with access to a car or van, by sex and highest educational qualification.</w:t>
            </w:r>
          </w:p>
        </w:tc>
        <w:tc>
          <w:tcPr>
            <w:tcW w:w="1314" w:type="dxa"/>
          </w:tcPr>
          <w:p w:rsidR="00EE2381" w:rsidRPr="00EE2381" w:rsidRDefault="00EE2381" w:rsidP="00EE2381">
            <w:pPr>
              <w:keepNext/>
              <w:rPr>
                <w:sz w:val="20"/>
              </w:rPr>
            </w:pPr>
            <w:r w:rsidRPr="00EE2381">
              <w:rPr>
                <w:sz w:val="20"/>
              </w:rPr>
              <w:t>F) Drivers who drive. Annotated.</w:t>
            </w:r>
          </w:p>
        </w:tc>
      </w:tr>
    </w:tbl>
    <w:p w:rsidR="00496784" w:rsidRDefault="00EE2381" w:rsidP="00EE2381">
      <w:pPr>
        <w:pStyle w:val="Caption"/>
        <w:sectPr w:rsidR="00496784" w:rsidSect="00496784">
          <w:pgSz w:w="16838" w:h="11906" w:orient="landscape"/>
          <w:pgMar w:top="1440" w:right="1440" w:bottom="1440" w:left="1440" w:header="708" w:footer="708" w:gutter="0"/>
          <w:cols w:space="708"/>
          <w:docGrid w:linePitch="360"/>
        </w:sectPr>
      </w:pPr>
      <w:bookmarkStart w:id="0" w:name="_Ref480466765"/>
      <w:r>
        <w:t xml:space="preserve">Figure </w:t>
      </w:r>
      <w:r>
        <w:fldChar w:fldCharType="begin"/>
      </w:r>
      <w:r>
        <w:instrText xml:space="preserve"> SEQ Figure \* ARABIC </w:instrText>
      </w:r>
      <w:r>
        <w:fldChar w:fldCharType="separate"/>
      </w:r>
      <w:r>
        <w:rPr>
          <w:noProof/>
        </w:rPr>
        <w:t>1</w:t>
      </w:r>
      <w:r>
        <w:fldChar w:fldCharType="end"/>
      </w:r>
      <w:bookmarkEnd w:id="0"/>
      <w:r>
        <w:t xml:space="preserve"> Lexis surfaces showing the proportion of BHPS sample members who have driving licences (A-C); and, of those sample members with driving licences, who also have access to a car or van (D-F). In all figures year runs horizontally from left to right, and age runs vertically from bottom to top</w:t>
      </w:r>
      <w:r w:rsidR="003B393A">
        <w:t>. Within each levelplot the shade of a cell indicates the proportion, with black indicating 100% and white cells indicating less than 50%</w:t>
      </w:r>
      <w:r w:rsidR="00DC68E5">
        <w:t xml:space="preserve"> or missing values</w:t>
      </w:r>
      <w:r w:rsidR="003B393A">
        <w:t xml:space="preserve">. </w:t>
      </w:r>
    </w:p>
    <w:p w:rsidR="00496784" w:rsidRDefault="00D75592">
      <w:r>
        <w:lastRenderedPageBreak/>
        <w:t xml:space="preserve">If the generation born from after the Second World War to the start of the 1960s can be characterized by both increasing mobility and increasing equalization of auto-mobility between genders, the generation born from around 1960 to the mid 1970s </w:t>
      </w:r>
      <w:r w:rsidR="00430A32">
        <w:t xml:space="preserve">(area C in figure 1C) may </w:t>
      </w:r>
      <w:r>
        <w:t xml:space="preserve">be thought of </w:t>
      </w:r>
      <w:r w:rsidR="00430A32">
        <w:t xml:space="preserve">representing an end point in this journey towards a high mobility and high auto-equality society. Within this high mobility, high auto-equality generation both males and females were highly likely to possess driving licences, though the proportion of females with licences still remained somewhat lower than for males. This high mobility, high auto-equality generation experienced both the tail end of a decades’ long social democratic commitment to high quality while being educated in primary and secondary school as children, then the transition and embedding of neoliberalism under Thatcher and Major while of working age; </w:t>
      </w:r>
      <w:r w:rsidR="008900DE">
        <w:t>put another way, this generation (or at least the start of this generation) both gained from the relatively high tax and high social investment policies of the post-War post-Keynesians while economically dependent children, and to some extent from the low tax and low regulation policies of Thatcherism while income-generating and tax-paying adults. Increasing job insecurity, or ‘flexibilisation’, after Thatcher therefore made traditional single-earner households less economically stable, and so less common, so creating both the opportunity and the necessity for dual-earner households to proliferate. This was both enabled by and helped consolidate the previous generation’s progress towards high female auto-mobility rates, as both the ability to work, as well as to balance work with other com</w:t>
      </w:r>
      <w:r w:rsidR="000F2F50">
        <w:t>mitments, can depend on auto-mobility, and so</w:t>
      </w:r>
      <w:r w:rsidR="00A51CC4">
        <w:t xml:space="preserve"> on</w:t>
      </w:r>
      <w:r w:rsidR="000F2F50">
        <w:t xml:space="preserve"> possessing a driving licence. </w:t>
      </w:r>
    </w:p>
    <w:p w:rsidR="000F2F50" w:rsidRDefault="000F2F50"/>
    <w:p w:rsidR="00A51CC4" w:rsidRDefault="00A51CC4">
      <w:r>
        <w:t xml:space="preserve">For the generation born after 1975 (Region D in figure 1C), the trend towards increased auto-mobility seems to have gone into reverse, more quickly than it rose for either gender over previous generations. Although we cannot know the proportions with driving licences in old age, the proportion of both genders with driving licences </w:t>
      </w:r>
      <w:r w:rsidR="00D73006">
        <w:t xml:space="preserve">around the age of 20-25 years </w:t>
      </w:r>
      <w:r>
        <w:t>is falling</w:t>
      </w:r>
      <w:r w:rsidR="00D73006">
        <w:t xml:space="preserve">, and does not appear to be increasing as this generation enters their thirties. Interestingly, though the fall in driving licence rates occurred in both genders, and from levels that were around 5% points higher for males than females, it appears they may be falling to similar levels for both genders, of around 80%. This nascent generation therefore appear from the BHPS data to be characterized by both low auto-mobility and high gender equality in this domain. </w:t>
      </w:r>
    </w:p>
    <w:p w:rsidR="00A51CC4" w:rsidRDefault="00A51CC4"/>
    <w:p w:rsidR="00496784" w:rsidRDefault="00D73006" w:rsidP="00D73006">
      <w:pPr>
        <w:pStyle w:val="Heading2"/>
      </w:pPr>
      <w:r>
        <w:t>Driving licence ownership by gender, generation, and highest educational qualification</w:t>
      </w:r>
    </w:p>
    <w:p w:rsidR="00D73006" w:rsidRDefault="00D73006" w:rsidP="00D73006"/>
    <w:p w:rsidR="009F14FC" w:rsidRDefault="00D73006" w:rsidP="00D73006">
      <w:r>
        <w:t>Figure 1B shows how rates of driving licence ownership vary by year and age, and further by both gender and highest educational qualification class. The top row shows rates for those with the highest educational grouping (</w:t>
      </w:r>
      <w:r w:rsidR="009F14FC">
        <w:t xml:space="preserve">‘Further non-vocational’, labelled </w:t>
      </w:r>
      <w:r>
        <w:t>‘High’); the middle for intermediate qualifications (</w:t>
      </w:r>
      <w:r w:rsidR="009F14FC">
        <w:t xml:space="preserve">‘Further vocational’, labelled </w:t>
      </w:r>
      <w:r>
        <w:t xml:space="preserve">‘Med’) and the bottom row for those with </w:t>
      </w:r>
      <w:r w:rsidR="009F14FC">
        <w:t xml:space="preserve">‘no further’ education (labelled ‘Low’). As before, the left panels show the rates for females and the right panel shows the rates for males. Though each panel is smaller than before, and so it is harder to make out the details of each panel, a number of broad trends and differences between panels are clear, revealing important information about the complex relationship between gender, </w:t>
      </w:r>
      <w:r w:rsidR="003A681D">
        <w:t xml:space="preserve">generation and income. </w:t>
      </w:r>
    </w:p>
    <w:p w:rsidR="003A681D" w:rsidRDefault="003A681D" w:rsidP="00D73006"/>
    <w:p w:rsidR="003A681D" w:rsidRDefault="003A681D" w:rsidP="00D73006">
      <w:r>
        <w:t xml:space="preserve">To learn more about the moderating influence that higher qualifications appear to have on gender differences in auto-mobility, we can compare the overall shade of the left and right </w:t>
      </w:r>
      <w:r>
        <w:lastRenderedPageBreak/>
        <w:t xml:space="preserve">hand panels in each row. For the top row, for those whose highest educational qualification is a degree, there is very little difference </w:t>
      </w:r>
      <w:r w:rsidR="004416CA">
        <w:t xml:space="preserve">in shades between these two panels, indicating very little difference in auto-mobility by gender within this high educational subpopulation. The overall shade also tends to be uniformly darker than in any of the other panels, indicating higher driving licence rates overall, which are close to 100% for either gender, at almost all ages, and in almost all years. There are, however, notably more missing values (blank, white cells) for older females than older males, because historically fewer females than males attended university, and so for particular combinations of age, year, gender and educational qualification there were simply no observations in the sample. </w:t>
      </w:r>
    </w:p>
    <w:p w:rsidR="004416CA" w:rsidRDefault="004416CA" w:rsidP="00D73006"/>
    <w:p w:rsidR="004416CA" w:rsidRDefault="004416CA" w:rsidP="00D73006">
      <w:r>
        <w:t xml:space="preserve">By contrast, within the lowest educational qualification group (bottom row panels), there is both a lower proportion of people with driving licences overall than in the other panels, as well as the greatest difference between male and female rates of driving licence ownership. Historically, male levels of driving licence ownership tended to be at around 90%, increasing steadily up to around 95% or above for those cohorts born up to around 1970-75; by contrast female rates in the earliest cohorts were only slightly above 50%, rising to around 80% by the end of the ‘Catch up’ generation (bottom of region B in figure 1C). </w:t>
      </w:r>
    </w:p>
    <w:p w:rsidR="001351D0" w:rsidRDefault="001351D0" w:rsidP="00D73006"/>
    <w:p w:rsidR="001351D0" w:rsidRDefault="001351D0" w:rsidP="00D73006">
      <w:r>
        <w:t xml:space="preserve">Within the intermediate qualifications group (middle row panels), there is both an intermediate level of overall disparity in gender mobility (difference in shade between left and right panels) as well as perhaps clearer diagonal ‘striation’ </w:t>
      </w:r>
      <w:r w:rsidR="006200F2">
        <w:t xml:space="preserve">then in the other panels, suggesting that cohort effects are particularly important in explaining mobility in people with intermediate level qualifications, and that the generational patterns and changes described above for the whole BHPS sample are particularly the case for the intermediate qualification sub-population. </w:t>
      </w:r>
    </w:p>
    <w:p w:rsidR="006200F2" w:rsidRDefault="006200F2" w:rsidP="00D73006"/>
    <w:p w:rsidR="002930CE" w:rsidRDefault="006200F2" w:rsidP="00D73006">
      <w:r>
        <w:t xml:space="preserve">It is worth noting that the fall in auto-mobility seen for post-1975 cohorts (triangle D in figure 1C) is very clear for both the Low and Med qualification panels, but not very pronounced for the High qualification panels. This could partly be because this trend covers younger ages, and the time taken to complete university degrees mean almost no one in the High </w:t>
      </w:r>
      <w:r w:rsidR="002930CE">
        <w:t xml:space="preserve">group is under 20 years of age, so there are fewer observations with which to try to discern this pattern in High educational groups than in the other groups. A more substantively important implication, however, is that whatever changes have occurred that have led to less auto-mobility overall have had less of an impact on those with degrees or above. By comparing the shades of the bottom right triangles for males and females in the Med panels, with males and females in the Low panels, it also appears that gender differences in auto-mobility have further equalized for those in the former, whereas they have remained or become exacerbated for the latter, with a fall to lower levels for females with the lowest qualifications compared with males. </w:t>
      </w:r>
    </w:p>
    <w:p w:rsidR="001351D0" w:rsidRDefault="001351D0" w:rsidP="00D73006"/>
    <w:p w:rsidR="00C964DA" w:rsidRDefault="00C964DA" w:rsidP="00C964DA">
      <w:pPr>
        <w:pStyle w:val="Heading2"/>
      </w:pPr>
      <w:r>
        <w:t>Drivers with access to a car or van</w:t>
      </w:r>
    </w:p>
    <w:p w:rsidR="00C964DA" w:rsidRDefault="00C964DA" w:rsidP="00C964DA"/>
    <w:p w:rsidR="00C964DA" w:rsidRDefault="00C964DA" w:rsidP="00C964DA">
      <w:r>
        <w:t>We will now look at trends and patterns in the proportion of the BHPS sample with a driving licence who also state they have access to a car or van (‘Drivers who drive’). For the whole of the relevant BHPS subsample this is shown in figure 1D, with the female panel on the left and the male panel on</w:t>
      </w:r>
      <w:r w:rsidR="005D7C57">
        <w:t xml:space="preserve"> the right. Figure 1E labels some of the regions within the panels, A to E, which will be referred to in the discussion of Figure 1D and figure 1E. As with Figures 1A-</w:t>
      </w:r>
      <w:r w:rsidR="005D7C57">
        <w:lastRenderedPageBreak/>
        <w:t>1C, the shade of cells within the panels indicates proportions, with proportions below 0.5 represented by white cells, and higher proportions ranging from 0.5 to 1.0 by successively darker shades.</w:t>
      </w:r>
    </w:p>
    <w:p w:rsidR="005D7C57" w:rsidRDefault="005D7C57" w:rsidP="00C964DA"/>
    <w:p w:rsidR="000C6E10" w:rsidRDefault="005D7C57" w:rsidP="00C964DA">
      <w:r>
        <w:t>We will begin by considering the region A, representing those (now elderly) cohorts who were around</w:t>
      </w:r>
      <w:r w:rsidR="000C6E10">
        <w:t xml:space="preserve"> 50 years old or older in 1993, and </w:t>
      </w:r>
      <w:r>
        <w:t>therefore cohorts born either before or during the Second World War</w:t>
      </w:r>
      <w:r w:rsidR="000C6E10">
        <w:t xml:space="preserve">; the very earliest cohorts visible in region A are persons aged 80 years in 1993, and so region A includes some cohorts born from the 1910s to the 1940s. </w:t>
      </w:r>
      <w:r>
        <w:t xml:space="preserve">Region A in figures 1D-F therefore covers a similar range of cohorts to region A </w:t>
      </w:r>
      <w:r w:rsidR="000C6E10">
        <w:t xml:space="preserve">figures 1A-C, and a somewhat similar pattern of change is seen. </w:t>
      </w:r>
    </w:p>
    <w:p w:rsidR="000C6E10" w:rsidRDefault="000C6E10" w:rsidP="00C964DA"/>
    <w:p w:rsidR="005D7C57" w:rsidRDefault="000C6E10" w:rsidP="00C964DA">
      <w:r>
        <w:t xml:space="preserve">For women and within region A there is evidence of successively higher proportions of those with driving licences also having access to a car or van, but with higher proportions of males than females of the same age and in the same cohort. For cohorts born in the 1910s, around 20% of women with driving licences, and around 50% of men with driving licences, had access to a car or van. For cohorts born in the 1920s, the proportion of licenced females with car or van access rose from </w:t>
      </w:r>
      <w:r w:rsidR="00251DF5">
        <w:t xml:space="preserve">slightly under 30% to around 60%; the corresponding change for men in these cohorts was between around 55% and about 80%. For cohorts born in the 1930s the proportion of licenced females with car or van increased to around 80%, whereas for licenced males it increased to around 90%. Within region A, therefore, the proportion of female drivers with car or van access increased from around 20% to 80%, and for males from around 50% to 90%. </w:t>
      </w:r>
    </w:p>
    <w:p w:rsidR="00B64D66" w:rsidRDefault="00B64D66" w:rsidP="00C964DA"/>
    <w:p w:rsidR="00B64D66" w:rsidRDefault="00B64D66" w:rsidP="00C964DA">
      <w:r>
        <w:t>It is important to note that, within the age range 60 to 80 years, an age effect is not observed, i.e. the proportion of people with licences with car access does not diminish between ages 60 to 70 or 70 to 80. Within the UK, drivers aged 70 or older need to renew their driving licences every three years, as well as to state if they have developed any medical conditions which may affect their driving, but are not required to retake a driving test.</w:t>
      </w:r>
      <w:r>
        <w:rPr>
          <w:rStyle w:val="FootnoteReference"/>
        </w:rPr>
        <w:footnoteReference w:id="3"/>
      </w:r>
      <w:r>
        <w:t xml:space="preserve"> Even though rates of impairment which may affect driving can be expected to increase with old age, there is no indication, at least up to age 80 years, that this substantively affects auto-mobility. </w:t>
      </w:r>
    </w:p>
    <w:p w:rsidR="00B64D66" w:rsidRDefault="00B64D66" w:rsidP="00C964DA"/>
    <w:p w:rsidR="00B64D66" w:rsidRDefault="00B64D66" w:rsidP="00C964DA">
      <w:r>
        <w:t xml:space="preserve">We now </w:t>
      </w:r>
      <w:r w:rsidR="00A32A59">
        <w:t xml:space="preserve">consider changes in the proportion of drivers with car or van access aged between around 30 and 55 years of age, how this proportion has changed from the early 1990s to 2008, and how this change has differs from males and females. This particular pattern of change is represented by the letters B and C in figure 1F, along with the arrow going left to right. We can see a notable increase in the proportion of licenced women in this age bracket with car or van access, from around 80% to around 90%. Most of this increase appears to occur fairly suddenly, around 2001-2002, rather than being a gradual change. For men in the same age-bracket there is no equivalent change, with rates between remaining around 90-95% throughout the period of observation. </w:t>
      </w:r>
    </w:p>
    <w:p w:rsidR="00A32A59" w:rsidRDefault="00A32A59" w:rsidP="00C964DA"/>
    <w:p w:rsidR="00A32A59" w:rsidRDefault="00A32A59" w:rsidP="00C964DA">
      <w:r>
        <w:t xml:space="preserve">Finally, we can look at how the proportion of people with licences with access to a car or van changes with age from around the age of 17 to 30 years, as indicated </w:t>
      </w:r>
      <w:r w:rsidR="00296A39">
        <w:t xml:space="preserve">by the letters D </w:t>
      </w:r>
      <w:r w:rsidR="00296A39">
        <w:lastRenderedPageBreak/>
        <w:t xml:space="preserve">and E in figure 1F, and the vertical arrow pointing upwards. We can see that, within this age range, there is very little difference between genders, and instead age effects dominate. At around 20 years of age, around 55% of those with driving licences also have access to a car or van. By the age of 25, this has increased to around 75-80%, and by the age of 30 to around 90-95% for men throughout the period 1993-2008; for women, rates increased to around 80% by age 30 up to around 2001, and to around 90% from around 2004 to 2008, due to the period-driven change represented by the vector from B to C. </w:t>
      </w:r>
    </w:p>
    <w:p w:rsidR="00B64D66" w:rsidRPr="00C964DA" w:rsidRDefault="00B64D66" w:rsidP="00C964DA"/>
    <w:p w:rsidR="00C964DA" w:rsidRDefault="00296A39" w:rsidP="00D73006">
      <w:r>
        <w:t xml:space="preserve">The age-based pattern of increasing car or van access in young adulthood is important for understanding that rates of gender inequality in </w:t>
      </w:r>
      <w:r>
        <w:rPr>
          <w:i/>
        </w:rPr>
        <w:t>realized</w:t>
      </w:r>
      <w:r>
        <w:t xml:space="preserve"> auto-mobility (‘drivers who drive’) only tends to emerge after the age of 30, and that up until this age, age tends to be a much stronger determinant than gender. Since the early 2000s, it is also apparent that rates </w:t>
      </w:r>
      <w:r w:rsidRPr="00296A39">
        <w:rPr>
          <w:i/>
        </w:rPr>
        <w:t>realized</w:t>
      </w:r>
      <w:r>
        <w:t xml:space="preserve"> auto-mobility from the age of </w:t>
      </w:r>
      <w:r w:rsidR="004124A7">
        <w:t xml:space="preserve">30 to 55 years tend to be very similar between the genders, although we saw some persistent though diminishing gender differences in rates of </w:t>
      </w:r>
      <w:r w:rsidR="004124A7">
        <w:rPr>
          <w:i/>
        </w:rPr>
        <w:t>potential</w:t>
      </w:r>
      <w:r w:rsidR="004124A7">
        <w:t xml:space="preserve"> auto-mobility (proportions of sample with a driving licence) within Figures 1A-C. </w:t>
      </w:r>
    </w:p>
    <w:p w:rsidR="004124A7" w:rsidRDefault="004124A7" w:rsidP="00D73006"/>
    <w:p w:rsidR="004124A7" w:rsidRDefault="004124A7" w:rsidP="004124A7">
      <w:pPr>
        <w:pStyle w:val="Heading2"/>
      </w:pPr>
      <w:r>
        <w:t>Drivers with access to a car or van, by highest educational qualification</w:t>
      </w:r>
    </w:p>
    <w:p w:rsidR="004124A7" w:rsidRDefault="004124A7" w:rsidP="004124A7"/>
    <w:p w:rsidR="00024B2B" w:rsidRDefault="00024B2B" w:rsidP="004124A7">
      <w:r>
        <w:t>Figure 1E shows how the proportion of registered drivers with access to a car or van varies by highest educational qualification as well as by gender, age and year. As with figure 1B, Figure 1E allows the mediating and moderating role of educational qualification on auto-mobility patterns to be better understood. As with Figure 1B, we can see, by comparing the shade of cells in the top left with the top right panels, that gender differences in this auto-mobility outcome (</w:t>
      </w:r>
      <w:r w:rsidRPr="008D5060">
        <w:rPr>
          <w:i/>
        </w:rPr>
        <w:t>realised</w:t>
      </w:r>
      <w:r>
        <w:t xml:space="preserve"> auto-mobility) are very low amongst those with a degree or higher qualification, with car or van access levels typically above 90% at all ages above around 30 years for both genders. There is also no apparent historic cohort pattern (region A in figure 1F)</w:t>
      </w:r>
      <w:r w:rsidR="008D5060">
        <w:t xml:space="preserve"> whereby </w:t>
      </w:r>
      <w:r w:rsidR="008D5060" w:rsidRPr="008D5060">
        <w:rPr>
          <w:i/>
        </w:rPr>
        <w:t>realised</w:t>
      </w:r>
      <w:r w:rsidR="008D5060">
        <w:t xml:space="preserve"> auto-mobility increases over successive cohorts born from the 1910s to the 1940s; instead, rates of car or van ownership amongst both males and females with degrees from these cohorts tended to be close to 100%, though with fewer observations for females, leadings to a larger number of missing cells. If anything, amongst those with degrees and driving licences, rates of car or van ownership decreased slightly for cohorts born after World War 2, from around 95-100% for pre-War cohorts, to around 90-95% for cohorts born after 1945. </w:t>
      </w:r>
    </w:p>
    <w:p w:rsidR="008D5060" w:rsidRDefault="008D5060" w:rsidP="004124A7"/>
    <w:p w:rsidR="002A32FB" w:rsidRDefault="008D5060" w:rsidP="004124A7">
      <w:r>
        <w:t>Both the subpopulations with lower and intermediate highest educational qualification (middle panel and</w:t>
      </w:r>
      <w:r w:rsidR="0013164E">
        <w:t xml:space="preserve"> low panel), differ from the ‘high’ qualification group in a number of ways. Firstly, the progressive increases in realized auto-mobility in the oldest cohorts with each successive cohort (region A, covering cohorts born from the 1910s to the mid 1940s), which are seen in the population overall, are clearly evident through the diagonal striation within this region. Comparing equivalent cohorts (for example looking at the very top left corners of each panel to compare the 1915 cohorts), we can see both that realized auto-mobility tended to be lower for females than for males, and for the low education compared with intermediate educational qualification group. For example, rates of realized auto-mobility amongst the oldest cohorts were around 20% for females with ‘low’ qualification, around 50% for males with ‘low’ qualifications, around 40% for females with intermediate qualifications, and around 70% for males with intermediate qualifications. For each of these groups, with the exception of females with low qualifications, rates of realized automobility </w:t>
      </w:r>
      <w:r w:rsidR="0013164E">
        <w:lastRenderedPageBreak/>
        <w:t xml:space="preserve">reached around 90% or higher for those born after World War 2 (bottom of region A); for females with low qualifications levels reached levels of between 60 and 80% instead. </w:t>
      </w:r>
    </w:p>
    <w:p w:rsidR="002A32FB" w:rsidRDefault="002A32FB" w:rsidP="004124A7"/>
    <w:p w:rsidR="00E255B7" w:rsidRDefault="002A32FB" w:rsidP="004124A7">
      <w:r>
        <w:t>A second way in which the two bottom rows of panels differ from the top row is that there tends to be more of a difference between females and males in realized auto-mobility rates, with these disparities greatest in the lowest educational group, and smaller in the intermediate educational group. A third observation to note is that the rapid rise in auto-mobility rates seen for females overall after around 2001, characterized by the vector B to C in figure 1F, is clearest to see in the panel for females with intermediate qualific</w:t>
      </w:r>
      <w:r w:rsidR="00E255B7">
        <w:t xml:space="preserve">ations, though to some extent also evident for females with ‘low’ qualifications. </w:t>
      </w:r>
    </w:p>
    <w:p w:rsidR="00E255B7" w:rsidRDefault="00E255B7" w:rsidP="004124A7"/>
    <w:p w:rsidR="008D5060" w:rsidRPr="004124A7" w:rsidRDefault="00E255B7" w:rsidP="004124A7">
      <w:r>
        <w:t xml:space="preserve">Finally, it is important to note that the increasing levels of realized auto-mobility seen between around the age of 20 and 30, as characterized by the vector D to E, is seen for all educational subgroups, and does not appear to differ strongly by gender. </w:t>
      </w:r>
    </w:p>
    <w:p w:rsidR="004124A7" w:rsidRPr="004124A7" w:rsidRDefault="004124A7" w:rsidP="00D73006"/>
    <w:p w:rsidR="001F2C87" w:rsidRPr="001F2C87" w:rsidRDefault="001F2C87" w:rsidP="001F2C87">
      <w:pPr>
        <w:pStyle w:val="Heading1"/>
      </w:pPr>
      <w:r w:rsidRPr="001F2C87">
        <w:t>Discussion</w:t>
      </w:r>
      <w:r w:rsidR="00B66F3C">
        <w:t xml:space="preserve"> </w:t>
      </w:r>
    </w:p>
    <w:p w:rsidR="00E11D6D" w:rsidRDefault="002930CE">
      <w:r>
        <w:t xml:space="preserve">Highest educational qualification is both an indicator of both the earnings potential of households </w:t>
      </w:r>
      <w:r w:rsidR="00DF0A64">
        <w:t xml:space="preserve">that form as people form as they enter adulthood and the workplace, and also of the types of households they were part of as children. Though there have been large-scale structural changes in both the levels of qualification, and proportion of the UK population possessing degrees, over the many generations included in the BHPS sample, children from households where one or both parents had a degree are often likely to go to university themselves, and those from backgrounds where parents left school at an early age less likely to get a degree. Also, like gender, a highest educational qualification tends to remain fixed throughout most of adulthood. In earlier explorations of the data, we also looked at occupation and household earnings as a means of stratifying the overall population, and found highest educational qualification to be a more informative way of subdividing the population with regards to auto-mobility outcomes. This makes sense when we consider how average household earnings are likely to vary over the life course, with those going to university likely to earn less in early adulthood than those who leave full time education at an earlier age; occupation, similarly, is highly fluid over the life course, has become more so, and </w:t>
      </w:r>
      <w:r w:rsidR="00E11D6D">
        <w:t xml:space="preserve">is arguably less hierarchical than highest qualification. </w:t>
      </w:r>
    </w:p>
    <w:p w:rsidR="00E11D6D" w:rsidRDefault="00E11D6D"/>
    <w:p w:rsidR="00E255B7" w:rsidRDefault="00E11D6D">
      <w:r>
        <w:t>Interestingly, we found highest educational qualification to better explain, and more strongly moderate</w:t>
      </w:r>
      <w:r w:rsidR="00D17431">
        <w:t>,</w:t>
      </w:r>
      <w:r>
        <w:t xml:space="preserve"> both gender differences and differences in auto-mobility between the generations, than urban</w:t>
      </w:r>
      <w:r w:rsidR="00E255B7">
        <w:t>-</w:t>
      </w:r>
      <w:r>
        <w:t xml:space="preserve">rural classification. Whereas urban-rural classification to some extent characterizes the differential </w:t>
      </w:r>
      <w:r>
        <w:rPr>
          <w:i/>
        </w:rPr>
        <w:t xml:space="preserve">need </w:t>
      </w:r>
      <w:r>
        <w:t xml:space="preserve">of individuals to have their own form of transport, highest educational qualification, as a stable proxy for both future household and parental household earning potential and economic stratification, characterizes the differential </w:t>
      </w:r>
      <w:r>
        <w:rPr>
          <w:i/>
        </w:rPr>
        <w:t>means</w:t>
      </w:r>
      <w:r>
        <w:t xml:space="preserve"> with which people can afford both to learn to drive, and then to own a car. The importance of age on differential </w:t>
      </w:r>
      <w:r w:rsidRPr="00E11D6D">
        <w:rPr>
          <w:i/>
        </w:rPr>
        <w:t>need</w:t>
      </w:r>
      <w:r>
        <w:t xml:space="preserve"> is clearly seen by looking at how the proportion of ‘drivers driving’ (Figure 1D) changes from the twenties to the thirties (as indicated in the arrow from label D to E in figure 1F), and this differential need does not appear to vary substantively between educational strata (Figure 1E). </w:t>
      </w:r>
    </w:p>
    <w:p w:rsidR="00E255B7" w:rsidRDefault="00E255B7"/>
    <w:p w:rsidR="00E11D6D" w:rsidRDefault="00E11D6D">
      <w:r>
        <w:lastRenderedPageBreak/>
        <w:t xml:space="preserve">Thinking about differential </w:t>
      </w:r>
      <w:r w:rsidRPr="00E11D6D">
        <w:rPr>
          <w:i/>
        </w:rPr>
        <w:t>means</w:t>
      </w:r>
      <w:r>
        <w:t xml:space="preserve">, however, may go far to explaining </w:t>
      </w:r>
      <w:r w:rsidR="006F415F">
        <w:t>both persistent and emerging differences between educational strata, and within each strata differences b</w:t>
      </w:r>
      <w:r w:rsidR="00D17431">
        <w:t xml:space="preserve">y gender. </w:t>
      </w:r>
      <w:r w:rsidR="00F40B8D">
        <w:t>For example, we can expect that both the costs of learning to drive and owning a car will be more unaffordable for lower income households, with the former cost more likely to be borne (at least initially) by parents, and the latter costs by newly formed young adult households. Highest qualification, as we have suggested, can be a proxy for both parental and new household income, and the relatively constrained budgets of such househol</w:t>
      </w:r>
      <w:r w:rsidR="004439FF">
        <w:t>ds may explain both why the relatively low level of auto-mobility, its further decline, and also the large gender differences in auto</w:t>
      </w:r>
      <w:r w:rsidR="00E255B7">
        <w:t>-</w:t>
      </w:r>
      <w:r w:rsidR="004439FF">
        <w:t xml:space="preserve">mobility within this educational strata. Like eyes per person, cars per household have diminishing marginal returns: the difference in geographic accessibility and opportunity for a household going from no cars to one car likely to be much greater than the additional opportunity made available from one car to two cars. In households that are only just able to afford one car, it is often the (male) main earner of the household who tends to be the car owner and driver. </w:t>
      </w:r>
    </w:p>
    <w:p w:rsidR="004439FF" w:rsidRDefault="004439FF"/>
    <w:p w:rsidR="008F7190" w:rsidRDefault="008F7190"/>
    <w:p w:rsidR="008F7190" w:rsidRDefault="008F7190" w:rsidP="008F7190">
      <w:pPr>
        <w:pStyle w:val="Heading2"/>
      </w:pPr>
      <w:r>
        <w:t>The concept of mobility</w:t>
      </w:r>
    </w:p>
    <w:p w:rsidR="00D71946" w:rsidRDefault="008F7190" w:rsidP="008F7190">
      <w:r>
        <w:t>Mobility is a multi-faceted co</w:t>
      </w:r>
      <w:r w:rsidR="00B643A7">
        <w:t>ncept that can be considered along socioeconomic, geographic and temporal dimensions, and within these latter two dimensions at a range of distinct scales</w:t>
      </w:r>
      <w:r>
        <w:t>. At a broad geographic scale the concept of mobility is linked to processes and preferences towards both international and intra-national (‘internal’) migration, the willingness or need for individuals to reloca</w:t>
      </w:r>
      <w:r w:rsidR="00B643A7">
        <w:t>te to new countries or regions; long-distance movements are known to be more likely in early adulthood than at other stages in the life course, with further education at university often both forming a need for individuals to leave their familial household in the first instance, and then further incentives to relocate longer distances in search of appropriate graduate employment.</w:t>
      </w:r>
      <w:r w:rsidR="00B643A7">
        <w:fldChar w:fldCharType="begin" w:fldLock="1"/>
      </w:r>
      <w:r w:rsidR="006A0D72">
        <w:instrText>ADDIN CSL_CITATION { "citationItems" : [ { "id" : "ITEM-1", "itemData" : { "DOI" : "10.1002/psp.1956", "ISSN" : "15448444", "author" : [ { "dropping-particle" : "", "family" : "Findlay", "given" : "Allan", "non-dropping-particle" : "", "parse-names" : false, "suffix" : "" }, { "dropping-particle" : "", "family" : "McCollum", "given" : "David", "non-dropping-particle" : "", "parse-names" : false, "suffix" : "" }, { "dropping-particle" : "", "family" : "Coulter", "given" : "Rory", "non-dropping-particle" : "", "parse-names" : false, "suffix" : "" }, { "dropping-particle" : "", "family" : "Gayle", "given" : "Vernon", "non-dropping-particle" : "", "parse-names" : false, "suffix" : "" } ], "container-title" : "Population, Space and Place", "id" : "ITEM-1", "issue" : "4", "issued" : { "date-parts" : [ [ "2015", "5" ] ] }, "page" : "390-402", "title" : "New Mobilities Across the Life Course: a Framework for Analysing Demographically Linked Drivers of Migration", "type" : "article-journal", "volume" : "21" }, "uris" : [ "http://www.mendeley.com/documents/?uuid=da1208ff-a7ac-4b2a-9b74-86dc0cde8c05" ] } ], "mendeley" : { "formattedCitation" : "(Findlay et al., 2015)", "plainTextFormattedCitation" : "(Findlay et al., 2015)", "previouslyFormattedCitation" : "(Findlay et al., 2015)" }, "properties" : { "noteIndex" : 0 }, "schema" : "https://github.com/citation-style-language/schema/raw/master/csl-citation.json" }</w:instrText>
      </w:r>
      <w:r w:rsidR="00B643A7">
        <w:fldChar w:fldCharType="separate"/>
      </w:r>
      <w:r w:rsidR="003F3746" w:rsidRPr="003F3746">
        <w:rPr>
          <w:noProof/>
        </w:rPr>
        <w:t>(Findlay et al., 2015)</w:t>
      </w:r>
      <w:r w:rsidR="00B643A7">
        <w:fldChar w:fldCharType="end"/>
      </w:r>
      <w:r w:rsidR="00B643A7">
        <w:t xml:space="preserve"> Socioeconomic and geographic mobilities are therefore intimatel</w:t>
      </w:r>
      <w:r w:rsidR="008A5B58">
        <w:t>y linked and mutually reinforcing concepts. If migration is mobility at the macro-scale of geography and time, concerning hundreds of kilometres and geographic transitions at the scale of years or decades, then auto-mobility represents the micro-scale, concerning quotidian movements at the scale of kilometres or tens of kilometres. Whether people choose to move to a new region, and where within this region people choose to live, is both affected by and affects everyday mobility, with access to a car a vital factor in such decisions. As we have seen in the BHPS data, auto-mobility is itself strongly determined by educ</w:t>
      </w:r>
      <w:r w:rsidR="00D71946">
        <w:t xml:space="preserve">ational background, as well as decreasingly by gender, and persistently, though with differential force, by generation. </w:t>
      </w:r>
    </w:p>
    <w:p w:rsidR="00D71946" w:rsidRDefault="00D71946" w:rsidP="008F7190"/>
    <w:p w:rsidR="008F7190" w:rsidRPr="008F7190" w:rsidRDefault="00D71946" w:rsidP="008F7190">
      <w:r>
        <w:t xml:space="preserve">Auto-mobility is a paradoxical form of mobility, as it both greatly decreases the friction of physical distance, while also competing for other modes of self-conveyance – walking, cycling, and using public transport – that necessarily involve greater levels of physical activity, and so potentially confer greater health benefits. Auto-mobility is therefore both the most mobile, and the most sedentary, of travel modes encountered on a daily basis. The trends we saw in region DE of figure 1D-E, showing that rates of realized auto-mobility (‘drivers driving’) increase from the start of adulthood until the early thirties, suggests that rates of </w:t>
      </w:r>
      <w:r w:rsidR="00AB18FA">
        <w:t>active travel decrease throughout young adulthood due to increasing car use. Rates of physical activity tend to decrease with age</w:t>
      </w:r>
      <w:r w:rsidR="005069C4">
        <w:t>,</w:t>
      </w:r>
      <w:r w:rsidR="005069C4">
        <w:fldChar w:fldCharType="begin" w:fldLock="1"/>
      </w:r>
      <w:r w:rsidR="006A0D72">
        <w:instrText>ADDIN CSL_CITATION { "citationItems" : [ { "id" : "ITEM-1", "itemData" : { "DOI" : "10.1016/S0140-6736(12)60735-1", "ISSN" : "01406736", "author" : [ { "dropping-particle" : "", "family" : "Bauman", "given" : "Adrian E", "non-dropping-particle" : "", "parse-names" : false, "suffix" : "" }, { "dropping-particle" : "", "family" : "Reis", "given" : "Rodrigo S", "non-dropping-particle" : "", "parse-names" : false, "suffix" : "" }, { "dropping-particle" : "", "family" : "Sallis", "given" : "James F", "non-dropping-particle" : "", "parse-names" : false, "suffix" : "" }, { "dropping-particle" : "", "family" : "Wells", "given" : "Jonathan C", "non-dropping-particle" : "", "parse-names" : false, "suffix" : "" }, { "dropping-particle" : "", "family" : "Loos", "given" : "Ruth JF", "non-dropping-particle" : "", "parse-names" : false, "suffix" : "" }, { "dropping-particle" : "", "family" : "Martin", "given" : "Brian W", "non-dropping-particle" : "", "parse-names" : false, "suffix" : "" } ], "container-title" : "The Lancet", "id" : "ITEM-1", "issue" : "9838", "issued" : { "date-parts" : [ [ "2012", "7" ] ] }, "page" : "258-271", "title" : "Correlates of physical activity: why are some people physically active and others not?", "type" : "article-journal", "volume" : "380" }, "uris" : [ "http://www.mendeley.com/documents/?uuid=66feb6c6-0cf7-4d63-af8e-6209c81e18af" ] } ], "mendeley" : { "formattedCitation" : "(Bauman et al., 2012)", "plainTextFormattedCitation" : "(Bauman et al., 2012)", "previouslyFormattedCitation" : "(Bauman et al., 2012)" }, "properties" : { "noteIndex" : 0 }, "schema" : "https://github.com/citation-style-language/schema/raw/master/csl-citation.json" }</w:instrText>
      </w:r>
      <w:r w:rsidR="005069C4">
        <w:fldChar w:fldCharType="separate"/>
      </w:r>
      <w:r w:rsidR="003F3746" w:rsidRPr="003F3746">
        <w:rPr>
          <w:noProof/>
        </w:rPr>
        <w:t>(Bauman et al., 2012)</w:t>
      </w:r>
      <w:r w:rsidR="005069C4">
        <w:fldChar w:fldCharType="end"/>
      </w:r>
      <w:r w:rsidR="005069C4">
        <w:t xml:space="preserve"> and increased car dependency is likely an important contributory factor in this trend. </w:t>
      </w:r>
    </w:p>
    <w:p w:rsidR="008F7190" w:rsidRDefault="008F7190"/>
    <w:p w:rsidR="00E255B7" w:rsidRDefault="00E255B7" w:rsidP="00E255B7">
      <w:pPr>
        <w:pStyle w:val="Heading2"/>
      </w:pPr>
      <w:r>
        <w:t>Choice or constraint?</w:t>
      </w:r>
    </w:p>
    <w:p w:rsidR="00E255B7" w:rsidRDefault="0004098D" w:rsidP="00E255B7">
      <w:r>
        <w:t xml:space="preserve">The fact that most rich nations, including the UK, have already passed ‘peak car’ is well established, as is the role of generational differences in emerging auto-mobility and the identification of the ‘Millennials’ as a distinct cohort in their licence and car ownership trends. The reasons for these trends, and the implications for the health, social and economic opportunity, and wellbeing of future generations, are still being debated. One interpretation of these trends is that they reflect active and positive choices made by new generations, away from car use and towards reduced travel in daily life as a result of reduced need for travel; a common reason given for this reduced need is the increasing ubiquity of information and communication technologies (ICTs), meaning that people no longer need to be physically proximate to communicate, collaborate and affiliate with one another. </w:t>
      </w:r>
      <w:r w:rsidR="0079403E">
        <w:t xml:space="preserve">In addition to reducing the need for travel, ICTs and related electronic devices are a form of entertainment in their own right, which cannot be engaged with while in charge of a vehicle; from this perspective, the opportunity cost of vehicular travel is therefore increased, and the appeal of this travel modality, compared either with not travelling or travelling by public transport, is reduced. We will refer to this optimistic interpretation of the trends as the ‘Choice’ model of reduced auto-mobility. </w:t>
      </w:r>
    </w:p>
    <w:p w:rsidR="0079403E" w:rsidRDefault="0079403E" w:rsidP="00E255B7"/>
    <w:p w:rsidR="0079403E" w:rsidRPr="00E255B7" w:rsidRDefault="0079403E" w:rsidP="00E255B7">
      <w:r>
        <w:t xml:space="preserve">An alternative explanatory model for the trends is what we call the ‘Constraint’ model of reduced auto-mobility. This posits that a variety of socioeconomic factors have simply made first learning to drive, then having access to a car, </w:t>
      </w:r>
      <w:r w:rsidR="00D854F4">
        <w:t xml:space="preserve">a more distant and unaffordable prospect for newer generations. Such economic factors include increasing fuel costs, costs of insuring younger drivers, increasing costs associated with passing driving tests, and more insecure forms of employment with stagnant wages, each of which have affected Millennials more so than previous generations, and we could also posit have particularly adversely affected those without further education due to falling demands, relative to supply, for manual labour occupations.  </w:t>
      </w:r>
    </w:p>
    <w:p w:rsidR="00E11D6D" w:rsidRDefault="00E11D6D"/>
    <w:p w:rsidR="00D854F4" w:rsidRDefault="00D854F4">
      <w:r>
        <w:t xml:space="preserve">Of these two types of explanation, we believe the data from the BHPS broadly supports the ‘Constraint’ explanation more so than the ‘Choice’ explanation, although the two are not mutually exclusive. </w:t>
      </w:r>
    </w:p>
    <w:p w:rsidR="00D854F4" w:rsidRDefault="00D854F4"/>
    <w:p w:rsidR="00B66F3C" w:rsidRDefault="00B66F3C" w:rsidP="00B66F3C">
      <w:pPr>
        <w:pStyle w:val="Heading2"/>
      </w:pPr>
      <w:r>
        <w:t>Limitations</w:t>
      </w:r>
    </w:p>
    <w:p w:rsidR="00B66F3C" w:rsidRPr="00B66F3C" w:rsidRDefault="00B66F3C" w:rsidP="00B66F3C">
      <w:r>
        <w:t xml:space="preserve">The BHPS was superceded in 2008 by the UK Household Longitudinal Study (UKHLS), also known as Understanding Society. From the second wave onwards, original sample members from the BHPS were incorporated into the UKHLS, meaning the same households and individuals who first joined the BHPS in 1991 can be followed for a number of additional years. Unfortunately, many of the questions and classifications of responses are inconsistent between BHPS and UKHLS, meaning it has proved problematic to ‘extend’ the observations shown above beyond 2009 using the UKHLS. </w:t>
      </w:r>
      <w:r w:rsidR="004F43FC">
        <w:t xml:space="preserve">This is particularly the case when seeking consistent categorization of highest educational qualification, which we found to be a powerful means of distinguishing between sub-populations in terms of APC trends; the ISCED categorisations used in the BHPS were asked only in wave F of the UKHLS, and only as part of an immigrant and ethnic minority booster sample, with regards to qualifications </w:t>
      </w:r>
      <w:r w:rsidR="004F43FC">
        <w:lastRenderedPageBreak/>
        <w:t>obtained abroad.</w:t>
      </w:r>
      <w:r w:rsidR="004F43FC">
        <w:rPr>
          <w:rStyle w:val="FootnoteReference"/>
        </w:rPr>
        <w:footnoteReference w:id="4"/>
      </w:r>
      <w:r w:rsidR="004F43FC">
        <w:t xml:space="preserve"> </w:t>
      </w:r>
      <w:r>
        <w:t>In principle, however, the period of observation can be extended to more recent years using UKHLS. This could be particularly informative as the UKHLS covers the period after the 2008 Global Financial Crisis and subsequent UK-wide recession; this recession is notable for its sluggish recovery, including a continued stagnation in wages and living conditi</w:t>
      </w:r>
      <w:r w:rsidR="004F43FC">
        <w:t xml:space="preserve">ons for much of UK society. We expect the trends towards decreasing mobility amongst those with lower educational qualifications to have worsened as a result of these changes, and so it should be a priority to explore this further. </w:t>
      </w:r>
    </w:p>
    <w:p w:rsidR="001F2C87" w:rsidRDefault="001F2C87"/>
    <w:p w:rsidR="007F78B4" w:rsidRDefault="007F78B4" w:rsidP="007F78B4">
      <w:r>
        <w:t>The complex sampling and questionnaire design of the BHPS has both advantages and disadvantages, with the main advantage being that individuals can be tracked through time and so the effect of changes in individual circumstances on other outcomes estimated. A disadvantage is that, though the BHPS was initially drawn from a representative sample of the UK population, both selective attrition and the booster samples mean it can become somewhat less representative of the UK population over time.</w:t>
      </w:r>
      <w:r>
        <w:fldChar w:fldCharType="begin" w:fldLock="1"/>
      </w:r>
      <w:r w:rsidR="006A0D72">
        <w:instrText>ADDIN CSL_CITATION { "citationItems" : [ { "id" : "ITEM-1", "itemData" : { "abstract" : "Why do people participate in surveys? More importantly, why do people participate in ongoing studies where they are asked to complete a survey every year? When members of the public are drawn at random to participate in a survey, they cannot be replaced. Some respondents cannot be found by interviewers in the first place. The types of people who cannot be found or refuse to participate are not always random and the extent to which nonrandom non-participation occurs, the results of the study will be biased against such types of people. This research examines the patterns of survey response amongst a group of people initially participating in an on-going study. I find that people who live in accommodation that is particularly difficult to reach because of things like gated entry systems or shared entrances \u2013 such as flats in multi-flat buildings \u2013 along with people who are frequently not at home because they work long or odd hours are particularly unlikely to be found year on year when the interviewer calls. At the same time, respondents who are older tend to be more likely to refuse participation in the study even after having provided an interview in an earlier year. On the other hand, respondents with children, particularly young children, and respondents who are highly active socially and in their communities are significantly more likely to remain in the study. These findings are of importance to substantive social researchers in determining how to correct their models of social life using these data to account for the non-random nature of survey non-participation. Panel attrition is a process producing data absent from panel records due to survey nonparticipation or other data unavailability. I examine the nature and causes of attrition resulting from non-contact and survey refusal in the British Household Panel Study. Focusing on non-response transitions amongst Wave 1 respondents using discrete time transition models, I locate attrition at first non-response over the first 14 waves. Physical impediments to contact, less time spent at home and high likelihood of geographic mobility are predictive of subsequent non-contact. Refusals most often result from lack of interest in the survey and general low motivation to participate.", "author" : [ { "dropping-particle" : "", "family" : "Uhrig", "given" : "S C N", "non-dropping-particle" : "", "parse-names" : false, "suffix" : "" } ], "collection-title" : "ISER Working Paper Series", "id" : "ITEM-1", "issued" : { "date-parts" : [ [ "2008" ] ] }, "number" : "2008-05", "publisher-place" : "Essex", "title" : "The Nature and Causes of Attrition in the British Household Panel Survey", "type" : "report" }, "uris" : [ "http://www.mendeley.com/documents/?uuid=0e1c3328-2b6d-4dfe-b29f-2d5b4c2cd7af" ] } ], "mendeley" : { "formattedCitation" : "(Uhrig, 2008)", "plainTextFormattedCitation" : "(Uhrig, 2008)", "previouslyFormattedCitation" : "(Uhrig, 2008)" }, "properties" : { "noteIndex" : 0 }, "schema" : "https://github.com/citation-style-language/schema/raw/master/csl-citation.json" }</w:instrText>
      </w:r>
      <w:r>
        <w:fldChar w:fldCharType="separate"/>
      </w:r>
      <w:r w:rsidR="003F3746" w:rsidRPr="003F3746">
        <w:rPr>
          <w:noProof/>
        </w:rPr>
        <w:t>(Uhrig, 2008)</w:t>
      </w:r>
      <w:r>
        <w:fldChar w:fldCharType="end"/>
      </w:r>
      <w:r>
        <w:t xml:space="preserve"> Within the analyses presented here, the BHPS is presented ‘as is’, without attempts to explicitly follow the same individuals over time or to analyse the influence of specific changes in household or individual circumstance on mobility outcomes; however the BHPS has been used to allow these analyses to be explored in subsequent research. </w:t>
      </w:r>
    </w:p>
    <w:p w:rsidR="007F78B4" w:rsidRDefault="007F78B4"/>
    <w:p w:rsidR="001037FF" w:rsidRDefault="001037FF" w:rsidP="001037FF">
      <w:r>
        <w:t xml:space="preserve">CHUNK 10 </w:t>
      </w:r>
    </w:p>
    <w:p w:rsidR="001037FF" w:rsidRDefault="001037FF" w:rsidP="001037FF">
      <w:r>
        <w:tab/>
        <w:t>WORDS AT START 7390</w:t>
      </w:r>
    </w:p>
    <w:p w:rsidR="001037FF" w:rsidRDefault="001037FF" w:rsidP="001037FF">
      <w:r>
        <w:t xml:space="preserve">THE AIM OF THIS CHUNK OF TIME, AND THE NEXT CHUNK OF TIME, WILL BE TO SUMMARISE RELEVANT LITERATURE RELATING TO A NUMBER OF IMPORTANT ISSUES. THESE ISSUES ARE </w:t>
      </w:r>
    </w:p>
    <w:p w:rsidR="001037FF" w:rsidRDefault="001037FF" w:rsidP="001037FF">
      <w:r>
        <w:tab/>
        <w:t>1 PEAK CAR – WHAT HAVE BEEN THE TRENDS IN CAR OWNERSHIP OVER THE LAST FEW DECADES, IN THE UK AND INTERNATIONALLY? WHAT EXPLANATIONS HAVE BEEN GIVEN FOR THESE TRENDS? WHAT IMPLICATIONS HAVE BEEN SUGGESTED FOR IMPORTANT SOCIOECONOMIC AND HEALTH OUTCOMES</w:t>
      </w:r>
    </w:p>
    <w:p w:rsidR="001037FF" w:rsidRDefault="001037FF" w:rsidP="001037FF">
      <w:r>
        <w:tab/>
        <w:t>2 PLATFORM ECONOMICS AND DRIVERLESS CARS – WHAT DISCUSSION HAS THERE BEEN ABOUT CARS AS A RESOURCE THAT CAN POTENTIALLY BE SHARED BETWEEN MORE THAN JUST A SINGLE HOUSEHOLD? WHAT PROJECTIONS HAVE THERE BEEN ABOUT FUTURE TRENDS AND THE POSSIBLITY THAT CAR ACCESS BECOMES MORE AFFORDABLE FOR CURRENT HOUSEHOLDS IN LATER GENERATIONS?</w:t>
      </w:r>
    </w:p>
    <w:p w:rsidR="001037FF" w:rsidRDefault="001037FF" w:rsidP="001037FF">
      <w:r>
        <w:tab/>
        <w:t xml:space="preserve">3 ACTIVE TRAVEL AND HEALTH – WHAT DEBATES HAVE BEEN HAD ABOUT THE HEALTH IMPACTS OF MULTIMODALITY </w:t>
      </w:r>
    </w:p>
    <w:p w:rsidR="001037FF" w:rsidRDefault="001037FF" w:rsidP="001037FF">
      <w:r>
        <w:tab/>
        <w:t>4 CAR USE AND AGEING – WHAT DOES THE LITERATURE SAY ABOUT CAR USE AND CAR DEPENDENCY IN OLDER AGE? TO WHAT EXTENT ARE PROCESSES OF HABITUATION AND LIFE COURSE APPROACHES CONSIDERED WHEN UNDERSTANDING EXISTING TRENDS AND POSSIBLE FUTURE TRENDS?</w:t>
      </w:r>
    </w:p>
    <w:p w:rsidR="001037FF" w:rsidRDefault="001037FF" w:rsidP="001037FF">
      <w:r>
        <w:tab/>
        <w:t>5 DECENTRALISATION OF POVERTY AND CAR DEPENDENCY – HAVE CHANGES IN CAR USE BEEN LINKED TO PROCESSES OF DECENTRALISATION OF POVERTY? (SUMMARISE JULIE’S AND ANGELA’S PAPER ON THIS IN GLASGOW)</w:t>
      </w:r>
    </w:p>
    <w:p w:rsidR="00970384" w:rsidRDefault="00970384" w:rsidP="001037FF">
      <w:r>
        <w:tab/>
        <w:t xml:space="preserve">6 LIFE COURSE APPROACHES TO HABITS AND HEALTH – WHAT DISCUSSION HAS THERE BEEN ABOUT YOUNG ADULTHOOD AS A CRITICAL PERIOD IN WHICH PARTICULAR HABITS BECOME ESTABLISHED AND EMBEDDED, AND SO THE IMPORTANCE OF </w:t>
      </w:r>
      <w:r>
        <w:lastRenderedPageBreak/>
        <w:t>UNDERSTANDING THE CONDITIONS FACED IN YOUNG ADULTHOOD WHEN CONSIDERING HOW PEOPLE AGE</w:t>
      </w:r>
    </w:p>
    <w:p w:rsidR="00970384" w:rsidRDefault="00970384" w:rsidP="001037FF">
      <w:r>
        <w:tab/>
        <w:t>7 CAR DEPENDENCY AND ISOLATION IN OLD AGE – WHAT DOES THE LITERATURE SAY ABOUT THE FACT MEN HISTORICALLY WERE MORE LIKELY TO HAVE DRIVING LICENCES, AND ALSO TO DIE BEFORE WOMEN, IN TERMS OF A POTENTIAL DOUBLE-DISADVANTAGE FACED BY ELDERLY WOMEN IN OLD AGE WHEN THEIR (MALE) PARTNER DIES</w:t>
      </w:r>
    </w:p>
    <w:p w:rsidR="00970384" w:rsidRDefault="00970384" w:rsidP="001037FF"/>
    <w:p w:rsidR="00970384" w:rsidRDefault="00970384" w:rsidP="00970384">
      <w:r>
        <w:t>FOR EACH OF THESE CHUNKS, I WILL PRODUCE A SPREADSHEET MARKING OUT THE PROGRESS THROUGH THE LITERATURE I HAVE MADE. THE STEPS WILL BE:</w:t>
      </w:r>
    </w:p>
    <w:p w:rsidR="00970384" w:rsidRDefault="00970384" w:rsidP="00970384">
      <w:pPr>
        <w:pStyle w:val="ListParagraph"/>
        <w:numPr>
          <w:ilvl w:val="0"/>
          <w:numId w:val="4"/>
        </w:numPr>
      </w:pPr>
      <w:r>
        <w:t>1. WIDE NET SEARCH INCLUDING SEARCH TERMS</w:t>
      </w:r>
    </w:p>
    <w:p w:rsidR="00970384" w:rsidRDefault="00970384" w:rsidP="00970384">
      <w:pPr>
        <w:pStyle w:val="ListParagraph"/>
        <w:numPr>
          <w:ilvl w:val="0"/>
          <w:numId w:val="4"/>
        </w:numPr>
      </w:pPr>
      <w:r>
        <w:t>2. IDENTIFICATION OF ONE OR TWO MOST PROMISING CLUSTERS</w:t>
      </w:r>
    </w:p>
    <w:p w:rsidR="00970384" w:rsidRDefault="00970384" w:rsidP="00970384">
      <w:pPr>
        <w:pStyle w:val="ListParagraph"/>
        <w:numPr>
          <w:ilvl w:val="0"/>
          <w:numId w:val="4"/>
        </w:numPr>
      </w:pPr>
      <w:r>
        <w:t>3. COPYING OUT OF RELEVANT ABSTRACTS FROM MOST PROMISING CLUSTERS</w:t>
      </w:r>
    </w:p>
    <w:p w:rsidR="00970384" w:rsidRDefault="00970384" w:rsidP="00970384">
      <w:pPr>
        <w:pStyle w:val="ListParagraph"/>
        <w:numPr>
          <w:ilvl w:val="0"/>
          <w:numId w:val="4"/>
        </w:numPr>
      </w:pPr>
      <w:r>
        <w:t>4. HIGHLIGHTING OF RELEVANT TEXT</w:t>
      </w:r>
    </w:p>
    <w:p w:rsidR="00970384" w:rsidRDefault="00970384" w:rsidP="00970384">
      <w:pPr>
        <w:pStyle w:val="ListParagraph"/>
        <w:numPr>
          <w:ilvl w:val="0"/>
          <w:numId w:val="4"/>
        </w:numPr>
      </w:pPr>
      <w:r>
        <w:t>5. IDENTIFICATION OF TEXTS TO READ IN FULL, PRINTING THESE OUT AND READING THEM FOR ADDITIONAL INFORMATION</w:t>
      </w:r>
    </w:p>
    <w:p w:rsidR="00970384" w:rsidRDefault="00970384" w:rsidP="00970384">
      <w:pPr>
        <w:pStyle w:val="ListParagraph"/>
        <w:numPr>
          <w:ilvl w:val="0"/>
          <w:numId w:val="4"/>
        </w:numPr>
      </w:pPr>
      <w:r>
        <w:t>6. ADDING OF REFERENCES TO RELEVANT TEXT TO MENDELEY</w:t>
      </w:r>
    </w:p>
    <w:p w:rsidR="00970384" w:rsidRDefault="00970384" w:rsidP="00970384">
      <w:pPr>
        <w:pStyle w:val="ListParagraph"/>
        <w:numPr>
          <w:ilvl w:val="0"/>
          <w:numId w:val="4"/>
        </w:numPr>
      </w:pPr>
      <w:r>
        <w:t>7. PRODUCTION OF DECLARATIVE STATEMENTS BASED ON RELEVANT TEXTS, INCLUDING REFERNECES</w:t>
      </w:r>
    </w:p>
    <w:p w:rsidR="00970384" w:rsidRDefault="00970384" w:rsidP="00970384">
      <w:pPr>
        <w:pStyle w:val="ListParagraph"/>
        <w:numPr>
          <w:ilvl w:val="0"/>
          <w:numId w:val="4"/>
        </w:numPr>
      </w:pPr>
      <w:r>
        <w:t xml:space="preserve">8. CONSOLODATION OF RELEVANT STATEMENTS INTO DECLARATIVE STATEMENT CLUSTERS </w:t>
      </w:r>
    </w:p>
    <w:p w:rsidR="00970384" w:rsidRDefault="00970384" w:rsidP="00970384">
      <w:pPr>
        <w:pStyle w:val="ListParagraph"/>
      </w:pPr>
    </w:p>
    <w:p w:rsidR="005207EF" w:rsidRDefault="005207EF" w:rsidP="005207EF">
      <w:pPr>
        <w:pStyle w:val="Heading1"/>
      </w:pPr>
      <w:r>
        <w:t>Declarative referenced statements (unordered)</w:t>
      </w:r>
    </w:p>
    <w:p w:rsidR="00D96A67" w:rsidRDefault="00D96A67" w:rsidP="00D96A67">
      <w:r>
        <w:t xml:space="preserve">CHUNK 11 – THE AIM OF THIS CHUNK WILL BE TO PRODUCE A SERIES OF DECLARATIVE STATEMENTS, UNTIL I HAVE REACHED THE END OF THE CORPUS. AT THE START OF THE CHUNK I HAVE COMPLETED 8 DECLARATIVE STATEMENTS. </w:t>
      </w:r>
      <w:r w:rsidR="002B7728">
        <w:t>[End chunk 11: 12616</w:t>
      </w:r>
      <w:r w:rsidR="000D413B">
        <w:t xml:space="preserve"> words; 57 declarative statements</w:t>
      </w:r>
      <w:r w:rsidR="002B7728">
        <w:t>]</w:t>
      </w:r>
    </w:p>
    <w:p w:rsidR="002B7728" w:rsidRDefault="002B7728" w:rsidP="00D96A67">
      <w:r>
        <w:t>CHUNK 12 – CONTINUE!</w:t>
      </w:r>
    </w:p>
    <w:p w:rsidR="00D96A67" w:rsidRPr="00D96A67" w:rsidRDefault="00D96A67" w:rsidP="00D96A67"/>
    <w:p w:rsidR="005207EF" w:rsidRDefault="000A5F6D" w:rsidP="00DA2734">
      <w:pPr>
        <w:pStyle w:val="ListParagraph"/>
        <w:numPr>
          <w:ilvl w:val="0"/>
          <w:numId w:val="6"/>
        </w:numPr>
      </w:pPr>
      <w:r>
        <w:t xml:space="preserve">England and Wales remains car dependent, with 67% of commuters using cars or vans as their main commute mode in 2011. </w:t>
      </w:r>
      <w:r>
        <w:fldChar w:fldCharType="begin" w:fldLock="1"/>
      </w:r>
      <w:r w:rsidR="006A0D72">
        <w:instrText>ADDIN CSL_CITATION { "citationItems" : [ { "id" : "ITEM-1", "itemData" : { "DOI" : "10.1371/journal.pone.0071790", "ISSN" : "1932-6203", "PMID" : "6457", "abstract" : "Objectives: Increasing walking and cycling, and reducing motorised transport, are health and environmental priorities. This paper examines levels and trends in the use of different commute modes in England and Wales, both overall and with respect to small-area deprivation. It also investigates whether commute modal share can serve as a proxy for travel behaviour more generally. Methods: 23.7 million adult commuters reported their usual main mode of travelling to work in the 2011 census in England and Wales; similar data were available for 1971-2001. Indices of Multiple Deprivation were used to characterise socioeconomic patterning. The National Travel Survey (2002-2010) was used to examine correlations between commute modal share and modal share of total travel time. These correlations were calculated across 150 non-overlapping populations defined by region, year band and income. Results: Among commuters in 2011, 67.1% used private motorised transport as their usual main commute mode (-1.8 percentage-point change since 2001); 17.8% used public transport (+1.8% change); 10.9% walked (-0.1% change); and 3.1% cycled (+0.1% change). Walking and, to a marginal extent, cycling were more common among those from deprived areas, but these gradients had flattened over the previous decade to the point of having essentially disappeared for cycling. In the National Travel Survey, commute modal share and total modal share were reasonably highly correlated for private motorised transport (r = 0.94), public transport (r = 0.96), walking (r = 0.88 excluding London) and cycling (r = 0.77). Conclusions: England and Wales remain car-dependent, but the trends are slightly more encouraging. Unlike many health behaviours, it is more common for socio-economically disadvantaged groups to commute using physically active modes. This association is, however, weakening and may soon reverse for cycling. At a population level, commute modal share provides a reasonable proxy for broader travel patterns, enhancing the value of the census in characterising background trends and evaluating interventions.", "author" : [ { "dropping-particle" : "", "family" : "Goodman", "given" : "Anna", "non-dropping-particle" : "", "parse-names" : false, "suffix" : "" } ], "container-title" : "PLoS ONE", "editor" : [ { "dropping-particle" : "", "family" : "Zhang", "given" : "Harry", "non-dropping-particle" : "", "parse-names" : false, "suffix" : "" } ], "id" : "ITEM-1", "issue" : "8", "issued" : { "date-parts" : [ [ "2013", "8", "21" ] ] }, "note" : "Plos One Plos One\nISI:000324470100055; 218YW; Times Cited:25; Cited References Count:57", "page" : "e71790", "title" : "Walking, Cycling and Driving to Work in the English and Welsh 2011 Census: Trends, Socio-Economic Patterning and Relevance to Travel Behaviour in General", "type" : "article-journal", "volume" : "8" }, "uris" : [ "http://www.mendeley.com/documents/?uuid=a7d7ecf3-1767-4b49-9bcd-e2d948fc37e5" ] } ], "mendeley" : { "formattedCitation" : "(Goodman, 2013)", "plainTextFormattedCitation" : "(Goodman, 2013)", "previouslyFormattedCitation" : "(Goodman, 2013)" }, "properties" : { "noteIndex" : 0 }, "schema" : "https://github.com/citation-style-language/schema/raw/master/csl-citation.json" }</w:instrText>
      </w:r>
      <w:r>
        <w:fldChar w:fldCharType="separate"/>
      </w:r>
      <w:r w:rsidR="003F3746" w:rsidRPr="003F3746">
        <w:rPr>
          <w:noProof/>
        </w:rPr>
        <w:t>(Goodman, 2013)</w:t>
      </w:r>
      <w:r>
        <w:fldChar w:fldCharType="end"/>
      </w:r>
    </w:p>
    <w:p w:rsidR="000A5F6D" w:rsidRDefault="000A5F6D" w:rsidP="00DA2734">
      <w:pPr>
        <w:pStyle w:val="ListParagraph"/>
        <w:numPr>
          <w:ilvl w:val="0"/>
          <w:numId w:val="6"/>
        </w:numPr>
      </w:pPr>
      <w:r>
        <w:t xml:space="preserve">In England and Wales, poorer socioeconomic groups tend to walk, but not cycle, more than </w:t>
      </w:r>
      <w:r w:rsidR="00DA2734">
        <w:t>richer socioeconomic groups.</w:t>
      </w:r>
      <w:r w:rsidR="00444241">
        <w:t xml:space="preserve"> </w:t>
      </w:r>
      <w:r w:rsidR="00DA2734">
        <w:fldChar w:fldCharType="begin" w:fldLock="1"/>
      </w:r>
      <w:r w:rsidR="006A0D72">
        <w:instrText>ADDIN CSL_CITATION { "citationItems" : [ { "id" : "ITEM-1", "itemData" : { "DOI" : "10.1371/journal.pone.0071790", "ISSN" : "1932-6203", "PMID" : "6457", "abstract" : "Objectives: Increasing walking and cycling, and reducing motorised transport, are health and environmental priorities. This paper examines levels and trends in the use of different commute modes in England and Wales, both overall and with respect to small-area deprivation. It also investigates whether commute modal share can serve as a proxy for travel behaviour more generally. Methods: 23.7 million adult commuters reported their usual main mode of travelling to work in the 2011 census in England and Wales; similar data were available for 1971-2001. Indices of Multiple Deprivation were used to characterise socioeconomic patterning. The National Travel Survey (2002-2010) was used to examine correlations between commute modal share and modal share of total travel time. These correlations were calculated across 150 non-overlapping populations defined by region, year band and income. Results: Among commuters in 2011, 67.1% used private motorised transport as their usual main commute mode (-1.8 percentage-point change since 2001); 17.8% used public transport (+1.8% change); 10.9% walked (-0.1% change); and 3.1% cycled (+0.1% change). Walking and, to a marginal extent, cycling were more common among those from deprived areas, but these gradients had flattened over the previous decade to the point of having essentially disappeared for cycling. In the National Travel Survey, commute modal share and total modal share were reasonably highly correlated for private motorised transport (r = 0.94), public transport (r = 0.96), walking (r = 0.88 excluding London) and cycling (r = 0.77). Conclusions: England and Wales remain car-dependent, but the trends are slightly more encouraging. Unlike many health behaviours, it is more common for socio-economically disadvantaged groups to commute using physically active modes. This association is, however, weakening and may soon reverse for cycling. At a population level, commute modal share provides a reasonable proxy for broader travel patterns, enhancing the value of the census in characterising background trends and evaluating interventions.", "author" : [ { "dropping-particle" : "", "family" : "Goodman", "given" : "Anna", "non-dropping-particle" : "", "parse-names" : false, "suffix" : "" } ], "container-title" : "PLoS ONE", "editor" : [ { "dropping-particle" : "", "family" : "Zhang", "given" : "Harry", "non-dropping-particle" : "", "parse-names" : false, "suffix" : "" } ], "id" : "ITEM-1", "issue" : "8", "issued" : { "date-parts" : [ [ "2013", "8", "21" ] ] }, "note" : "Plos One Plos One\nISI:000324470100055; 218YW; Times Cited:25; Cited References Count:57", "page" : "e71790", "title" : "Walking, Cycling and Driving to Work in the English and Welsh 2011 Census: Trends, Socio-Economic Patterning and Relevance to Travel Behaviour in General", "type" : "article-journal", "volume" : "8" }, "uris" : [ "http://www.mendeley.com/documents/?uuid=a7d7ecf3-1767-4b49-9bcd-e2d948fc37e5" ] } ], "mendeley" : { "formattedCitation" : "(Goodman, 2013)", "plainTextFormattedCitation" : "(Goodman, 2013)", "previouslyFormattedCitation" : "(Goodman, 2013)" }, "properties" : { "noteIndex" : 0 }, "schema" : "https://github.com/citation-style-language/schema/raw/master/csl-citation.json" }</w:instrText>
      </w:r>
      <w:r w:rsidR="00DA2734">
        <w:fldChar w:fldCharType="separate"/>
      </w:r>
      <w:r w:rsidR="003F3746" w:rsidRPr="003F3746">
        <w:rPr>
          <w:noProof/>
        </w:rPr>
        <w:t>(Goodman, 2013)</w:t>
      </w:r>
      <w:r w:rsidR="00DA2734">
        <w:fldChar w:fldCharType="end"/>
      </w:r>
      <w:r w:rsidR="00DA2734">
        <w:t xml:space="preserve"> </w:t>
      </w:r>
    </w:p>
    <w:p w:rsidR="00DA2734" w:rsidRDefault="00DA2734" w:rsidP="00DA2734">
      <w:pPr>
        <w:pStyle w:val="ListParagraph"/>
        <w:numPr>
          <w:ilvl w:val="0"/>
          <w:numId w:val="6"/>
        </w:numPr>
      </w:pPr>
      <w:r>
        <w:t xml:space="preserve">In Montreal, Canada, use of public transport tends to fall as people enter their early thirties, consistent with patterns of realized auto-mobility in the UK. </w:t>
      </w:r>
      <w:r>
        <w:fldChar w:fldCharType="begin" w:fldLock="1"/>
      </w:r>
      <w:r w:rsidR="006A0D72">
        <w:instrText>ADDIN CSL_CITATION { "citationItems" : [ { "id" : "ITEM-1", "itemData" : { "DOI" : "10.1007/s11116-013-9454-9", "ISSN" : "0049-4488", "PMID" : "5940", "abstract" : "Young people appear to be using public transit more than their predecessors, reversing twentieth century trends, but the importance of such findings depends on whether high transit use persists as these riders age. This paper examines whether transit mode share for commuting trips is increasing; socio-economic and geographic trends are also explored to attempt to determine whether these trends are likely to continue. The study uses repeated cross-sectional origin-destination surveys of Greater Montreal (1998, 2003 and 2008). Over 45,000 home-to-work and home-to-school trips are studied for each survey year. A general lifecycle pattern of decreasing transit share with age is apparent within cohorts until individuals reach their early 30s, followed by decades of stability. This pattern appears to hold in recent years, but with higher youth use rates, and it is argued that the higher use will continue as current younger cohorts mature. Suburbanization by those in their early 30s is evident and, along with household composition changes, appears to explain much of the final within-cohort mode share declines before equilibrium. Transit providers might see lasting ridership gains, as those currently in their early 30s and younger replace lower-use cohorts in the workforce, provided service provision keeps pace. Addressing the needs of young people, whose mode choices are comparatively unsettled, should be a priority for transit agencies to ensure higher transit usage in the future.", "author" : [ { "dropping-particle" : "", "family" : "Grimsrud", "given" : "Michael", "non-dropping-particle" : "", "parse-names" : false, "suffix" : "" }, { "dropping-particle" : "", "family" : "El-Geneidy", "given" : "Ahmed", "non-dropping-particle" : "", "parse-names" : false, "suffix" : "" } ], "container-title" : "Transportation", "id" : "ITEM-1", "issue" : "1", "issued" : { "date-parts" : [ [ "2014", "1", "16" ] ] }, "note" : "Transportation Transportation\nISI:000328910900001; 278SV; Times Cited:7; Cited References Count:55", "page" : "1-19", "title" : "Transit to eternal youth: lifecycle and generational trends in Greater Montreal public transport mode share", "type" : "article-journal", "volume" : "41" }, "uris" : [ "http://www.mendeley.com/documents/?uuid=bd72045f-4682-4b5e-ad53-38b86eb5e59f" ] } ], "mendeley" : { "formattedCitation" : "(Grimsrud and El-Geneidy, 2014)", "plainTextFormattedCitation" : "(Grimsrud and El-Geneidy, 2014)", "previouslyFormattedCitation" : "(Grimsrud and El-Geneidy, 2014)" }, "properties" : { "noteIndex" : 0 }, "schema" : "https://github.com/citation-style-language/schema/raw/master/csl-citation.json" }</w:instrText>
      </w:r>
      <w:r>
        <w:fldChar w:fldCharType="separate"/>
      </w:r>
      <w:r w:rsidR="003F3746" w:rsidRPr="003F3746">
        <w:rPr>
          <w:noProof/>
        </w:rPr>
        <w:t>(Grimsrud and El-Geneidy, 2014)</w:t>
      </w:r>
      <w:r>
        <w:fldChar w:fldCharType="end"/>
      </w:r>
      <w:r w:rsidR="00633B17">
        <w:t xml:space="preserve"> In the USA, where mass transit users are disproportionately likely to be non-white as well as younger adults, there are concerns that similar falls in transit use may occur in newer cohorts in the USA as they age. </w:t>
      </w:r>
      <w:r w:rsidR="00633B17">
        <w:fldChar w:fldCharType="begin" w:fldLock="1"/>
      </w:r>
      <w:r w:rsidR="00633B17">
        <w:instrText>ADDIN CSL_CITATION { "citationItems" : [ { "id" : "ITEM-1", "itemData" : { "DOI" : "10.5038/2375-0901.19.1.4", "ISSN" : "1077-291X", "PMID" : "407", "abstract" : "In the past decade, there has been much talk about a decline in driving among youth. This study examined whether this decline is associated with an increased reliance on public transit. To address this issue, 2001 and 2009 National Household Travel Survey (NHTS) data were used to analyze the relationship between age and transit use. Findings indicate that although young adults are more likely to ride transit than older adults, transit use among youth can be explained largely by (1) life cycle factors common among young people but unlikely to persist as they age, (2) higher levels of transit use among non-whites, who are disproportionately young, and (3) locational factors such as living in densely-developed neighborhoods that may or may not continue as young people age. Therefore, whereas transit habits established early in life may persist as young adults age, the data examined here suggest that such an outcome isfarfrom assured.", "author" : [ { "dropping-particle" : "", "family" : "Brown", "given" : "Anne", "non-dropping-particle" : "", "parse-names" : false, "suffix" : "" }, { "dropping-particle" : "", "family" : "Blumenberg", "given" : "Evelyn", "non-dropping-particle" : "", "parse-names" : false, "suffix" : "" }, { "dropping-particle" : "", "family" : "Taylor", "given" : "Brian", "non-dropping-particle" : "", "parse-names" : false, "suffix" : "" }, { "dropping-particle" : "", "family" : "Ralph", "given" : "Kelcie", "non-dropping-particle" : "", "parse-names" : false, "suffix" : "" }, { "dropping-particle" : "", "family" : "Voulgaris", "given" : "Carole", "non-dropping-particle" : "", "parse-names" : false, "suffix" : "" } ], "container-title" : "Journal of Public Transportation", "id" : "ITEM-1", "issue" : "1", "issued" : { "date-parts" : [ [ "2016", "3" ] ] }, "note" : "J Public Transport J Public Transport\nISI:000372202300004; Dg6Nm; Times Cited:1; Cited References Count:44", "page" : "49-67", "title" : "A Taste for Transit? Analyzing Public Transit Use Trends among Youth", "type" : "article-journal", "volume" : "19" }, "uris" : [ "http://www.mendeley.com/documents/?uuid=93cebfab-aee2-48cb-8b95-ea20453eb620" ] } ], "mendeley" : { "formattedCitation" : "(Brown et al., 2016)", "plainTextFormattedCitation" : "(Brown et al., 2016)", "previouslyFormattedCitation" : "(Brown et al., 2016)" }, "properties" : { "noteIndex" : 0 }, "schema" : "https://github.com/citation-style-language/schema/raw/master/csl-citation.json" }</w:instrText>
      </w:r>
      <w:r w:rsidR="00633B17">
        <w:fldChar w:fldCharType="separate"/>
      </w:r>
      <w:r w:rsidR="00633B17" w:rsidRPr="00633B17">
        <w:rPr>
          <w:noProof/>
        </w:rPr>
        <w:t>(Brown et al., 2016)</w:t>
      </w:r>
      <w:r w:rsidR="00633B17">
        <w:fldChar w:fldCharType="end"/>
      </w:r>
    </w:p>
    <w:p w:rsidR="008C10F2" w:rsidRDefault="008C10F2" w:rsidP="00DA2734">
      <w:pPr>
        <w:pStyle w:val="ListParagraph"/>
        <w:numPr>
          <w:ilvl w:val="0"/>
          <w:numId w:val="6"/>
        </w:numPr>
      </w:pPr>
      <w:r>
        <w:t>ICTs may both reduce the need for motor travel, and also allow for better organization and utilization of private vehicle stock through apps and information sharing platforms like Uber, enabling what’s sometimes referred to as ‘collaborative consumption’.</w:t>
      </w:r>
      <w:r w:rsidR="00444241">
        <w:t xml:space="preserve"> </w:t>
      </w:r>
      <w:r>
        <w:fldChar w:fldCharType="begin" w:fldLock="1"/>
      </w:r>
      <w:r w:rsidR="006A0D72">
        <w:instrText>ADDIN CSL_CITATION { "citationItems" : [ { "id" : "ITEM-1", "itemData" : { "DOI" : "10.1002/asi.23552", "ISSN" : "23301635", "PMID" : "1060", "abstract" : "Information and communications technologies (ICTs) have enabled the rise of so-called Collaborative Consumption (CC): the peer-to-peer-based activity of obtaining, giving, or sharing the access to goods and services, coordinated through community-based online services. CC has been expected to alleviate societal problems such as hyper-consumption, pollution, and poverty by lowering the cost of economic coordination within communities. However, beyond anecdotal evidence, there is a dearth of understanding why people participate in CC. Therefore, in this article we investigate people's motivations to participate in CC. The study employs survey data (N=168) gathered from people registered onto a CC site. The results show that participation in CC is motivated by many factors such as its sustainability, enjoyment of the activity as well as economic gains. An interesting detail in the result is that sustainability is not directly associated with participation unless it is at the same time also associated with positive attitudes towards CC. This suggests that sustainability might only be an important factor for those people for whom ecological consumption is important. Furthermore, the results suggest that in CC an attitude-behavior gap might exist; people perceive the activity positively and say good things about it, but this good attitude does not necessary translate into action.", "author" : [ { "dropping-particle" : "", "family" : "Hamari", "given" : "Juho", "non-dropping-particle" : "", "parse-names" : false, "suffix" : "" }, { "dropping-particle" : "", "family" : "Sj\u00f6klint", "given" : "Mimmi", "non-dropping-particle" : "", "parse-names" : false, "suffix" : "" }, { "dropping-particle" : "", "family" : "Ukkonen", "given" : "Antti", "non-dropping-particle" : "", "parse-names" : false, "suffix" : "" } ], "container-title" : "Journal of the Association for Information Science and Technology", "id" : "ITEM-1", "issue" : "9", "issued" : { "date-parts" : [ [ "2016", "9" ] ] }, "note" : "J Assoc Inf Sci Tech J Assoc Inf Sci Tech\nISI:000383602000001; Dw4Gu; Times Cited:10; Cited References Count:92", "page" : "2047-2059", "title" : "The sharing economy: Why people participate in collaborative consumption", "type" : "article-journal", "volume" : "67" }, "uris" : [ "http://www.mendeley.com/documents/?uuid=97d2d5b4-ffc2-4129-b0a8-69a3b62d0ad3" ] } ], "mendeley" : { "formattedCitation" : "(Hamari et al., 2016)", "plainTextFormattedCitation" : "(Hamari et al., 2016)", "previouslyFormattedCitation" : "(Hamari et al., 2016)" }, "properties" : { "noteIndex" : 0 }, "schema" : "https://github.com/citation-style-language/schema/raw/master/csl-citation.json" }</w:instrText>
      </w:r>
      <w:r>
        <w:fldChar w:fldCharType="separate"/>
      </w:r>
      <w:r w:rsidR="003F3746" w:rsidRPr="003F3746">
        <w:rPr>
          <w:noProof/>
        </w:rPr>
        <w:t>(Hamari et al., 2016)</w:t>
      </w:r>
      <w:r>
        <w:fldChar w:fldCharType="end"/>
      </w:r>
    </w:p>
    <w:p w:rsidR="00117E01" w:rsidRDefault="008C10F2" w:rsidP="00DA2734">
      <w:pPr>
        <w:pStyle w:val="ListParagraph"/>
        <w:numPr>
          <w:ilvl w:val="0"/>
          <w:numId w:val="6"/>
        </w:numPr>
      </w:pPr>
      <w:r>
        <w:t>Automated vehicles offer not just the possibility for replacing or blurring the public/private distinction in car ownership, but for augmenting train and coach use as well.</w:t>
      </w:r>
      <w:r w:rsidR="00444241">
        <w:t xml:space="preserve"> </w:t>
      </w:r>
      <w:r>
        <w:fldChar w:fldCharType="begin" w:fldLock="1"/>
      </w:r>
      <w:r w:rsidR="006A0D72">
        <w:instrText>ADDIN CSL_CITATION { "citationItems" : [ { "id" : "ITEM-1", "itemData" : { "DOI" : "10.1016/j.tra.2016.09.003", "ISSN" : "09658564", "PMID" : "656", "abstract" : "In the recent years many developments took place regarding automated vehicles (AVs) technology. It is however unknown to which extent the share of the existing transport modes will change as result of AVs introduction as another public transport option. This study is the first where detailed traveller preferences for AVs are explored and compared to existing modes. Its main objective is to position AVs in the transportation market and understand the sensitivity of travellers towards some of their attributes, focusing particularly on the use of these vehicles as egress mode of train trips. Because fully-automated vehicles are not yet a reality and they entail a potentially high disruptive way on how we use automobiles today, we apply a stated preference experiment where the role of attitudes in perceiving the utility of AVs is particularly explored in addition to the classical instrumental variables and several socio-economic variables. The estimated discrete choice model shows that first class train travellers on average prefer the use of AVs as egress mode, compared to the use of bicycle or bus/tram/metro as egress. We therefore conclude that AVs as last mile transport between the train station and the final destination have most potential for first class train travellers. Results show that in-vehicle time in AVs is experienced more negatively than in-vehicle time in manually driven cars. This suggests that travellers do not perceive the theoretical advantage of being able to perform other tasks during the trip in an automated vehicle, at least not yet. Results also show that travellers' attitudes regarding trust and sustainability of AVs are playing an important role in AVs attractiveness, which leads to uncertainty on how people will react when AVs are introduced in practice. We therefore state the importance of paying sufficient attention to these psychological factors, next to classic instrumental attributes like travel time and costs, before and during the implementation process of AVs as a public transport alternative. We recommend the extension of this research to revealed preference studies, thereby using the results of field studies. (C) 2016 Elsevier Ltd. All rights reserved.", "author" : [ { "dropping-particle" : "", "family" : "Yap", "given" : "Menno D", "non-dropping-particle" : "", "parse-names" : false, "suffix" : "" }, { "dropping-particle" : "", "family" : "Correia", "given" : "Gon\u00e7alo", "non-dropping-particle" : "", "parse-names" : false, "suffix" : "" }, { "dropping-particle" : "", "family" : "Arem", "given" : "Bart", "non-dropping-particle" : "van", "parse-names" : false, "suffix" : "" } ], "container-title" : "Transportation Research Part A: Policy and Practice", "id" : "ITEM-1", "issued" : { "date-parts" : [ [ "2016", "12" ] ] }, "note" : "Transport Res a-Pol Transport Res a-Pol\nISI:000389089700001; Ed7Yx; Times Cited:0; Cited References Count:42", "page" : "1-16", "title" : "Preferences of travellers for using automated vehicles as last mile public transport of multimodal train trips", "type" : "article-journal", "volume" : "94" }, "uris" : [ "http://www.mendeley.com/documents/?uuid=21c414d4-6bcd-47bd-9f94-fc182eb75b57" ] } ], "mendeley" : { "formattedCitation" : "(Yap et al., 2016)", "plainTextFormattedCitation" : "(Yap et al., 2016)", "previouslyFormattedCitation" : "(Yap et al., 2016)" }, "properties" : { "noteIndex" : 0 }, "schema" : "https://github.com/citation-style-language/schema/raw/master/csl-citation.json" }</w:instrText>
      </w:r>
      <w:r>
        <w:fldChar w:fldCharType="separate"/>
      </w:r>
      <w:r w:rsidR="003F3746" w:rsidRPr="003F3746">
        <w:rPr>
          <w:noProof/>
        </w:rPr>
        <w:t>(Yap et al., 2016)</w:t>
      </w:r>
      <w:r>
        <w:fldChar w:fldCharType="end"/>
      </w:r>
    </w:p>
    <w:p w:rsidR="00117E01" w:rsidRDefault="00117E01" w:rsidP="00DA2734">
      <w:pPr>
        <w:pStyle w:val="ListParagraph"/>
        <w:numPr>
          <w:ilvl w:val="0"/>
          <w:numId w:val="6"/>
        </w:numPr>
      </w:pPr>
      <w:r>
        <w:t>Preferences for cycling can be influenced by substantial changes in life circumstances or environments.</w:t>
      </w:r>
      <w:r w:rsidR="00444241">
        <w:t xml:space="preserve"> </w:t>
      </w:r>
      <w:r>
        <w:fldChar w:fldCharType="begin" w:fldLock="1"/>
      </w:r>
      <w:r w:rsidR="006A0D72">
        <w:instrText>ADDIN CSL_CITATION { "citationItems" : [ { "id" : "ITEM-1", "itemData" : { "DOI" : "10.3141/2322-09", "ISSN" : "0361-1981", "PMID" : "429", "abstract" : "Existing knowledge on cycling behavior, as with travel behavior in general, is based mainly on cross-sectional studies. It is questionable how much can be learned about the reasons for behavioral change from such studies. A major investment program to promote cycling in 12 English cities and towns between 2008 and 2011 provided the opportunity to study the bicycle use of residents and how that use was affected by the investment. Face-to-face interviews collected biographical information on travel behavior and life-change events during the investment period for 144 research participants and probed the reasons for changes in bicycle use. Theory (from the life course perspective) and preliminary analysis of the interview data were used to develop a conceptual model that hypothesized that turning points in travel behavior were triggered by contextual change (a life-change event or change in the external environment) and mediated by intrinsic motivations, facilitating conditions, and personal history. The model provided an effective means of explaining turning points in bicycle use. The analysis of the interview data showed how the nature of behavioral influences (in particular, life-change events and intrinsic motivations) varied over the life course. The research highlights the advantages of viewing travel behavior change in the context of people's evolving lives and how that approach can help in developing transport policies and practices.", "author" : [ { "dropping-particle" : "", "family" : "Chatterjee", "given" : "Kiron", "non-dropping-particle" : "", "parse-names" : false, "suffix" : "" }, { "dropping-particle" : "", "family" : "Sherwin", "given" : "Henrietta", "non-dropping-particle" : "", "parse-names" : false, "suffix" : "" }, { "dropping-particle" : "", "family" : "Jain", "given" : "Juliet", "non-dropping-particle" : "", "parse-names" : false, "suffix" : "" }, { "dropping-particle" : "", "family" : "Christensen", "given" : "Jo", "non-dropping-particle" : "", "parse-names" : false, "suffix" : "" }, { "dropping-particle" : "", "family" : "Marsh", "given" : "Steven", "non-dropping-particle" : "", "parse-names" : false, "suffix" : "" } ], "container-title" : "Transportation Research Record: Journal of the Transportation Research Board", "id" : "ITEM-1", "issue" : "2322", "issued" : { "date-parts" : [ [ "2012", "12" ] ] }, "note" : "Transport Res Rec Transport Res Rec\nISI:000315841000010; 102JN; Times Cited:8; Cited References Count:18", "page" : "82-90", "title" : "Conceptual Model to Explain Turning Points in Travel Behavior", "type" : "article-journal", "volume" : "2322" }, "uris" : [ "http://www.mendeley.com/documents/?uuid=88a14adf-ee62-408f-af08-fc4f278fad4a" ] } ], "mendeley" : { "formattedCitation" : "(Chatterjee et al., 2012)", "plainTextFormattedCitation" : "(Chatterjee et al., 2012)", "previouslyFormattedCitation" : "(Chatterjee et al., 2012)" }, "properties" : { "noteIndex" : 0 }, "schema" : "https://github.com/citation-style-language/schema/raw/master/csl-citation.json" }</w:instrText>
      </w:r>
      <w:r>
        <w:fldChar w:fldCharType="separate"/>
      </w:r>
      <w:r w:rsidR="003F3746" w:rsidRPr="003F3746">
        <w:rPr>
          <w:noProof/>
        </w:rPr>
        <w:t>(Chatterjee et al., 2012)</w:t>
      </w:r>
      <w:r>
        <w:fldChar w:fldCharType="end"/>
      </w:r>
    </w:p>
    <w:p w:rsidR="00117E01" w:rsidRDefault="00117E01" w:rsidP="00DA2734">
      <w:pPr>
        <w:pStyle w:val="ListParagraph"/>
        <w:numPr>
          <w:ilvl w:val="0"/>
          <w:numId w:val="6"/>
        </w:numPr>
      </w:pPr>
      <w:r>
        <w:lastRenderedPageBreak/>
        <w:t>Disabilities and impairments, which can adversely affect educational outcomes, can also adversely affect the ease of learning to drive</w:t>
      </w:r>
      <w:r w:rsidR="0009018C">
        <w:t>, of driving, and the ease of using other transport modes</w:t>
      </w:r>
      <w:r>
        <w:t>.</w:t>
      </w:r>
      <w:r w:rsidR="00444241">
        <w:t xml:space="preserve"> </w:t>
      </w:r>
      <w:r w:rsidR="0009018C">
        <w:fldChar w:fldCharType="begin" w:fldLock="1"/>
      </w:r>
      <w:r w:rsidR="006527C4">
        <w:instrText>ADDIN CSL_CITATION { "citationItems" : [ { "id" : "ITEM-1", "itemData" : { "DOI" : "10.1016/j.trf.2016.07.015", "ISSN" : "13698478", "PMID" : "31", "abstract" : "Language impairment (LI) is a common developmental disorder which affects many aspects of young people's functional skills and engagement with society. Little is known of early driving behaviour in those with this disability. This longitudinal study examines early driving experience in a sample of young adults with LI, compared with a sample of typically developing age-matched peers (AMPs). At age 24 years, significantly fewer participants with LI had acquired a driving licence. A crucial hurdle for those with LI appeared to be the Theory part of the (UK) test. Logistic regression analysis indicated that language ability and a measure of independence at age 17 contributed to the prediction of licence possession at age 24. There was no evidence of differences in traffic violations or accident rates between those with and without LI. There is little evidence that young people with LI are at greater risk on the roads than peers without LI, but some individuals with LI might benefit from support in the course of preparation for driving and in the driving test. (C) 2016 The Authors. Published by Elsevier Ltd.", "author" : [ { "dropping-particle" : "", "family" : "Durkin", "given" : "Kevin", "non-dropping-particle" : "", "parse-names" : false, "suffix" : "" }, { "dropping-particle" : "", "family" : "Toseeb", "given" : "Umar", "non-dropping-particle" : "", "parse-names" : false, "suffix" : "" }, { "dropping-particle" : "", "family" : "Pickles", "given" : "Andrew", "non-dropping-particle" : "", "parse-names" : false, "suffix" : "" }, { "dropping-particle" : "", "family" : "Botting", "given" : "Nicola", "non-dropping-particle" : "", "parse-names" : false, "suffix" : "" }, { "dropping-particle" : "", "family" : "Conti-Ramsden", "given" : "Gina", "non-dropping-particle" : "", "parse-names" : false, "suffix" : "" } ], "container-title" : "Transportation Research Part F: Traffic Psychology and Behaviour", "id" : "ITEM-1", "issued" : { "date-parts" : [ [ "2016", "10" ] ] }, "note" : "Transport Res F-Traf Transport Res F-Traf\nISI:000388784500016; 1; Ed3Yn; Times Cited:0; Cited References Count:54", "page" : "195-204", "title" : "Learning to drive in young adults with language impairment", "type" : "article-journal", "volume" : "42" }, "uris" : [ "http://www.mendeley.com/documents/?uuid=ebba269a-771a-4801-9231-2ff42d5132f9" ] }, { "id" : "ITEM-2", "itemData" : { "DOI" : "10.1080/17450101.2014.970390", "ISSN" : "1745-0101", "PMID" : "6", "abstract" : "This paper reflects upon the experiences of 69 British teenage wheelchair users in their attempts to access leisure environments. Heiser's (Heiser, B. 1995. \" The Nature and Causes of Transport Disability in Britain, and How to Remove It.\" In Removing Disability Barriers, edited by G. Zarb, 49-64. London: Policy Studies Institute) notion of transport disability is developed, and the concepts of transport anxiety and mobility dependency are explored. The challenges that young people in general experience when attempting to access public and private forms of transport (namely, buses, trains, taxis and private cars) are discussed, and the additional ` layers' of disadvantage experienced by teenage wheelchair users explored. The ramifications of barriers to transport for young wheelchair users in particular are shown.", "author" : [ { "dropping-particle" : "", "family" : "Pyer", "given" : "Michelle", "non-dropping-particle" : "", "parse-names" : false, "suffix" : "" }, { "dropping-particle" : "", "family" : "Tucker", "given" : "Faith", "non-dropping-particle" : "", "parse-names" : false, "suffix" : "" } ], "container-title" : "Mobilities", "id" : "ITEM-2", "issue" : "1", "issued" : { "date-parts" : [ [ "2017", "1", "2" ] ] }, "note" : "Mobilities-Uk Mobilities-Uk\nISI:000396583900003; Sp. Iss. SI; Eo3Gv; Times Cited:1; Cited References Count:78", "page" : "36-52", "title" : "\u2018With us, we, like, physically can\u2019t\u2019: Transport, Mobility and the Leisure Experiences of Teenage Wheelchair Users", "type" : "article-journal", "volume" : "12" }, "uris" : [ "http://www.mendeley.com/documents/?uuid=c3741fe0-cd1a-4100-902b-58b9a1d296bd" ] } ], "mendeley" : { "formattedCitation" : "(Durkin et al., 2016; Pyer and Tucker, 2017)", "plainTextFormattedCitation" : "(Durkin et al., 2016; Pyer and Tucker, 2017)", "previouslyFormattedCitation" : "(Durkin et al., 2016; Pyer and Tucker, 2017)" }, "properties" : { "noteIndex" : 0 }, "schema" : "https://github.com/citation-style-language/schema/raw/master/csl-citation.json" }</w:instrText>
      </w:r>
      <w:r w:rsidR="0009018C">
        <w:fldChar w:fldCharType="separate"/>
      </w:r>
      <w:r w:rsidR="0009018C" w:rsidRPr="0009018C">
        <w:rPr>
          <w:noProof/>
        </w:rPr>
        <w:t>(Durkin et al., 2016; Pyer and Tucker, 2017)</w:t>
      </w:r>
      <w:r w:rsidR="0009018C">
        <w:fldChar w:fldCharType="end"/>
      </w:r>
    </w:p>
    <w:p w:rsidR="006016AC" w:rsidRDefault="006016AC" w:rsidP="006016AC">
      <w:pPr>
        <w:pStyle w:val="ListParagraph"/>
        <w:numPr>
          <w:ilvl w:val="0"/>
          <w:numId w:val="6"/>
        </w:numPr>
      </w:pPr>
      <w:r>
        <w:t>In the UK, there was some hope in the early 1990s that privitisation of British Rail’s assets would lead to an improvement in quality of service and so increasing attractiveness of rail as an alternative travel mode to car use.</w:t>
      </w:r>
      <w:r w:rsidR="00444241">
        <w:t xml:space="preserve"> </w:t>
      </w:r>
      <w:r>
        <w:fldChar w:fldCharType="begin" w:fldLock="1"/>
      </w:r>
      <w:r w:rsidR="006A0D72">
        <w:instrText>ADDIN CSL_CITATION { "citationItems" : [ { "id" : "ITEM-1", "itemData" : { "DOI" : "10.1080/09540969309387744", "ISSN" : "0954-0962", "PMID" : "18939", "abstract" : "A recent White Paper outlined proposals for privatizing British Rail's assets and activities. This article reviews the aims of the proposed measures, and examines what effect they could have on passenger services, freight services and investment. It concludes that the Government's objectives, such as service quality and maintenance of the network, are unlikely to be met. Rail service provision and traffic could decline, despite the main aim of increasing rail's share of transport. This contrasts with the strategy that most other countries in Europe are taking, with the aim of exploiting more effectively rail's contribution to the economy and the environment. Reg Harman concludes by outlining the package of policy measures which could underpin a similar approach for Britain's railway system.", "author" : [ { "dropping-particle" : "", "family" : "Harman", "given" : "Reg", "non-dropping-particle" : "", "parse-names" : false, "suffix" : "" } ], "container-title" : "Public Money &amp; Management", "id" : "ITEM-1", "issue" : "1", "issued" : { "date-parts" : [ [ "1993", "1" ] ] }, "note" : "Public Money Manage Public Money Manage\nISI:A1993KR79500006; Kr795; Times Cited:2; Cited References Count:16", "page" : "19-25", "title" : "Railway privatization: Does it bring new opportunities?", "type" : "article-journal", "volume" : "13" }, "uris" : [ "http://www.mendeley.com/documents/?uuid=8d2bf342-4788-4499-a63d-25c8d02e96cf" ] } ], "mendeley" : { "formattedCitation" : "(Harman, 1993)", "plainTextFormattedCitation" : "(Harman, 1993)", "previouslyFormattedCitation" : "(Harman, 1993)" }, "properties" : { "noteIndex" : 0 }, "schema" : "https://github.com/citation-style-language/schema/raw/master/csl-citation.json" }</w:instrText>
      </w:r>
      <w:r>
        <w:fldChar w:fldCharType="separate"/>
      </w:r>
      <w:r w:rsidR="003F3746" w:rsidRPr="003F3746">
        <w:rPr>
          <w:noProof/>
        </w:rPr>
        <w:t>(Harman, 1993)</w:t>
      </w:r>
      <w:r>
        <w:fldChar w:fldCharType="end"/>
      </w:r>
      <w:r>
        <w:t xml:space="preserve"> Though passenger numbers increased, quality did not and ticket costs increased. </w:t>
      </w:r>
      <w:r w:rsidRPr="00444241">
        <w:rPr>
          <w:highlight w:val="yellow"/>
        </w:rPr>
        <w:t>[REFS]</w:t>
      </w:r>
    </w:p>
    <w:p w:rsidR="008C10F2" w:rsidRDefault="006016AC" w:rsidP="00DA2734">
      <w:pPr>
        <w:pStyle w:val="ListParagraph"/>
        <w:numPr>
          <w:ilvl w:val="0"/>
          <w:numId w:val="6"/>
        </w:numPr>
      </w:pPr>
      <w:r>
        <w:t>Vehicle registration taxes increased in the USA in the 1980s; these increases were found not to have decreased the proportion of people registering for new vehicles, but to substitution of newer and more expensive vehicles for older and cheaper priced vehicles,</w:t>
      </w:r>
      <w:r w:rsidR="00444241">
        <w:t xml:space="preserve"> </w:t>
      </w:r>
      <w:r>
        <w:fldChar w:fldCharType="begin" w:fldLock="1"/>
      </w:r>
      <w:r w:rsidR="006A0D72">
        <w:instrText>ADDIN CSL_CITATION { "citationItems" : [ { "id" : "ITEM-1", "itemData" : { "DOI" : "10.1177/109114219502300301", "ISSN" : "1091-1421", "PMID" : "1089", "abstract" : "We investigate the determinants of United States automobile registrations in states in 1986, focusing on state and local taxes and fees, and on auto insurance premiums. Using data on state tax and fee structures and the results of a phone survey of states where automobiles are subject to property taxes, we calculate tax and fee costs for a ''new'' and an ''old'' car. Regression results show that new car taxes have little effect on registrations, probably because owners respond to higher taxes by buying older, cheaper cars. Higher old car taxes reduce registrations because low-income owners cannot buy older or cheaper cars and thereby abandon ownership. Insurance premiums appear to have a negative effect on registrations.", "author" : [ { "dropping-particle" : "", "family" : "Pritchard", "given" : "T", "non-dropping-particle" : "", "parse-names" : false, "suffix" : "" }, { "dropping-particle" : "", "family" : "DeBoer", "given" : "L.", "non-dropping-particle" : "", "parse-names" : false, "suffix" : "" } ], "container-title" : "Public Finance Review", "id" : "ITEM-1", "issue" : "3", "issued" : { "date-parts" : [ [ "1995", "7", "1" ] ] }, "note" : "Public Financ Quart Public Financ Quart\nISI:A1995RH31100001; Rh311; Times Cited:2; Cited References Count:24", "page" : "283-304", "title" : "The Effect of Taxes and Insurance Costs On Automobile Registrations in the United States", "type" : "article-journal", "volume" : "23" }, "uris" : [ "http://www.mendeley.com/documents/?uuid=38e849ec-01ce-4996-954e-3f2159e7db97" ] } ], "mendeley" : { "formattedCitation" : "(Pritchard and DeBoer, 1995)", "plainTextFormattedCitation" : "(Pritchard and DeBoer, 1995)", "previouslyFormattedCitation" : "(Pritchard and DeBoer, 1995)" }, "properties" : { "noteIndex" : 0 }, "schema" : "https://github.com/citation-style-language/schema/raw/master/csl-citation.json" }</w:instrText>
      </w:r>
      <w:r>
        <w:fldChar w:fldCharType="separate"/>
      </w:r>
      <w:r w:rsidR="003F3746" w:rsidRPr="003F3746">
        <w:rPr>
          <w:noProof/>
        </w:rPr>
        <w:t>(Pritchard and DeBoer, 1995)</w:t>
      </w:r>
      <w:r>
        <w:fldChar w:fldCharType="end"/>
      </w:r>
      <w:r>
        <w:t xml:space="preserve"> suggesting both that cars were a somewhat inelastic commodity, and that there can be unintended consequences, in terms of moving to more polluting and fuel inefficient vehicles, to incentive structures intended to reduce car use. </w:t>
      </w:r>
      <w:r w:rsidR="00117E01">
        <w:t xml:space="preserve">  </w:t>
      </w:r>
      <w:r w:rsidR="008C10F2">
        <w:t xml:space="preserve"> </w:t>
      </w:r>
    </w:p>
    <w:p w:rsidR="006016AC" w:rsidRDefault="006016AC" w:rsidP="00DA2734">
      <w:pPr>
        <w:pStyle w:val="ListParagraph"/>
        <w:numPr>
          <w:ilvl w:val="0"/>
          <w:numId w:val="6"/>
        </w:numPr>
      </w:pPr>
      <w:r>
        <w:t>The attractiveness of travel by rail can be increased somewhat by providing additional transport, such as electric station cars, from train stations to final destinations, but unless end-to-end public transport solutions are widely available cars may well remain much more attractive and convenient means of conveyance.</w:t>
      </w:r>
      <w:r w:rsidR="00444241">
        <w:t xml:space="preserve"> </w:t>
      </w:r>
      <w:r>
        <w:fldChar w:fldCharType="begin" w:fldLock="1"/>
      </w:r>
      <w:r w:rsidR="006A0D72">
        <w:instrText>ADDIN CSL_CITATION { "citationItems" : [ { "id" : "ITEM-1", "itemData" : { "PMID" : "17902", "abstract" : "Station cars offer transit passengers seamless connections between rail transit stations and their destinations, providing some of the on-call, door-to-door advantages of the private automobile. They also provide midday mobility, which is particularly important to transit patrons heading to suburban jobs. As light, two-seater electric vehicles, station cars can reduce air pollution and energy consumption by increasing transit ridership and substituting for park-and-ride trips. This article reviews experiences with implementing station car demonstration programs in the San Francisco Bay Area. Field tests reveal station car users like and feel safe driving small electric vehicles to and from rail stations, but few are willing to pay enough to cover full costs. The early stages of a pilot program in the city of Emeryville showed that station cars were used more for non-commute than commute purposes and have the potential to significantly induce work-trip modal shifts to rail transit. In addition to introducing bi-directional programs that share station cars at both the work and home ends of commute trips, vehicle co-ops and instant rental car technologies could make station cars economically viable. Over the long run, however, the degree to which station cars become commercially available will Likely rely on market-based principles gaining wider acceptance in America's urban transportation sector.", "author" : [ { "dropping-particle" : "", "family" : "Cervero", "given" : "R", "non-dropping-particle" : "", "parse-names" : false, "suffix" : "" } ], "container-title" : "Transportation Quarterly", "id" : "ITEM-1", "issue" : "2", "issued" : { "date-parts" : [ [ "1997" ] ] }, "note" : "Transport Q Transport Q\nISI:A1997XM65200008; Xm652; Times Cited:0; Cited References Count:5", "page" : "51-61", "title" : "Electric station cars in the San Francisco Bay Area", "type" : "article-journal", "volume" : "51" }, "uris" : [ "http://www.mendeley.com/documents/?uuid=c14fb0f4-dd84-45c1-aaf1-90e522a5283b" ] } ], "mendeley" : { "formattedCitation" : "(Cervero, 1997)", "plainTextFormattedCitation" : "(Cervero, 1997)", "previouslyFormattedCitation" : "(Cervero, 1997)" }, "properties" : { "noteIndex" : 0 }, "schema" : "https://github.com/citation-style-language/schema/raw/master/csl-citation.json" }</w:instrText>
      </w:r>
      <w:r>
        <w:fldChar w:fldCharType="separate"/>
      </w:r>
      <w:r w:rsidR="003F3746" w:rsidRPr="003F3746">
        <w:rPr>
          <w:noProof/>
        </w:rPr>
        <w:t>(Cervero, 1997)</w:t>
      </w:r>
      <w:r>
        <w:fldChar w:fldCharType="end"/>
      </w:r>
    </w:p>
    <w:p w:rsidR="009B4680" w:rsidRDefault="006016AC" w:rsidP="00DA2734">
      <w:pPr>
        <w:pStyle w:val="ListParagraph"/>
        <w:numPr>
          <w:ilvl w:val="0"/>
          <w:numId w:val="6"/>
        </w:numPr>
      </w:pPr>
      <w:r>
        <w:t>Car sharing schemes long predate autonomous vehicles as a viable means of shiftin</w:t>
      </w:r>
      <w:r w:rsidR="009B4680">
        <w:t>g car use towards being a shared commodity. In 1999 around 38,000 people were registered in car sharing schemes in European cities.</w:t>
      </w:r>
      <w:r w:rsidR="00444241">
        <w:t xml:space="preserve"> </w:t>
      </w:r>
      <w:r w:rsidR="009B4680">
        <w:fldChar w:fldCharType="begin" w:fldLock="1"/>
      </w:r>
      <w:r w:rsidR="006A0D72">
        <w:instrText>ADDIN CSL_CITATION { "citationItems" : [ { "id" : "ITEM-1", "itemData" : { "DOI" : "10.1016/S0921-8009(98)00109-8", "ISSN" : "09218009", "PMID" : "17283", "abstract" : "The shift from ownership to service use, often promoted in concepts of sustainability, has recently become available in private vehicle mobility. Currently 38 000 people in a number of European cities are participating. This example is used here, to analyze the characteristics of people sharing one 'material' product as well as to investigate which services they actually render. Different views on the latter imply different evaluations of the size of the market potential and different conclusions on the effectiveness of various policy instruments. When service use is a separate lifestyle, policy instruments have to ultimately foster it directly, rather than changing economic costs at the margin only. (C) 1999 Published by Elsevier Science B.V. All rights reserved.", "author" : [ { "dropping-particle" : "", "family" : "Prettenthaler", "given" : "Franz E", "non-dropping-particle" : "", "parse-names" : false, "suffix" : "" }, { "dropping-particle" : "", "family" : "Steininger", "given" : "Karl W", "non-dropping-particle" : "", "parse-names" : false, "suffix" : "" } ], "container-title" : "Ecological Economics", "id" : "ITEM-1", "issue" : "3", "issued" : { "date-parts" : [ [ "1999", "3" ] ] }, "note" : "Ecol Econ Ecol Econ\nISI:000079530900009; 183AM; Times Cited:38; Cited References Count:17", "page" : "443-453", "title" : "From ownership to service use lifestyle: the potential of car sharing", "type" : "article-journal", "volume" : "28" }, "uris" : [ "http://www.mendeley.com/documents/?uuid=3e175cd8-ecfa-4d83-b8ab-a8af0d528f54" ] } ], "mendeley" : { "formattedCitation" : "(Prettenthaler and Steininger, 1999)", "plainTextFormattedCitation" : "(Prettenthaler and Steininger, 1999)", "previouslyFormattedCitation" : "(Prettenthaler and Steininger, 1999)" }, "properties" : { "noteIndex" : 0 }, "schema" : "https://github.com/citation-style-language/schema/raw/master/csl-citation.json" }</w:instrText>
      </w:r>
      <w:r w:rsidR="009B4680">
        <w:fldChar w:fldCharType="separate"/>
      </w:r>
      <w:r w:rsidR="003F3746" w:rsidRPr="003F3746">
        <w:rPr>
          <w:noProof/>
        </w:rPr>
        <w:t>(Prettenthaler and Steininger, 1999)</w:t>
      </w:r>
      <w:r w:rsidR="009B4680">
        <w:fldChar w:fldCharType="end"/>
      </w:r>
      <w:r w:rsidR="00E8656F">
        <w:t xml:space="preserve"> Increasing car sharing scheme adoption could potentially save around 84,000 tonnes of CO</w:t>
      </w:r>
      <w:r w:rsidR="00E8656F" w:rsidRPr="00ED3807">
        <w:rPr>
          <w:vertAlign w:val="subscript"/>
        </w:rPr>
        <w:t>2</w:t>
      </w:r>
      <w:r w:rsidR="00E8656F">
        <w:t xml:space="preserve"> being emitted in Dublin per year, and over 200,000 tonnes of CO</w:t>
      </w:r>
      <w:r w:rsidR="00E8656F" w:rsidRPr="00ED3807">
        <w:rPr>
          <w:vertAlign w:val="subscript"/>
        </w:rPr>
        <w:t>2</w:t>
      </w:r>
      <w:r w:rsidR="00E8656F">
        <w:t xml:space="preserve"> emission per year in Ireland as a whole. </w:t>
      </w:r>
      <w:r w:rsidR="00ED3807">
        <w:fldChar w:fldCharType="begin" w:fldLock="1"/>
      </w:r>
      <w:r w:rsidR="00ED3807">
        <w:instrText>ADDIN CSL_CITATION { "citationItems" : [ { "id" : "ITEM-1", "itemData" : { "DOI" : "10.1016/j.retrec.2016.10.001", "ISSN" : "07398859", "PMID" : "11", "abstract" : "To meet the binding annual Green House Gas (GHG) emission targets according to the European Union (EU) Effort Sharing Decision by 2020, transport related CO2 emissions are required to be reduced in Ireland. Internationally Car Sharing (CS) has been identified as a means of reducing car dependency and travel related CO2 emissions while still allowing users the benefits of car access. Rabbitt &amp; Ghosh (2013) established that CSS adoption would be beneficial to Dublin &amp; the benefits may extend to Ireland. This study extended the work by providing a detailed framework of evaluating economic and environmental impacts of joining CSS for both individuals and the collective society. The study also expanded the estimation of travel behaviour changes from the users in Dublin city to the potential users in the entire country of Ireland. The analysis identified that car owners who travel predominantly on alternative modes, could make significant travel cost and CO2 emission savings through joining CSS. The long-term benefits included a slower growth rate of car-ownership and in turn generating significantly high CO2 savings of 84 kt for Dublin and up to 229 kt for Ireland with some policy and financial support. (C) 2016 Published by Elsevier Ltd.", "author" : [ { "dropping-particle" : "", "family" : "Rabbitt", "given" : "Niamh", "non-dropping-particle" : "", "parse-names" : false, "suffix" : "" }, { "dropping-particle" : "", "family" : "Ghosh", "given" : "Bidisha", "non-dropping-particle" : "", "parse-names" : false, "suffix" : "" } ], "container-title" : "Research in Transportation Economics", "id" : "ITEM-1", "issued" : { "date-parts" : [ [ "2016", "9" ] ] }, "note" : "Res Transp Econ Res Transp Econ\nISI:000389113600002; Ed8Hw; Times Cited:0; Cited References Count:18", "page" : "3-12", "title" : "Economic and environmental impacts of organised Car Sharing Services: A case study of Ireland", "type" : "article-journal", "volume" : "57" }, "uris" : [ "http://www.mendeley.com/documents/?uuid=d106ef6d-57fa-422c-9b55-fdddcf4c4679" ] } ], "mendeley" : { "formattedCitation" : "(Rabbitt and Ghosh, 2016)", "plainTextFormattedCitation" : "(Rabbitt and Ghosh, 2016)", "previouslyFormattedCitation" : "(Rabbitt and Ghosh, 2016)" }, "properties" : { "noteIndex" : 0 }, "schema" : "https://github.com/citation-style-language/schema/raw/master/csl-citation.json" }</w:instrText>
      </w:r>
      <w:r w:rsidR="00ED3807">
        <w:fldChar w:fldCharType="separate"/>
      </w:r>
      <w:r w:rsidR="00ED3807" w:rsidRPr="00ED3807">
        <w:rPr>
          <w:noProof/>
        </w:rPr>
        <w:t>(Rabbitt and Ghosh, 2016)</w:t>
      </w:r>
      <w:r w:rsidR="00ED3807">
        <w:fldChar w:fldCharType="end"/>
      </w:r>
    </w:p>
    <w:p w:rsidR="009B4680" w:rsidRDefault="009B4680" w:rsidP="00DA2734">
      <w:pPr>
        <w:pStyle w:val="ListParagraph"/>
        <w:numPr>
          <w:ilvl w:val="0"/>
          <w:numId w:val="6"/>
        </w:numPr>
      </w:pPr>
      <w:r>
        <w:t xml:space="preserve">Analysis of data from the British Social Attitudes survey in 2000 suggested high levels of car </w:t>
      </w:r>
      <w:r w:rsidR="00D27BD3">
        <w:t>preference</w:t>
      </w:r>
      <w:r>
        <w:t xml:space="preserve"> amongst working age men, people with higher incomes, people living in rural areas, and in particular in people with children; these groups were both most responsible for vehicle pollution, as well as lea</w:t>
      </w:r>
      <w:r w:rsidR="0047499B">
        <w:t>st concerned about their impact.</w:t>
      </w:r>
      <w:r w:rsidR="00444241">
        <w:t xml:space="preserve"> </w:t>
      </w:r>
      <w:r>
        <w:fldChar w:fldCharType="begin" w:fldLock="1"/>
      </w:r>
      <w:r w:rsidR="006A0D72">
        <w:instrText>ADDIN CSL_CITATION { "citationItems" : [ { "id" : "ITEM-1", "itemData" : { "DOI" : "10.1068/c9901j", "ISBN" : "0263-774X", "ISSN" : "0263-774X", "abstract" : "The authors examine, from a social policy perspective, the UK government's 1998 transport White Paper, which aims to reduce the environmental and social costs of growing traffic congestion and pollution. Data from the British Social Attitudes Survey are used to analyse the implications of the government's new transport policy for the relative welfare of different social and demographic groups. The results suggest that car dependency, which the government is hoping to tackle, is widespread and is particularly strong among men, people with higher incomes, those aged between 25 and 59 years, people with children, the nonmanual social classes, and those living in rural areas. These classes and groups share most of the responsibility for the negative impacts of motor transport, and are often the least concerned about them. They are also the people most opposed to the idea of government intervention to ameliorate the problems.", "author" : [ { "dropping-particle" : "", "family" : "Huby", "given" : "Meg", "non-dropping-particle" : "", "parse-names" : false, "suffix" : "" }, { "dropping-particle" : "", "family" : "Burkitt", "given" : "Nick", "non-dropping-particle" : "", "parse-names" : false, "suffix" : "" } ], "container-title" : "Environment and Planning C: Government and Policy", "id" : "ITEM-1", "issue" : "4", "issued" : { "date-parts" : [ [ "2000" ] ] }, "note" : "ISI Document Delivery No.: 342YW\nTimes Cited: 1\nCited Reference Count: 23\nCited References: \n*ADV ASS, 1996, MARK POCK BOOK 1997\n*COMM EUR COMM, 1995, FAIR EFF PRIC TRANSP\n*DETR, 1997, DEV INT TRANSP POL I\n*DETR, 1998, CM3950\n*OFF NAT STAT, 1996, FAM SPEND REP 1995 9\nBUTTON K, 1997, INT J ENVIRON POLLUT, V7, P291\nCAHILL M, 1994, NEW SOCIAL POLICY\nCARTLEDGE B, 1996, TRANSPORT ENV LINACR\nGOODWIN P, 1996, TRANSPORT ENV LINACR\nHAMILTON K, 1991, WOMEN TRANSPORT BUS\nHARDIN G, 1968, SCIENCE, V162, P1243\nHUBY M, 1998, SOCIAL POLICY ENV\nJONES L, 1996, SOCIAL POLICY REV, V8, P147\nJOWELL R, 1997, BRIT SOCIAL ATTITUDE\nMADDISON D, 1996, BLUEPRINT 5 TRUE COS\nOLSON M, 1971, LOGIC COLLECTIVE ACT\nRIETVELD P, 1997, INT J ENVIRON POLLUT, V7, P398\nTAYLOR B, 1997, BRIT SOCIAL ATTITUDE, P111\nTELLEGEN E, 1998, SOC ITS ENV\nTOWNSEND P, 1988, INEQUALITIES HLTH BL\nVERHOEF E, 1997, J TRANSPORT EC POLIC, V31\nWHITELEGG J, 1997, CRITICAL MASS TRANSP\nYOUNG K, 1991, BRIT SOCIAL ATTITUDE, P107", "page" : "379-392", "title" : "Is the New Deal for Transport really better for everyone? The social policy implications of the UK 1998 White Paper on transport", "type" : "article-journal", "volume" : "18" }, "uris" : [ "http://www.mendeley.com/documents/?uuid=bbf145fe-3a8a-40db-a1e1-afb9bb8d8e20" ] } ], "mendeley" : { "formattedCitation" : "(Huby and Burkitt, 2000)", "plainTextFormattedCitation" : "(Huby and Burkitt, 2000)", "previouslyFormattedCitation" : "(Huby and Burkitt, 2000)" }, "properties" : { "noteIndex" : 0 }, "schema" : "https://github.com/citation-style-language/schema/raw/master/csl-citation.json" }</w:instrText>
      </w:r>
      <w:r>
        <w:fldChar w:fldCharType="separate"/>
      </w:r>
      <w:r w:rsidR="003F3746" w:rsidRPr="003F3746">
        <w:rPr>
          <w:noProof/>
        </w:rPr>
        <w:t>(Huby and Burkitt, 2000)</w:t>
      </w:r>
      <w:r>
        <w:fldChar w:fldCharType="end"/>
      </w:r>
      <w:r>
        <w:t xml:space="preserve"> </w:t>
      </w:r>
      <w:r w:rsidR="0047499B">
        <w:t xml:space="preserve">Such concerns relate to broader issues of environmental and social justice, where households exposed to higher levels of vehicle-produced air pollution also tend to be less likely to be car-owning producers of such pollution. </w:t>
      </w:r>
      <w:r w:rsidR="0047499B">
        <w:fldChar w:fldCharType="begin" w:fldLock="1"/>
      </w:r>
      <w:r w:rsidR="0047499B">
        <w:instrText>ADDIN CSL_CITATION { "citationItems" : [ { "id" : "ITEM-1", "itemData" : { "DOI" : "10.1068/a35240", "ISSN" : "0308-518X", "abstract" : "This paper presents the results of the first national study of air quality in Britain to consider the implications of its distribution across over ten thousand local communities in terms of potential environmental injustice. We consider the recent history of the environmental justice debate in Britain, Europe, and the USA and, in the light of this, estimate how one aspect of air pollution, nitrogen dioxide (NO2) levels, affects different population groups differentially across Britain. We also estimate the extent to which people living in each community in Britain contribute towards this pollution, with the aid of information on the characteristics of the vehicles they own. We find that, although community NOx emission and ambient NO2 concentration are strongly related, the communities that have access to fewest cars tend to suffer from the highest levels of air pollution, whereas those in which car ownership is greatest enjoy the cleanest air. Pollution is most concentrated in areas where young children and their parents are more likely to live and least concentrated in areas to which the elderly tend to migrate. Those communities that are most polluted and which also emit the least pollution tend to be amongst the poorest in Britain. There is therefore evidence of environmental injustice in the distribution and production of poor air quality in Britain. However, the spatial distribution of those who produce and receive most of that pollution have to be considered simultaneously to see this injustice clearly.", "author" : [ { "dropping-particle" : "", "family" : "Mitchell", "given" : "Gordon", "non-dropping-particle" : "", "parse-names" : false, "suffix" : "" }, { "dropping-particle" : "", "family" : "Dorling", "given" : "Danny", "non-dropping-particle" : "", "parse-names" : false, "suffix" : "" } ], "container-title" : "Environment and Planning A", "id" : "ITEM-1", "issue" : "5", "issued" : { "date-parts" : [ [ "2003" ] ] }, "page" : "909-929", "title" : "An environmental justice analysis of British air quality", "type" : "article-journal", "volume" : "35" }, "uris" : [ "http://www.mendeley.com/documents/?uuid=618e04cb-ec77-4fbd-8eaf-2830fb29b828" ] } ], "mendeley" : { "formattedCitation" : "(Mitchell and Dorling, 2003)", "plainTextFormattedCitation" : "(Mitchell and Dorling, 2003)" }, "properties" : { "noteIndex" : 0 }, "schema" : "https://github.com/citation-style-language/schema/raw/master/csl-citation.json" }</w:instrText>
      </w:r>
      <w:r w:rsidR="0047499B">
        <w:fldChar w:fldCharType="separate"/>
      </w:r>
      <w:r w:rsidR="0047499B" w:rsidRPr="0047499B">
        <w:rPr>
          <w:noProof/>
        </w:rPr>
        <w:t>(Mitchell and Dorling, 2003)</w:t>
      </w:r>
      <w:r w:rsidR="0047499B">
        <w:fldChar w:fldCharType="end"/>
      </w:r>
    </w:p>
    <w:p w:rsidR="006A0D72" w:rsidRDefault="009B4680" w:rsidP="006A0D72">
      <w:pPr>
        <w:pStyle w:val="ListParagraph"/>
        <w:numPr>
          <w:ilvl w:val="0"/>
          <w:numId w:val="6"/>
        </w:numPr>
      </w:pPr>
      <w:r>
        <w:t>Auto-mobility has long been the dominant transport mode in rich countries, to such an extent that it has been argued demand for car use has become self-reinforcing, in opposition to a more sustainable ‘postautomotive mobility paradigm’.</w:t>
      </w:r>
      <w:r>
        <w:fldChar w:fldCharType="begin" w:fldLock="1"/>
      </w:r>
      <w:r w:rsidR="006A0D72">
        <w:instrText>ADDIN CSL_CITATION { "citationItems" : [ { "id" : "ITEM-1", "itemData" : { "DOI" : "10.1068/d222t", "ISSN" : "0263-7758", "PMID" : "129", "abstract" : "In this paper, I explore automobility as the dominant type of contemporary everyday mobility. I critically review recent attempts to conceptualise the social role of cars and subsequently suggest a three-dimensional model to theorise automobility further as a modem mobility paradigm. This theory of automobility assigns central importance to the subjects, the vehicles, and the spatiotemporalities that are involved in, and produced by, the car-system. For the purpose of outlining the content and internal dependencies of this three-dimensional model, I make use of theoretical assumptions gleaned from transport geography, modernisation theory, as well as the sociology of technology. Furthermore, I argue that a somewhat orthodox form of automobilisation has become reflexive in the course of a growing public recognition of the inherent threats of the car to culture and nature. Under reflexive automobilisation almost all 'auto-subjects' are engaged in defining, interpreting, and responding to 'auto-risks'. They do not necessarily do this, however, in a self-critical fashion. Instead of fostering the rise of a different, postautomotive mobility paradigm, their responses often merely lead to a reproduction of traditional 'auto-scapes'.", "author" : [ { "dropping-particle" : "", "family" : "Beckmann", "given" : "J\u00f6rg", "non-dropping-particle" : "", "parse-names" : false, "suffix" : "" } ], "container-title" : "Environment and Planning D: Society and Space", "id" : "ITEM-1", "issue" : "5", "issued" : { "date-parts" : [ [ "2001", "10" ] ] }, "note" : "Environ Plann D Environ Plann D\nISI:000172191100009; 492WT; Times Cited:47; Cited References Count:45", "page" : "593-607", "title" : "Automobility\u2014A Social Problem and Theoretical Concept", "type" : "article-journal", "volume" : "19" }, "uris" : [ "http://www.mendeley.com/documents/?uuid=0ffb04e1-2913-4ca1-b169-91b0e0b711ec" ] } ], "mendeley" : { "formattedCitation" : "(Beckmann, 2001)", "plainTextFormattedCitation" : "(Beckmann, 2001)", "previouslyFormattedCitation" : "(Beckmann, 2001)" }, "properties" : { "noteIndex" : 0 }, "schema" : "https://github.com/citation-style-language/schema/raw/master/csl-citation.json" }</w:instrText>
      </w:r>
      <w:r>
        <w:fldChar w:fldCharType="separate"/>
      </w:r>
      <w:r w:rsidR="003F3746" w:rsidRPr="003F3746">
        <w:rPr>
          <w:noProof/>
        </w:rPr>
        <w:t>(Beckmann, 2001)</w:t>
      </w:r>
      <w:r>
        <w:fldChar w:fldCharType="end"/>
      </w:r>
      <w:r w:rsidR="006A0D72">
        <w:t>.</w:t>
      </w:r>
      <w:r w:rsidR="006A0D72" w:rsidRPr="006A0D72">
        <w:t xml:space="preserve"> </w:t>
      </w:r>
      <w:r w:rsidR="006A0D72">
        <w:t>It has been argued that the ‘car system’, or ‘automobile society’ is a key element for understanding processes of globalisation more generally, and exhibits a high degree of both path dependent and autopoietic (self-reproducing) qualities;</w:t>
      </w:r>
      <w:r w:rsidR="006A0D72">
        <w:fldChar w:fldCharType="begin" w:fldLock="1"/>
      </w:r>
      <w:r w:rsidR="006A0D72">
        <w:instrText>ADDIN CSL_CITATION { "citationItems" : [ { "id" : "ITEM-1", "itemData" : { "DOI" : "10.1177/0263276404046059", "ISSN" : "0263-2764", "PMID" : "118", "abstract" : "This article is concerned with how to conceptualize and theorize the nature of the 'car system' that is a particularly key, if surprisingly neglected, element in 'globalization'. The article deploys the notion of systems as self-reproducing or autopoietic. This notion is used to understand the origins of the 20th-century car system and especially how its awesome pattern of path dependency was established and exerted a particularly powerful and self-expanding pattern of domination across the globe. The article further considers whether and how the 20th-century car system may be transcended. It elaborates a number of small changes that are now occurring in various test sites, factories, ITC sites, cities and societies. The article briefly considers whether these small changes may in their contingent ordering end this current car system. The article assesses whether such a new system could emerge well before the end of this century, whether in other words some small changes now may produce the very large effect of a new post-car system that would have great implications for urban life, for mobility and for limiting projected climate change.", "author" : [ { "dropping-particle" : "", "family" : "Urry", "given" : "John", "non-dropping-particle" : "", "parse-names" : false, "suffix" : "" } ], "container-title" : "Theory, Culture &amp; Society", "id" : "ITEM-1", "issue" : "4-5", "issued" : { "date-parts" : [ [ "2004", "10" ] ] }, "note" : "Theor Cult Soc Theor Cult Soc\nISI:000224763100002; 866GX; Times Cited:270; Cited References Count:59", "page" : "25-39", "title" : "The \u2018System\u2019 of Automobility", "type" : "article-journal", "volume" : "21" }, "uris" : [ "http://www.mendeley.com/documents/?uuid=7b91be5e-0c3c-42bd-aa47-7a72d643a6f8" ] } ], "mendeley" : { "formattedCitation" : "(Urry, 2004)", "plainTextFormattedCitation" : "(Urry, 2004)", "previouslyFormattedCitation" : "(Urry, 2004)" }, "properties" : { "noteIndex" : 0 }, "schema" : "https://github.com/citation-style-language/schema/raw/master/csl-citation.json" }</w:instrText>
      </w:r>
      <w:r w:rsidR="006A0D72">
        <w:fldChar w:fldCharType="separate"/>
      </w:r>
      <w:r w:rsidR="006A0D72" w:rsidRPr="003F3746">
        <w:rPr>
          <w:noProof/>
        </w:rPr>
        <w:t>(Urry, 2004)</w:t>
      </w:r>
      <w:r w:rsidR="006A0D72">
        <w:fldChar w:fldCharType="end"/>
      </w:r>
      <w:r w:rsidR="006A0D72">
        <w:t xml:space="preserve"> these qualities create a societal ‘lock-in’ which may be strongly resistant to external factors which could otherwise bring paradigmatic change, such as urban transport planning policies, vehicle use saturation, and reducing car use amongst young adults.</w:t>
      </w:r>
      <w:r w:rsidR="00444241">
        <w:t xml:space="preserve"> </w:t>
      </w:r>
      <w:r w:rsidR="006A0D72">
        <w:fldChar w:fldCharType="begin" w:fldLock="1"/>
      </w:r>
      <w:r w:rsidR="006A0D72">
        <w:instrText>ADDIN CSL_CITATION { "citationItems" : [ { "id" : "ITEM-1", "itemData" : { "DOI" : "10.1080/09537325.2012.663962", "ISBN" : "0953-7325", "ISSN" : "0953-7325", "abstract" : "Automobile society has been triumphant for a century. While this success is often ascribed to entrepreneurial tenacity and indefatigable demand, it is more correctly credited to auspicious political, economic and cultural trends. The macro-scale factors responsible for the entrenchment of automobility in developed countries are now moving in reverse direction. A socio-technical transitions perspective emphasises how declining industrial influence, stagnating wages, growing income inequality, increasing vehicle operating costs and changing sociodemographics are now undermining the foundations of automobile society. Three expressions of this process are considered: claims that transport planners are engaged in a 'war' against the automobile, emergent evidence that vehicle use is reaching saturation (the so-called 'peak car' phenomenon) and apparent disinclination of youth to embrace automobile-oriented lifestyles. Although these developments suggest some instability in the socio-technical system, the lock-in of key features and the paucity of practicable alternatives suggest that declarations of a pending transition are premature.", "author" : [ { "dropping-particle" : "", "family" : "Cohen", "given" : "Maurie J", "non-dropping-particle" : "", "parse-names" : false, "suffix" : "" } ], "container-title" : "Technology Analysis &amp; Strategic Management", "id" : "ITEM-1", "issue" : "4", "issued" : { "date-parts" : [ [ "2012", "4" ] ] }, "language" : "English", "note" : "Sp. Iss. SI\n916SC\nTimes Cited:18\nCited References Count:105", "page" : "377-390", "title" : "The future of automobile society: a socio-technical transitions perspective", "type" : "article-journal", "volume" : "24" }, "uris" : [ "http://www.mendeley.com/documents/?uuid=eb72b102-3c29-4d9d-bb9c-3473a1737a55" ] } ], "mendeley" : { "formattedCitation" : "(Cohen, 2012)", "plainTextFormattedCitation" : "(Cohen, 2012)", "previouslyFormattedCitation" : "(Cohen, 2012)" }, "properties" : { "noteIndex" : 0 }, "schema" : "https://github.com/citation-style-language/schema/raw/master/csl-citation.json" }</w:instrText>
      </w:r>
      <w:r w:rsidR="006A0D72">
        <w:fldChar w:fldCharType="separate"/>
      </w:r>
      <w:r w:rsidR="006A0D72" w:rsidRPr="003F3746">
        <w:rPr>
          <w:noProof/>
        </w:rPr>
        <w:t>(Cohen, 2012)</w:t>
      </w:r>
      <w:r w:rsidR="006A0D72">
        <w:fldChar w:fldCharType="end"/>
      </w:r>
      <w:r w:rsidR="006A0D72">
        <w:t xml:space="preserve">  </w:t>
      </w:r>
      <w:r w:rsidR="0009018C">
        <w:t xml:space="preserve">Some recent academic commentary has suggested, however, that we may be undergoing a long-term and large-scale paradigm shift in both levels of and preferences towards car ownership. </w:t>
      </w:r>
      <w:r w:rsidR="0009018C">
        <w:fldChar w:fldCharType="begin" w:fldLock="1"/>
      </w:r>
      <w:r w:rsidR="0009018C">
        <w:instrText>ADDIN CSL_CITATION { "citationItems" : [ { "id" : "ITEM-1", "itemData" : { "DOI" : "10.1016/j.iatssr.2014.06.001", "ISSN" : "03861112", "author" : [ { "dropping-particle" : "", "family" : "Jones", "given" : "Peter", "non-dropping-particle" : "", "parse-names" : false, "suffix" : "" } ], "container-title" : "IATSS Research", "id" : "ITEM-1", "issue" : "1", "issued" : { "date-parts" : [ [ "2014", "7" ] ] }, "page" : "7-13", "title" : "The evolution of urban mobility: The interplay of academic and policy perspectives", "type" : "article-journal", "volume" : "38" }, "uris" : [ "http://www.mendeley.com/documents/?uuid=1b47e36b-3c08-4718-85d3-fe1a3d6036eb" ] }, { "id" : "ITEM-2", "itemData" : { "DOI" : "10.1016/j.iatssr.2016.05.004", "ISBN" : "0386-1112", "ISSN" : "03861112", "abstract" : "In this volume, Jones has made a persuasive case for considering recently observed reductions in car use (and sometimes car ownership) in a number of major northern cities as part of an evolutionary process, rather than the consequence of transient conditions such as the economic downturn of 2008 and its relatively slow recovery. In an era bringing new service models for mobility and communications that have important implications for safety, security, the environment and well-being, he points to the role of public attitudes and sentiments that may underlie changing policy priorities and an associated culture change with respect to transport in cities and the reclamation of street space. This paper briefly explores the role of public sentiments and reflects on the apparent emergence of a popular subculture that favors living, if possible, without owning or using cars, in contrast to older subcultures embracing more extreme sentiments that are either Car-centered or emphatically anti-car. (C) 2016 Production and hosting by Elsevier Ltd.", "author" : [ { "dropping-particle" : "", "family" : "Lee-Gosselin", "given" : "Martin E.H.", "non-dropping-particle" : "", "parse-names" : false, "suffix" : "" } ], "container-title" : "IATSS Research", "id" : "ITEM-2", "issue" : "2", "issued" : { "date-parts" : [ [ "2017", "1" ] ] }, "language" : "English", "note" : "En9Yn\nTimes Cited:0\nCited References Count:9", "page" : "85-87", "title" : "Beyond \u201cPeak Car\u201d: A reflection on the evolution of public sentiment about the role of cars in cities", "type" : "article-journal", "volume" : "40" }, "uris" : [ "http://www.mendeley.com/documents/?uuid=0962ba90-85e3-4ade-ab5e-810d8536815c" ] } ], "mendeley" : { "formattedCitation" : "(Jones, 2014; Lee-Gosselin, 2017)", "plainTextFormattedCitation" : "(Jones, 2014; Lee-Gosselin, 2017)", "previouslyFormattedCitation" : "(Jones, 2014; Lee-Gosselin, 2017)" }, "properties" : { "noteIndex" : 0 }, "schema" : "https://github.com/citation-style-language/schema/raw/master/csl-citation.json" }</w:instrText>
      </w:r>
      <w:r w:rsidR="0009018C">
        <w:fldChar w:fldCharType="separate"/>
      </w:r>
      <w:r w:rsidR="0009018C" w:rsidRPr="0009018C">
        <w:rPr>
          <w:noProof/>
        </w:rPr>
        <w:t>(Jones, 2014; Lee-Gosselin, 2017)</w:t>
      </w:r>
      <w:r w:rsidR="0009018C">
        <w:fldChar w:fldCharType="end"/>
      </w:r>
    </w:p>
    <w:p w:rsidR="0076674B" w:rsidRDefault="0076674B" w:rsidP="00DA2734">
      <w:pPr>
        <w:pStyle w:val="ListParagraph"/>
        <w:numPr>
          <w:ilvl w:val="0"/>
          <w:numId w:val="6"/>
        </w:numPr>
      </w:pPr>
      <w:r>
        <w:lastRenderedPageBreak/>
        <w:t xml:space="preserve">The UK, more so than many other European countries, is characterized by </w:t>
      </w:r>
      <w:r w:rsidR="00CE03FF">
        <w:t>many decades of</w:t>
      </w:r>
      <w:r>
        <w:t xml:space="preserve"> increasing physical separation between homes, workplaces and other trip destinations</w:t>
      </w:r>
      <w:r w:rsidR="00CE03FF">
        <w:t xml:space="preserve"> after the Second World War</w:t>
      </w:r>
      <w:r>
        <w:t>, in part due to long-term processes of housing de-densification and suburbanization, both causes and effects of increased car dependency. Schemes to increase the cost, if not the friction, of travelling greater distances, such as road pricing, are likely to be met with stiff public opposition in much of the UK.</w:t>
      </w:r>
      <w:r w:rsidR="00444241">
        <w:t xml:space="preserve"> </w:t>
      </w:r>
      <w:r>
        <w:fldChar w:fldCharType="begin" w:fldLock="1"/>
      </w:r>
      <w:r w:rsidR="006A0D72">
        <w:instrText>ADDIN CSL_CITATION { "citationItems" : [ { "id" : "ITEM-1", "itemData" : { "DOI" : "10.1016/S0264-2751(00)00062-7", "ISSN" : "02642751", "PMID" : "130", "abstract" : "The rise in demand for car travel is fuelled more by the increased spatial separation of homes and workplaces, shops and schools than by any rise in trip making, Belfast is one of the most car dependent cities in the United Kingdom. A major household survey was intended to inform an understanding of the likely behavioural response to sustainable development policy initiatives. The survey was one of a series of linked tools within a wider EPSRC Sustainable Cities Project research project. Insights into consumer responses to the various policy measures considered in the overall project were drawn in part from the stated preference experiments included in the household survey. Initiatives included improved domestic energy efficiency, increased densification of housing, improved public transport and the introduction of traffic restraint measures such as road user charges. There were signs of some willingness to accept moderately higher densities on the basis that residents would be compensated by a lower than otherwise purchase price. The typical effect of introducing road pricing say at pound1.00 per day equated to a reduction in property values of some 2.5% while the absence of any apparent statistical significance generated by the public transport variable reflects its current lack of credibility as an alternative to the car. While Belfast may not be wholly typical, it does offer a warning of the extent of the challenge faced by policy makers in more car dominated cities in the UK and beyond. (C) 2001 Elsevier Science Ltd. All rights reserved.", "author" : [ { "dropping-particle" : "", "family" : "Cooper", "given" : "J", "non-dropping-particle" : "", "parse-names" : false, "suffix" : "" }, { "dropping-particle" : "", "family" : "Ryley", "given" : "T", "non-dropping-particle" : "", "parse-names" : false, "suffix" : "" }, { "dropping-particle" : "", "family" : "Smyth", "given" : "A", "non-dropping-particle" : "", "parse-names" : false, "suffix" : "" } ], "container-title" : "Cities", "id" : "ITEM-1", "issue" : "2", "issued" : { "date-parts" : [ [ "2001", "4" ] ] }, "note" : "Cities Cities\nISI:000168720300006; 432XD; Times Cited:13; Cited References Count:32", "page" : "103-113", "title" : "Contemporary lifestyles and the implications for sustainable development policy", "type" : "article-journal", "volume" : "18" }, "uris" : [ "http://www.mendeley.com/documents/?uuid=445dd22f-cdd4-4d84-bfbe-a2f357f1f783" ] } ], "mendeley" : { "formattedCitation" : "(Cooper et al., 2001)", "plainTextFormattedCitation" : "(Cooper et al., 2001)", "previouslyFormattedCitation" : "(Cooper et al., 2001)" }, "properties" : { "noteIndex" : 0 }, "schema" : "https://github.com/citation-style-language/schema/raw/master/csl-citation.json" }</w:instrText>
      </w:r>
      <w:r>
        <w:fldChar w:fldCharType="separate"/>
      </w:r>
      <w:r w:rsidR="003F3746" w:rsidRPr="003F3746">
        <w:rPr>
          <w:noProof/>
        </w:rPr>
        <w:t>(Cooper et al., 2001)</w:t>
      </w:r>
      <w:r>
        <w:fldChar w:fldCharType="end"/>
      </w:r>
    </w:p>
    <w:p w:rsidR="0076674B" w:rsidRDefault="0076674B" w:rsidP="00DA2734">
      <w:pPr>
        <w:pStyle w:val="ListParagraph"/>
        <w:numPr>
          <w:ilvl w:val="0"/>
          <w:numId w:val="6"/>
        </w:numPr>
      </w:pPr>
      <w:r>
        <w:t>More compact urban forms, which reduce the physical distance between trip destinations, are known to encourage lower car dependence and greater use of multi-modal transportation.</w:t>
      </w:r>
      <w:r w:rsidR="00444241">
        <w:t xml:space="preserve"> </w:t>
      </w:r>
      <w:r>
        <w:fldChar w:fldCharType="begin" w:fldLock="1"/>
      </w:r>
      <w:r w:rsidR="006A0D72">
        <w:instrText>ADDIN CSL_CITATION { "citationItems" : [ { "id" : "ITEM-1", "itemData" : { "DOI" : "10.1080/00420980220112801", "ISSN" : "0042-0980", "PMID" : "127", "abstract" : "Many countries now have policies to reduce distances travelled by private car and to favour the use of public transport, cycling and walking. The development of compact urban forms and the design of urban communities which favour walking are seen as particularly effective strategies for reducing car dependency. The factors which determine travel behaviour are not fully understood, so that effective policies influencing travel patterns are difficult to formulate. Apart from urban form and design, personal attributes and circumstances have an impact on modal choice and distances travelled. People with higher incomes are more likely to own and use a private car than low-income households. Families with children use cars more often than one-person households. The purpose of a trip-work, shopping and leisure-also influences travel mode and distance. We used the Netherlands National Travel Survey (OVG) to explore some of these relationships in more depth. The relative importance of personal attributes and the characteristics of residential environments as determinants of modal choice and travel distance were explored. Both sets of factors maintain a clear, strong relationship with travel behaviour in multivariate models of travel behaviour.", "author" : [ { "dropping-particle" : "", "family" : "Dieleman", "given" : "Frans M", "non-dropping-particle" : "", "parse-names" : false, "suffix" : "" }, { "dropping-particle" : "", "family" : "Dijst", "given" : "Martin", "non-dropping-particle" : "", "parse-names" : false, "suffix" : "" }, { "dropping-particle" : "", "family" : "Burghouwt", "given" : "Guillaume", "non-dropping-particle" : "", "parse-names" : false, "suffix" : "" } ], "container-title" : "Urban Studies", "id" : "ITEM-1", "issue" : "3", "issued" : { "date-parts" : [ [ "2002", "3" ] ] }, "note" : "Urban Stud Urban Stud\nISI:000174306900008; 529PB; Times Cited:133; Cited References Count:44", "page" : "507-527", "title" : "Urban Form and Travel Behaviour: Micro-level Household Attributes and Residential Context", "type" : "article-journal", "volume" : "39" }, "uris" : [ "http://www.mendeley.com/documents/?uuid=738607f0-5b3a-4f0c-8419-9bf91b78bc20" ] } ], "mendeley" : { "formattedCitation" : "(Dieleman et al., 2002)", "plainTextFormattedCitation" : "(Dieleman et al., 2002)", "previouslyFormattedCitation" : "(Dieleman et al., 2002)" }, "properties" : { "noteIndex" : 0 }, "schema" : "https://github.com/citation-style-language/schema/raw/master/csl-citation.json" }</w:instrText>
      </w:r>
      <w:r>
        <w:fldChar w:fldCharType="separate"/>
      </w:r>
      <w:r w:rsidR="003F3746" w:rsidRPr="003F3746">
        <w:rPr>
          <w:noProof/>
        </w:rPr>
        <w:t>(Dieleman et al., 2002)</w:t>
      </w:r>
      <w:r>
        <w:fldChar w:fldCharType="end"/>
      </w:r>
    </w:p>
    <w:p w:rsidR="0050495D" w:rsidRDefault="0076674B" w:rsidP="00DA2734">
      <w:pPr>
        <w:pStyle w:val="ListParagraph"/>
        <w:numPr>
          <w:ilvl w:val="0"/>
          <w:numId w:val="6"/>
        </w:numPr>
      </w:pPr>
      <w:r>
        <w:t xml:space="preserve">As well as travel to work being a key driver of private vehicle use, </w:t>
      </w:r>
      <w:r w:rsidR="0050495D">
        <w:t>the workplace has also been considered as an important place from which greater active travel can be encouraged.</w:t>
      </w:r>
      <w:r w:rsidR="00444241">
        <w:t xml:space="preserve"> </w:t>
      </w:r>
      <w:r w:rsidR="0050495D">
        <w:fldChar w:fldCharType="begin" w:fldLock="1"/>
      </w:r>
      <w:r w:rsidR="006A0D72">
        <w:instrText>ADDIN CSL_CITATION { "citationItems" : [ { "id" : "ITEM-1", "itemData" : { "DOI" : "10.1093/heapro/dah602", "ISSN" : "0957-4824", "PMID" : "1143", "abstract" : "Promoting active transport is an increasingly important focus of recent health promotion initiatives addressing the major public health concerns of car dependence, decreased levels of physical activity and environmental health. Using active transport that relies less on the use of private cars and more on alternatives such as walking, cycling and public transport has the potential to increase population levels of physical activity and to improve the environment. Over 12 months, a combined social and individualized marketing campaign was delivered to a cohort of randomly selected health service employees (n = 68) working at a health care facility in inner-city Sydney, Australia. Pre- and post-intervention surveys measured changes in mode of transport, awareness of active transport and attitudes towards mode of transport. Following the intervention, we found there was a reduction in the proportion of participants who drove to work 5 days per week and a decrease in trips travelled by car on weekends. In addition, there was high awareness of the intervention amongst participants and their understanding of the concept of active transport improved from 17.6% at baseline to 94.1% at the follow-up survey (p &lt; 0.01). There was also a significant shift in attitudes, which suggested increased positive regard for active transport. Our findings suggest that a combined social and individualized marketing campaign in the workplace setting can increase the use of active transport for the journey to work and trips on weekends. However, before these findings are widely applied, the intervention needs to be tested in a controlled study with a larger sample size.", "author" : [ { "dropping-particle" : "", "family" : "Wen", "given" : "L M", "non-dropping-particle" : "", "parse-names" : false, "suffix" : "" } ], "container-title" : "Health Promotion International", "id" : "ITEM-1", "issue" : "2", "issued" : { "date-parts" : [ [ "2005", "2", "18" ] ] }, "note" : "Health Promot Int Health Promot Int\nISI:000229699900004; 934HM; Times Cited:22; Cited References Count:22", "page" : "123-133", "title" : "Promoting active transport in a workplace setting: evaluation of a pilot study in Australia", "type" : "article-journal", "volume" : "20" }, "uris" : [ "http://www.mendeley.com/documents/?uuid=dfdb27b4-986a-48b3-8692-e9ef45548030" ] } ], "mendeley" : { "formattedCitation" : "(Wen, 2005)", "plainTextFormattedCitation" : "(Wen, 2005)", "previouslyFormattedCitation" : "(Wen, 2005)" }, "properties" : { "noteIndex" : 0 }, "schema" : "https://github.com/citation-style-language/schema/raw/master/csl-citation.json" }</w:instrText>
      </w:r>
      <w:r w:rsidR="0050495D">
        <w:fldChar w:fldCharType="separate"/>
      </w:r>
      <w:r w:rsidR="003F3746" w:rsidRPr="003F3746">
        <w:rPr>
          <w:noProof/>
        </w:rPr>
        <w:t>(Wen, 2005)</w:t>
      </w:r>
      <w:r w:rsidR="0050495D">
        <w:fldChar w:fldCharType="end"/>
      </w:r>
      <w:r w:rsidR="00A87ADF">
        <w:t xml:space="preserve"> The evidence base in support of such workplace (or school) interventions, referred to as ‘organisational travel plans’</w:t>
      </w:r>
      <w:r w:rsidR="001D6303">
        <w:t xml:space="preserve"> (OTPs) as a means of reducing car dependency, </w:t>
      </w:r>
      <w:r w:rsidR="00A87ADF">
        <w:t>is currently mixed and of poor qual</w:t>
      </w:r>
      <w:r w:rsidR="001D6303">
        <w:t>ity.</w:t>
      </w:r>
      <w:r w:rsidR="00444241">
        <w:t xml:space="preserve"> </w:t>
      </w:r>
      <w:r w:rsidR="001D6303">
        <w:fldChar w:fldCharType="begin" w:fldLock="1"/>
      </w:r>
      <w:r w:rsidR="006A0D72">
        <w:instrText>ADDIN CSL_CITATION { "citationItems" : [ { "id" : "ITEM-1", "itemData" : { "DOI" : "10.1016/j.tranpol.2012.06.019", "ISSN" : "0967070X", "PMID" : "639", "abstract" : "Background: Population dependence on car use has adverse health consequences including road traffic injury, physical inactivity, air pollution and social severance. Widespread car dependence also entrenches lifestyles that require unsustainable levels of energy use. Most transport policies explicitly include goals for public health and sustainability. Transport interventions can therefore be seen as complex public health programmes, and assessing their outcomes against health and sustainability goals is vital. Using organisational travel plans (OTPs) as an example, we demonstrate how best practice epidemiological systematic reviews can be used to assess the existing evidence to inform transport policy. Such a synthesis of the evidence for OTPs has not been undertaken previously. Methods: We undertook a rigorous systematic review in accordance with a peer reviewed protocol to assess the effects of OTPs on individual and population health. We defined OTPs as travel behaviour change programmes conducted in a workplace or education setting. We included published and unpublished randomised controlled trials and controlled before and after studies, where the measured outcomes included change in travel mode or health. Results: 17 studies were included. One study directly measured health outcomes, and all studies measured change in travel mode. The overall methodological validity of studies was poor. The highest quality studies reported mixed effects on travel mode in the school setting. An isolated randomised controlled trial in a workplace suggests that reductions in car use are possible by people already contemplating or preparing for change to active travel. Conclusions: Despite widespread implementation, there is insufficient evidence to determine the effectiveness of organisational travel plans for improving health or changing travel mode. Given the current lack of evidence, new OTP programmes should be implemented in the context of robustly-designed research studies, accounting for potential adverse effects such as child pedestrian injury. Cochrane systematic review methods used in partnerships between public health and transport planners can help achieve transport policy goals. (C) 2012 Elsevier Ltd. All rights reserved.", "author" : [ { "dropping-particle" : "", "family" : "Macmillan", "given" : "A.K.", "non-dropping-particle" : "", "parse-names" : false, "suffix" : "" }, { "dropping-particle" : "", "family" : "Hosking", "given" : "J", "non-dropping-particle" : "", "parse-names" : false, "suffix" : "" }, { "dropping-particle" : "", "family" : "L. Connor", "given" : "J.", "non-dropping-particle" : "", "parse-names" : false, "suffix" : "" }, { "dropping-particle" : "", "family" : "Bullen", "given" : "C", "non-dropping-particle" : "", "parse-names" : false, "suffix" : "" }, { "dropping-particle" : "", "family" : "Ameratunga", "given" : "S", "non-dropping-particle" : "", "parse-names" : false, "suffix" : "" } ], "container-title" : "Transport Policy", "id" : "ITEM-1", "issued" : { "date-parts" : [ [ "2013", "9" ] ] }, "note" : "Transport Policy Transport Policy\nISI:000325238500029; Sp. Iss. SI; 229CD; Times Cited:6; Cited References Count:37", "page" : "249-256", "title" : "A Cochrane systematic review of the effectiveness of organisational travel plans: Improving the evidence base for transport decisions", "type" : "article-journal", "volume" : "29" }, "uris" : [ "http://www.mendeley.com/documents/?uuid=8c1a66d7-bece-4ee1-97d2-ffae8236cb84" ] } ], "mendeley" : { "formattedCitation" : "(Macmillan et al., 2013)", "plainTextFormattedCitation" : "(Macmillan et al., 2013)", "previouslyFormattedCitation" : "(Macmillan et al., 2013)" }, "properties" : { "noteIndex" : 0 }, "schema" : "https://github.com/citation-style-language/schema/raw/master/csl-citation.json" }</w:instrText>
      </w:r>
      <w:r w:rsidR="001D6303">
        <w:fldChar w:fldCharType="separate"/>
      </w:r>
      <w:r w:rsidR="003F3746" w:rsidRPr="003F3746">
        <w:rPr>
          <w:noProof/>
        </w:rPr>
        <w:t>(Macmillan et al., 2013)</w:t>
      </w:r>
      <w:r w:rsidR="001D6303">
        <w:fldChar w:fldCharType="end"/>
      </w:r>
    </w:p>
    <w:p w:rsidR="0050495D" w:rsidRDefault="0050495D" w:rsidP="00DA2734">
      <w:pPr>
        <w:pStyle w:val="ListParagraph"/>
        <w:numPr>
          <w:ilvl w:val="0"/>
          <w:numId w:val="6"/>
        </w:numPr>
      </w:pPr>
      <w:r>
        <w:t>People living in inner cities in Denmark tend to travel less by car to work, and less overall, but somewhat more at weekends for leisure purposes.</w:t>
      </w:r>
      <w:r w:rsidR="00444241">
        <w:t xml:space="preserve"> </w:t>
      </w:r>
      <w:r>
        <w:fldChar w:fldCharType="begin" w:fldLock="1"/>
      </w:r>
      <w:r w:rsidR="006A0D72">
        <w:instrText>ADDIN CSL_CITATION { "citationItems" : [ { "id" : "ITEM-1", "itemData" : { "DOI" : "10.1068/b31151", "ISSN" : "0265-8135", "PMID" : "113", "abstract" : "Studies in several cities have shown that inner-city residents travel shorter distances and use cars less for local transport than suburbanites do. However, according to some authors, a low daily amount of travel is likely to be compensated through more extensive leisure mobility at weekends and on holidays. On the basis of a study of residential location and travel in the Copenhagen metropolitan area, this paper addresses the phenomenon of compensatory travel. For travel within 'weekend trip distance' from the residence, inner-city living appears to have a certain compensatory effect in the form of a higher frequency of medium-distance leisure trips. Probably, this reflects a shortage of nature in the immediate surroundings of the dwelling as well as less leisure time tied to gardening and house maintenance. These compensatory trips imply a slight reduction of the transport-reducing effect of inner-city living, but are far from sufficient to change the overall tendency towards less travel and reduced car dependency among inner-city residents. The frequency of flights is somewhat higher among respondents living in dense inner-city areas, but this relationship is hardly causal, as the correlations of flights with daily travel time or distance, access to local green areas, housing costs or car ownership that might be expected if the hypothesis of compensatory air travel were true, are not present.", "author" : [ { "dropping-particle" : "", "family" : "N\u00e6ss", "given" : "Petter", "non-dropping-particle" : "", "parse-names" : false, "suffix" : "" } ], "container-title" : "Environment and Planning B: Planning and Design", "id" : "ITEM-1", "issue" : "2", "issued" : { "date-parts" : [ [ "2006", "4" ] ] }, "note" : "Environ Plann B Environ Plann B\nISI:000237263900004; 038XW; Times Cited:13; Cited References Count:30", "page" : "197-220", "title" : "Are Short Daily Trips Compensated by Higher Leisure Mobility?", "type" : "article-journal", "volume" : "33" }, "uris" : [ "http://www.mendeley.com/documents/?uuid=5f6cceb4-68bd-4336-9768-0365d184a489" ] } ], "mendeley" : { "formattedCitation" : "(N\u00e6ss, 2006)", "plainTextFormattedCitation" : "(N\u00e6ss, 2006)", "previouslyFormattedCitation" : "(N\u00e6ss, 2006)" }, "properties" : { "noteIndex" : 0 }, "schema" : "https://github.com/citation-style-language/schema/raw/master/csl-citation.json" }</w:instrText>
      </w:r>
      <w:r>
        <w:fldChar w:fldCharType="separate"/>
      </w:r>
      <w:r w:rsidR="003F3746" w:rsidRPr="003F3746">
        <w:rPr>
          <w:noProof/>
        </w:rPr>
        <w:t>(Næss, 2006)</w:t>
      </w:r>
      <w:r>
        <w:fldChar w:fldCharType="end"/>
      </w:r>
    </w:p>
    <w:p w:rsidR="0050495D" w:rsidRDefault="0050495D" w:rsidP="00DA2734">
      <w:pPr>
        <w:pStyle w:val="ListParagraph"/>
        <w:numPr>
          <w:ilvl w:val="0"/>
          <w:numId w:val="6"/>
        </w:numPr>
      </w:pPr>
      <w:r>
        <w:t>Staff travelling to work at universities have been found to be less than half as likely to use active travel modes as students travelling to study at the same institutions.</w:t>
      </w:r>
      <w:r w:rsidR="00444241">
        <w:t xml:space="preserve"> </w:t>
      </w:r>
      <w:r>
        <w:fldChar w:fldCharType="begin" w:fldLock="1"/>
      </w:r>
      <w:r w:rsidR="006A0D72">
        <w:instrText>ADDIN CSL_CITATION { "citationItems" : [ { "id" : "ITEM-1", "itemData" : { "DOI" : "10.1016/j.tranpol.2005.11.002", "ISSN" : "0967070X", "PMID" : "1127", "abstract" : "This paper describes the results of an online survey that examined commuting patterns, potential for change and barriers and motivators affecting transport decisions in a University population (n = 1040 students, n = 1170 staff). Overall, 21.5% of staff and 46.8% of students at The University of Western Australia regularly used active modes, and potentially an additional 30% of staff and students would switch to active modes. The results suggested that reducing barriers to using active modes, in particular reducing actual and perceived travel time by bus and bicycle would have the greatest impact on commuting patterns. Some policy applications appeared to hold particular promise, including an implementation of a subsidised public transport pass (U-Pass), increased student housing on or near campus, increased cost of parking, and improved bus services and cycle networks. (c) 2005 Elsevier Ltd. All rights reserved.", "author" : [ { "dropping-particle" : "", "family" : "Shannon", "given" : "Tya", "non-dropping-particle" : "", "parse-names" : false, "suffix" : "" }, { "dropping-particle" : "", "family" : "Giles-Corti", "given" : "Billie", "non-dropping-particle" : "", "parse-names" : false, "suffix" : "" }, { "dropping-particle" : "", "family" : "Pikora", "given" : "Terri", "non-dropping-particle" : "", "parse-names" : false, "suffix" : "" }, { "dropping-particle" : "", "family" : "Bulsara", "given" : "Max", "non-dropping-particle" : "", "parse-names" : false, "suffix" : "" }, { "dropping-particle" : "", "family" : "Shilton", "given" : "Trevor", "non-dropping-particle" : "", "parse-names" : false, "suffix" : "" }, { "dropping-particle" : "", "family" : "Bull", "given" : "Fiona", "non-dropping-particle" : "", "parse-names" : false, "suffix" : "" } ], "container-title" : "Transport Policy", "id" : "ITEM-1", "issue" : "3", "issued" : { "date-parts" : [ [ "2006", "5" ] ] }, "note" : "Transport Policy Transport Policy\nISI:000238010900006; 049IY; Times Cited:96; Cited References Count:32", "page" : "240-253", "title" : "Active commuting in a university setting: Assessing commuting habits and potential for modal change", "type" : "article-journal", "volume" : "13" }, "uris" : [ "http://www.mendeley.com/documents/?uuid=2d42385b-3476-45fc-8fc6-95dacc617608" ] } ], "mendeley" : { "formattedCitation" : "(Shannon et al., 2006)", "plainTextFormattedCitation" : "(Shannon et al., 2006)", "previouslyFormattedCitation" : "(Shannon et al., 2006)" }, "properties" : { "noteIndex" : 0 }, "schema" : "https://github.com/citation-style-language/schema/raw/master/csl-citation.json" }</w:instrText>
      </w:r>
      <w:r>
        <w:fldChar w:fldCharType="separate"/>
      </w:r>
      <w:r w:rsidR="003F3746" w:rsidRPr="003F3746">
        <w:rPr>
          <w:noProof/>
        </w:rPr>
        <w:t>(Shannon et al., 2006)</w:t>
      </w:r>
      <w:r>
        <w:fldChar w:fldCharType="end"/>
      </w:r>
    </w:p>
    <w:p w:rsidR="0050495D" w:rsidRDefault="0050495D" w:rsidP="00DA2734">
      <w:pPr>
        <w:pStyle w:val="ListParagraph"/>
        <w:numPr>
          <w:ilvl w:val="0"/>
          <w:numId w:val="6"/>
        </w:numPr>
      </w:pPr>
      <w:r>
        <w:t>Policies to promote infill and redensification of urban places through re-use of brownfield sites may lead to more sustainable and less car dependent travel behaviour.</w:t>
      </w:r>
      <w:r w:rsidR="00444241">
        <w:t xml:space="preserve"> </w:t>
      </w:r>
      <w:r>
        <w:fldChar w:fldCharType="begin" w:fldLock="1"/>
      </w:r>
      <w:r w:rsidR="006A0D72">
        <w:instrText>ADDIN CSL_CITATION { "citationItems" : [ { "id" : "ITEM-1", "itemData" : { "DOI" : "10.1016/j.jtrangeo.2006.08.004", "ISSN" : "09666923", "PMID" : "108", "abstract" : "This paper describes the application of a robust policy relevant methodology for the assessment of travel behaviour in terms of a household sustainability index (HSI). Results from a survey of 1000 households in the Belfast (The capital city of Northern Ireland.) City Region (radius of 50 km) show that householders fail to reconcile their lifestyle and travel patterns with sustainability and moreover the popular trend for the provision of homes in suburbanised settlements is counterproductive in terms of sustainability. From a travel behaviour perspective, brownfield sites are shown to be more sustainable than suburbanised settlements and that suburbanisation in general is prejudicial to sustainable travel albeit that established residents behave more sustainably than their newcomer counterparts. (c) 2006 Elsevier Ltd. All rights reserved.", "author" : [ { "dropping-particle" : "", "family" : "Donegan", "given" : "K.S.", "non-dropping-particle" : "", "parse-names" : false, "suffix" : "" }, { "dropping-particle" : "", "family" : "Adamson", "given" : "G", "non-dropping-particle" : "", "parse-names" : false, "suffix" : "" }, { "dropping-particle" : "", "family" : "Donegan", "given" : "H.A.", "non-dropping-particle" : "", "parse-names" : false, "suffix" : "" } ], "container-title" : "Journal of Transport Geography", "id" : "ITEM-1", "issue" : "4", "issued" : { "date-parts" : [ [ "2007", "7" ] ] }, "note" : "J Transp Geogr J Transp Geogr\nISI:000247558400002; 183FP; Times Cited:4; Cited References Count:31", "page" : "245-261", "title" : "Indexing the contribution of household travel behaviour to sustainability", "type" : "article-journal", "volume" : "15" }, "uris" : [ "http://www.mendeley.com/documents/?uuid=6b645d77-b6c8-4dfe-8622-9b25694fa653" ] } ], "mendeley" : { "formattedCitation" : "(Donegan et al., 2007)", "plainTextFormattedCitation" : "(Donegan et al., 2007)", "previouslyFormattedCitation" : "(Donegan et al., 2007)" }, "properties" : { "noteIndex" : 0 }, "schema" : "https://github.com/citation-style-language/schema/raw/master/csl-citation.json" }</w:instrText>
      </w:r>
      <w:r>
        <w:fldChar w:fldCharType="separate"/>
      </w:r>
      <w:r w:rsidR="003F3746" w:rsidRPr="003F3746">
        <w:rPr>
          <w:noProof/>
        </w:rPr>
        <w:t>(Donegan et al., 2007)</w:t>
      </w:r>
      <w:r>
        <w:fldChar w:fldCharType="end"/>
      </w:r>
    </w:p>
    <w:p w:rsidR="0050495D" w:rsidRDefault="0050495D" w:rsidP="00DA2734">
      <w:pPr>
        <w:pStyle w:val="ListParagraph"/>
        <w:numPr>
          <w:ilvl w:val="0"/>
          <w:numId w:val="6"/>
        </w:numPr>
      </w:pPr>
      <w:r>
        <w:t>Amongst older people, car ownership has been shown to be a more consistent predictor of quality of life in European cities than home ownership.</w:t>
      </w:r>
      <w:r w:rsidR="00444241">
        <w:t xml:space="preserve"> </w:t>
      </w:r>
      <w:r>
        <w:fldChar w:fldCharType="begin" w:fldLock="1"/>
      </w:r>
      <w:r w:rsidR="006A0D72">
        <w:instrText>ADDIN CSL_CITATION { "citationItems" : [ { "id" : "ITEM-1", "itemData" : { "DOI" : "10.1017/S0144686X06005484", "ISSN" : "0144-686X", "PMID" : "889", "abstract" : "This study examines associations between quality of life and multiple indicators of socio-economic position among people aged 50 or more years in 10 European countries, and analyses whether the relative importance of the socio-economic measures vary by age. The data are from the Survey of Health, Ageing and Retirement in Europe (SHARE) in 2004. 15,080 cases were analysed. Quality of life was measured by a short version of the CASP-19 questionnaire, which represents quality of life as comprising four conceptual domains of individual needs that are particularly relevant in later life: control (C), autonomy (A), self-realisation (S) and pleasure (P). The short version has 12 items (three for each domain). Five indicators of socio-economic position were used: income, education, home ownership, net worth, and car ownership. A multiple logistic regression showed that quality of life was associated with socio-economic position, but that the associations varied by country. Relatively small socio-economic differences in quality of life were observed for Switzerland, but comparatively large differences in Germany. Education, income, net worth, and car ownership consistently related to quality of life, but the association of home ownership was less consistent. There was no indication that the socio-economic differences in quality of life diminished after retirement (i.e. from 65+ years). Conventional measures of socio-economic position (education and income), as well as alternative indicators (car ownership and household net worth), usefully identified the differential risks of poor quality of life among older people before and after the conventional retirement age.", "author" : [ { "dropping-particle" : "VON DEM", "family" : "KNESEBECK", "given" : "OLAF", "non-dropping-particle" : "", "parse-names" : false, "suffix" : "" }, { "dropping-particle" : "", "family" : "WAHRENDORF", "given" : "MORTEN", "non-dropping-particle" : "", "parse-names" : false, "suffix" : "" }, { "dropping-particle" : "", "family" : "HYDE", "given" : "MARTIN", "non-dropping-particle" : "", "parse-names" : false, "suffix" : "" }, { "dropping-particle" : "", "family" : "SIEGRIST", "given" : "JOHANNES", "non-dropping-particle" : "", "parse-names" : false, "suffix" : "" } ], "container-title" : "Ageing and Society", "id" : "ITEM-1", "issue" : "02", "issued" : { "date-parts" : [ [ "2007", "3", "15" ] ] }, "note" : "Ageing Soc Ageing Soc\nISI:000245382900007; 2; 152SU; Times Cited:33; Cited References Count:42", "page" : "269-284", "title" : "Socio-economic position and quality of life among older people in 10 European countries: results of the SHARE study", "type" : "article-journal", "volume" : "27" }, "uris" : [ "http://www.mendeley.com/documents/?uuid=05c800e0-42cf-4da8-baf6-d0a481433e63" ] } ], "mendeley" : { "formattedCitation" : "(KNESEBECK et al., 2007)", "plainTextFormattedCitation" : "(KNESEBECK et al., 2007)", "previouslyFormattedCitation" : "(KNESEBECK et al., 2007)" }, "properties" : { "noteIndex" : 0 }, "schema" : "https://github.com/citation-style-language/schema/raw/master/csl-citation.json" }</w:instrText>
      </w:r>
      <w:r>
        <w:fldChar w:fldCharType="separate"/>
      </w:r>
      <w:r w:rsidR="003F3746" w:rsidRPr="003F3746">
        <w:rPr>
          <w:noProof/>
        </w:rPr>
        <w:t>(KNESEBECK et al., 2007)</w:t>
      </w:r>
      <w:r>
        <w:fldChar w:fldCharType="end"/>
      </w:r>
    </w:p>
    <w:p w:rsidR="0076674B" w:rsidRDefault="0050495D" w:rsidP="00DA2734">
      <w:pPr>
        <w:pStyle w:val="ListParagraph"/>
        <w:numPr>
          <w:ilvl w:val="0"/>
          <w:numId w:val="6"/>
        </w:numPr>
      </w:pPr>
      <w:r>
        <w:t>Preference for travel by car, like many other preferences, is culturally transmitted, and so it is important to understand the role of childhood socialization in the development of such preferences.</w:t>
      </w:r>
      <w:r w:rsidR="00444241">
        <w:t xml:space="preserve"> </w:t>
      </w:r>
      <w:r w:rsidR="00CD24B9">
        <w:fldChar w:fldCharType="begin" w:fldLock="1"/>
      </w:r>
      <w:r w:rsidR="006A0D72">
        <w:instrText>ADDIN CSL_CITATION { "citationItems" : [ { "id" : "ITEM-1", "itemData" : { "DOI" : "10.1080/15568310601187193", "ISSN" : "1556-8318", "PMID" : "107", "abstract" : "This article reports research investigating the cultural determinants of children's travel. A new perspective, travel socialization theory, is presented. This states that children learn about travel modes in the same way as other aspects of culture through agents of socialization: the family, school, media, and peer groups. The role of each is discussed. A theoretical implication of travel socialization is that our thinking and attitudes toward transport modes are embedded in childhood. A policy implication is that car dependency should be viewed as a social problem and tackled from a social policy rather than just a travel demand management approach.", "author" : [ { "dropping-particle" : "", "family" : "Baslington", "given" : "Hazel", "non-dropping-particle" : "", "parse-names" : false, "suffix" : "" } ], "container-title" : "International Journal of Sustainable Transportation", "id" : "ITEM-1", "issue" : "2", "issued" : { "date-parts" : [ [ "2008", "1", "22" ] ] }, "note" : "Int J Sustain Transp Int J Sustain Transp\nISI:000261392200002; 379JJ; Times Cited:16; Cited References Count:52", "page" : "91-114", "title" : "Travel Socialization: A Social Theory of Travel Mode Behavior", "type" : "article-journal", "volume" : "2" }, "uris" : [ "http://www.mendeley.com/documents/?uuid=41b6c39e-e9dd-4464-ba4e-b9bc55700126" ] }, { "id" : "ITEM-2", "itemData" : { "DOI" : "10.1080/14733280903024472", "ISSN" : "1473-3285", "PMID" : "102", "abstract" : "Overreliance on car transportation impacts negatively on children's health, safety and well-being. This paper presents research that investigated children's perceptions of, and attitudes towards, transport modes. Primary children completed a pictorial questionnaire (n = 486), 119 participated in focus groups (n = 27). The findings suggest that children learn about transport modes from different interacting sources, both through experiential and vicarious mediums. The author concludes that the social emphasis on cars can have an intellectual impact that is detectable in the perceptions and attitudes of many children. It is argued that current policy for reducing car use in the UK has a narrow focus and does not address the role of social and cultural factors in car usage and dependency. Suggestions for new initiatives aimed at the family and the media are described.", "author" : [ { "dropping-particle" : "", "family" : "Baslington", "given" : "Hazel", "non-dropping-particle" : "", "parse-names" : false, "suffix" : "" } ], "container-title" : "Children's Geographies", "id" : "ITEM-2", "issue" : "3", "issued" : { "date-parts" : [ [ "2009", "8", "4" ] ] }, "note" : "Child Geogr Child Geogr\nISI:000284550100005; 684KZ; Times Cited:4; Cited References Count:69", "page" : "305-322", "title" : "Children's perceptions of and attitudes towards, transport modes: why a vehicle for change is long overdue", "type" : "article-journal", "volume" : "7" }, "uris" : [ "http://www.mendeley.com/documents/?uuid=91be986d-3215-4817-be48-869a2bd4e1c7" ] } ], "mendeley" : { "formattedCitation" : "(Baslington, 2008, 2009)", "plainTextFormattedCitation" : "(Baslington, 2008, 2009)", "previouslyFormattedCitation" : "(Baslington, 2008, 2009)" }, "properties" : { "noteIndex" : 0 }, "schema" : "https://github.com/citation-style-language/schema/raw/master/csl-citation.json" }</w:instrText>
      </w:r>
      <w:r w:rsidR="00CD24B9">
        <w:fldChar w:fldCharType="separate"/>
      </w:r>
      <w:r w:rsidR="003F3746" w:rsidRPr="003F3746">
        <w:rPr>
          <w:noProof/>
        </w:rPr>
        <w:t>(Baslington, 2008, 2009)</w:t>
      </w:r>
      <w:r w:rsidR="00CD24B9">
        <w:fldChar w:fldCharType="end"/>
      </w:r>
      <w:r>
        <w:t xml:space="preserve">  </w:t>
      </w:r>
    </w:p>
    <w:p w:rsidR="00CD24B9" w:rsidRDefault="00CD24B9" w:rsidP="00DA2734">
      <w:pPr>
        <w:pStyle w:val="ListParagraph"/>
        <w:numPr>
          <w:ilvl w:val="0"/>
          <w:numId w:val="6"/>
        </w:numPr>
      </w:pPr>
      <w:r>
        <w:t>In the USA, both type of residence and the life-stage of household members are shown to influence how often and how far people tend to travel, as well as each other.</w:t>
      </w:r>
      <w:r w:rsidR="00444241">
        <w:t xml:space="preserve"> </w:t>
      </w:r>
      <w:r>
        <w:fldChar w:fldCharType="begin" w:fldLock="1"/>
      </w:r>
      <w:r w:rsidR="006A0D72">
        <w:instrText>ADDIN CSL_CITATION { "citationItems" : [ { "id" : "ITEM-1", "itemData" : { "DOI" : "10.1007/s11116-008-9167-7", "ISSN" : "0049-4488", "PMID" : "12335", "abstract" : "In recent years, there have been studies of the influence of neighborhood or built environment characteristics on residential location choice and household travel behavior. Interestingly, there is no uniform definition of neighborhood in the literature and the definition is often vague. This paper presents an alternative way of defining neighborhood and neighborhood type, which involves innovative usage of public data sources. Furthermore, the paper investigates the interaction between neighborhood environment and household travel in the US. A neighborhood here is spatially identical to a census tract. A neighborhood type identifies a group of neighborhoods with similar neighborhood socio-economic, demographic, and land use characteristics. This is accomplished by performing log-likelihood clustering on the Census Transportation Planning Package (CTPP) 2000 data. Five household travel measures, i.e., number of trips per household, mode share, average travel distance and time per trip, and vehicle miles of travel (VMT), are then compared across the resulting 10 neighborhood types, using the 2001 National Household Travel Survey (NHTS) household and trip files. It is found that household life cycle status and residential location are not independent. Transit availability at place of residence tends to increase the transit mode share regardless of household automobile ownership and income level, and job-housing trade-offs are evident when mobility is not of concern. The study also reveals racial preference in residential location and contrasting travel characteristics among ethnic groups.", "author" : [ { "dropping-particle" : "", "family" : "Lin", "given" : "Jie", "non-dropping-particle" : "", "parse-names" : false, "suffix" : "" }, { "dropping-particle" : "", "family" : "Long", "given" : "Liang", "non-dropping-particle" : "", "parse-names" : false, "suffix" : "" } ], "container-title" : "Transportation", "id" : "ITEM-1", "issue" : "6", "issued" : { "date-parts" : [ [ "2008", "11", "15" ] ] }, "note" : "Transportation Transportation\nISI:000259444400003; 351RU; Times Cited:19; Cited References Count:36", "page" : "739-758", "title" : "What neighborhood are you in? Empirical findings of relationships between household travel and neighborhood characteristics", "type" : "article-journal", "volume" : "35" }, "uris" : [ "http://www.mendeley.com/documents/?uuid=dda25e49-f44c-42e9-8eb5-e742115cbdd5" ] } ], "mendeley" : { "formattedCitation" : "(Lin and Long, 2008)", "plainTextFormattedCitation" : "(Lin and Long, 2008)", "previouslyFormattedCitation" : "(Lin and Long, 2008)" }, "properties" : { "noteIndex" : 0 }, "schema" : "https://github.com/citation-style-language/schema/raw/master/csl-citation.json" }</w:instrText>
      </w:r>
      <w:r>
        <w:fldChar w:fldCharType="separate"/>
      </w:r>
      <w:r w:rsidR="003F3746" w:rsidRPr="003F3746">
        <w:rPr>
          <w:noProof/>
        </w:rPr>
        <w:t>(Lin and Long, 2008)</w:t>
      </w:r>
      <w:r>
        <w:fldChar w:fldCharType="end"/>
      </w:r>
    </w:p>
    <w:p w:rsidR="00CD24B9" w:rsidRDefault="00CD24B9" w:rsidP="00DA2734">
      <w:pPr>
        <w:pStyle w:val="ListParagraph"/>
        <w:numPr>
          <w:ilvl w:val="0"/>
          <w:numId w:val="6"/>
        </w:numPr>
      </w:pPr>
      <w:r>
        <w:t>In Germany, as well as the UK, there is no compulsory medical retesting of elderly drivers, leading to some concern about elderly driver safety given the effects that diseases of old age may have on driver aptitude.</w:t>
      </w:r>
      <w:r w:rsidR="00444241">
        <w:t xml:space="preserve"> </w:t>
      </w:r>
      <w:r>
        <w:fldChar w:fldCharType="begin" w:fldLock="1"/>
      </w:r>
      <w:r w:rsidR="006A0D72">
        <w:instrText>ADDIN CSL_CITATION { "citationItems" : [ { "id" : "ITEM-1", "itemData" : { "DOI" : "10.1007/s00391-009-0037-5", "ISSN" : "0948-6704", "PMID" : "283", "abstract" : "There is no compulsory and regular medical/psychological checkup for elderly drivers in Germany. In the near future, a growing danger to traffic safety is expected because of the increasing percentage of elderly people and increasing prevalence of geriatric diseases. To close this safety gap, TV SD Life Service GmbH has put into practice a voluntary consulting concept for elderly drivers (Fitness Check). The consultation is based on medical anamnesis and examination, psychological exploration of driving behaviour and achievement testing. If necessary, driving ability is tested during a car ride. Conditions, the course of and results of 51 checkups from 2006 to 2008 in Munich are described and conclusions discussed.", "author" : [ { "dropping-particle" : "", "family" : "Buchholtz", "given" : "Uwe", "non-dropping-particle" : "", "parse-names" : false, "suffix" : "" }, { "dropping-particle" : "", "family" : "Herrmann", "given" : "Robert", "non-dropping-particle" : "", "parse-names" : false, "suffix" : "" } ], "container-title" : "Zeitschrift f\u00fcr Gerontologie und Geriatrie", "id" : "ITEM-1", "issue" : "3", "issued" : { "date-parts" : [ [ "2009", "6", "28" ] ] }, "note" : "Z Gerontol Geriatr Z Gerontol Geriatr\nISI:000267488600005; 464ER; Times Cited:0; Cited References Count:21", "page" : "212-219", "title" : "Fitness-Check f\u00fcr \u00e4ltere Kraftfahrerinnen und Kraftfahrer", "type" : "article-journal", "volume" : "42" }, "uris" : [ "http://www.mendeley.com/documents/?uuid=2f75d62f-7483-45cb-9ab8-5ba4457b1524" ] } ], "mendeley" : { "formattedCitation" : "(Buchholtz and Herrmann, 2009)", "plainTextFormattedCitation" : "(Buchholtz and Herrmann, 2009)", "previouslyFormattedCitation" : "(Buchholtz and Herrmann, 2009)" }, "properties" : { "noteIndex" : 0 }, "schema" : "https://github.com/citation-style-language/schema/raw/master/csl-citation.json" }</w:instrText>
      </w:r>
      <w:r>
        <w:fldChar w:fldCharType="separate"/>
      </w:r>
      <w:r w:rsidR="003F3746" w:rsidRPr="003F3746">
        <w:rPr>
          <w:noProof/>
        </w:rPr>
        <w:t>(Buchholtz and Herrmann, 2009)</w:t>
      </w:r>
      <w:r>
        <w:fldChar w:fldCharType="end"/>
      </w:r>
      <w:r w:rsidR="000C21C5">
        <w:t xml:space="preserve"> Neuropsychological testing of nearly 500 older drivers in Sweden found that increasing age was associated with deterioration in performanc</w:t>
      </w:r>
      <w:r w:rsidR="0018170D">
        <w:t xml:space="preserve">e in all seven of the domains tested to assess driving performance. </w:t>
      </w:r>
      <w:r w:rsidR="0018170D">
        <w:fldChar w:fldCharType="begin" w:fldLock="1"/>
      </w:r>
      <w:r w:rsidR="0018170D">
        <w:instrText>ADDIN CSL_CITATION { "citationItems" : [ { "id" : "ITEM-1", "itemData" : { "DOI" : "10.1111/sjop.12273", "ISSN" : "00365564", "PMID" : "384", "abstract" : "There is a need for improved normative information in particular for older persons. The present study provides neuropsychological test norms on seven cognitive tests used in a sample representing the general older driving population, when uncontrolled and controlled for physical health. A group of 463 healthy Swedish car drivers, aged 65 to 84 years, participated in a medical and neuropsychological examination. The latter included tests of visual scanning, mental shifting, visual spatial function, memory, reaction time, selective attention, and simultaneous capacity. Hierarchical regression analyses demonstrated that, when uncontrolled for health, old age was associated with significant impairment on all seven tests. Education was associated with a significant advantage for all tests except most reaction time subtests. Women outperformed men on selective attention. Controlling for health did not consistently change the associations with education, but generally weakened those with age, indicating rises in normative scores of up to 0.36 SD (residual). In terms of variance explained, impaired health predicted on average 2.5%, age 2.9%, education 2.1% and gender 0.1%. It was concluded (1)that individual regression-based predictions of expected values have the advantage of allowing control for the impact of health on normative scores in addition to the adjustment for various demographic and performance-related variables and (2) that health-adjusted norms have the potential to classify functional status more accurately, to the extent that these norms diverge from norms uncontrolled for physical health.", "author" : [ { "dropping-particle" : "", "family" : "Bergman", "given" : "Ingvar", "non-dropping-particle" : "", "parse-names" : false, "suffix" : "" }, { "dropping-particle" : "", "family" : "Johansson", "given" : "Kurt", "non-dropping-particle" : "", "parse-names" : false, "suffix" : "" }, { "dropping-particle" : "", "family" : "Almkvist", "given" : "Ove", "non-dropping-particle" : "", "parse-names" : false, "suffix" : "" }, { "dropping-particle" : "", "family" : "Lundberg", "given" : "Catarina", "non-dropping-particle" : "", "parse-names" : false, "suffix" : "" } ], "container-title" : "Scandinavian Journal of Psychology", "id" : "ITEM-1", "issue" : "2", "issued" : { "date-parts" : [ [ "2016", "4" ] ] }, "note" : "Scand J Psychol Scand J Psychol\nISI:000372356600001; Dg8Tn; Times Cited:1; Cited References Count:45", "page" : "93-107", "title" : "Health-adjusted neuropsychological test norms based on 463 older Swedish car drivers", "type" : "article-journal", "volume" : "57" }, "uris" : [ "http://www.mendeley.com/documents/?uuid=95aab053-0381-415c-b51e-c2519c216bd8" ] } ], "mendeley" : { "formattedCitation" : "(Bergman et al., 2016)", "plainTextFormattedCitation" : "(Bergman et al., 2016)", "previouslyFormattedCitation" : "(Bergman et al., 2016)" }, "properties" : { "noteIndex" : 0 }, "schema" : "https://github.com/citation-style-language/schema/raw/master/csl-citation.json" }</w:instrText>
      </w:r>
      <w:r w:rsidR="0018170D">
        <w:fldChar w:fldCharType="separate"/>
      </w:r>
      <w:r w:rsidR="0018170D" w:rsidRPr="0018170D">
        <w:rPr>
          <w:noProof/>
        </w:rPr>
        <w:t>(Bergman et al., 2016)</w:t>
      </w:r>
      <w:r w:rsidR="0018170D">
        <w:fldChar w:fldCharType="end"/>
      </w:r>
    </w:p>
    <w:p w:rsidR="00CD24B9" w:rsidRDefault="00CD24B9" w:rsidP="00DA2734">
      <w:pPr>
        <w:pStyle w:val="ListParagraph"/>
        <w:numPr>
          <w:ilvl w:val="0"/>
          <w:numId w:val="6"/>
        </w:numPr>
      </w:pPr>
      <w:r>
        <w:t>In North America there is a strong preference for ‘ageing in place’</w:t>
      </w:r>
      <w:r w:rsidR="004D41E2">
        <w:t>,</w:t>
      </w:r>
      <w:r>
        <w:t xml:space="preserve"> and remaining in car dependent residences even as capacity for personal mobility and auto-mobility starts to deteriorate</w:t>
      </w:r>
      <w:r w:rsidR="004D41E2">
        <w:t xml:space="preserve"> has been described as a ‘symbolic goal’ for many elderly suburbanites.</w:t>
      </w:r>
      <w:r w:rsidR="00444241">
        <w:t xml:space="preserve"> </w:t>
      </w:r>
      <w:r w:rsidR="004D41E2">
        <w:fldChar w:fldCharType="begin" w:fldLock="1"/>
      </w:r>
      <w:r w:rsidR="006A0D72">
        <w:instrText>ADDIN CSL_CITATION { "citationItems" : [ { "id" : "ITEM-1", "itemData" : { "DOI" : "10.1111/j.1541-0064.2009.00269.x", "ISSN" : "00083658", "PMID" : "98", "abstract" : "The post-War suburbs of North America are problematic for aging in place. Despite their high level of car dependency, elderly suburbanites would rather grow old at home. Rather than move, they make changes to their daily routines. Gaining access to mobility is a major issue for older people, particularly frail seniors, who wish to ensure that their residential experience remains positive. Given that the study of mobility draws on the concept of trip patterns, our understanding of the individual and collective experiences of elderly mobility is incomplete. In this light, this paper explores the practices and meanings of daily mobility for 87 elderly suburbanites aged from 55 to 82 years and currently residing in the greater Quebec City area, Canada. Combining both quantitative and qualitative methods as well as spatial analysis techniques in a single study, a typology of mobility is proposed in order to explore coping strategies developed by seniors in relation to their socio-spatial environment. The results show that, without truly engaging in a decision-making process, elderly suburbanites implicitly choose to age in place by adapting their lifestyle on an ongoing basis. Their housing aspirations are the result of a desire to maintain independence and an attachment to the 'suburban way of life'. The changing mobility is thus likely to influence residential trajectories, giving food for thought to retrofitting suburbia.", "author" : [ { "dropping-particle" : "", "family" : "LORD", "given" : "S\u00c9BASTIEN", "non-dropping-particle" : "", "parse-names" : false, "suffix" : "" }, { "dropping-particle" : "", "family" : "JOERIN", "given" : "FLORENT", "non-dropping-particle" : "", "parse-names" : false, "suffix" : "" }, { "dropping-particle" : "", "family" : "TH\u00c9RIAULT", "given" : "MARIUS", "non-dropping-particle" : "", "parse-names" : false, "suffix" : "" } ], "container-title" : "Canadian Geographer / Le G\u00e9ographe canadien", "id" : "ITEM-1", "issue" : "3", "issued" : { "date-parts" : [ [ "2009", "9" ] ] }, "note" : "Can Geogr-Geogr Can Can Geogr-Geogr Can\nISI:000269362700008; 488PS; Times Cited:4; Cited References Count:55", "page" : "357-375", "title" : "La mobilit\u00e9 quotidienne de banlieusards vieillissants et \u00e2g\u00e9s: D\u00e9placements, aspirations et significations de la mobilit\u00e9", "type" : "article-journal", "volume" : "53" }, "uris" : [ "http://www.mendeley.com/documents/?uuid=d2bbbb79-7221-4920-a7c2-5402268a68f1" ] }, { "id" : "ITEM-2", "itemData" : { "DOI" : "10.1016/j.jenvp.2010.02.007", "ISSN" : "02724944", "PMID" : "84", "abstract" : "A majority of North Americans hopes to grow old in the suburbs. This aspiration depends upon their ability to drive and their access to a car. Because it is essential for everyday travel, car-mobility in the suburbs is becoming a symbolic goal. The meanings of mobility for elderly will evolve over time, notably as a result of changes in autonomy. However, the mobility of older adults is mainly understood in terms of daily trips. Little research has considered the temporal dimension of aging as an evolving process. This study aimed at understanding with a qualitative and longitudinal perspective how older people stay (auto-)mobile in their house and their neighborhood against the need to adapt to reduced autonomy and mobility over time. A group of 22 suburbanites aged from 62 to 89 was interviewed in 1999 and in 2006. The results show that even if older people succeed in increasing their mobility, they are headed for inevitable immobility. Among the environmental adaptation strategies that were observed, the constructed behaviors, the dependencies demanding additional supports as well as the social life modulate different evolving experiences of the city: the shrinking city, the fragmented city, and the city by proxy. The built environment is at the heart of a complex process in which the adaptation of mobility contributes to the emergence of new residential experiences. (C) 2010 Elsevier Ltd. All rights reserved.", "author" : [ { "dropping-particle" : "", "family" : "Lord", "given" : "S\u00e9bastien", "non-dropping-particle" : "", "parse-names" : false, "suffix" : "" }, { "dropping-particle" : "", "family" : "Despr\u00e9s", "given" : "Carole", "non-dropping-particle" : "", "parse-names" : false, "suffix" : "" }, { "dropping-particle" : "", "family" : "Ramadier", "given" : "Thierry", "non-dropping-particle" : "", "parse-names" : false, "suffix" : "" } ], "container-title" : "Journal of Environmental Psychology", "id" : "ITEM-2", "issue" : "1", "issued" : { "date-parts" : [ [ "2011", "3" ] ] }, "note" : "J Environ Psychol J Environ Psychol\nISI:000288527700007; 736XG; Times Cited:17; Cited References Count:72", "page" : "52-61", "title" : "When mobility makes sense: A qualitative and longitudinal study of the daily mobility of the elderly", "type" : "article-journal", "volume" : "31" }, "uris" : [ "http://www.mendeley.com/documents/?uuid=5dfcde82-e333-4ac7-bb18-b03280404051" ] } ], "mendeley" : { "formattedCitation" : "(Lord et al., 2011; LORD et al., 2009)", "plainTextFormattedCitation" : "(Lord et al., 2011; LORD et al., 2009)", "previouslyFormattedCitation" : "(Lord et al., 2011; LORD et al., 2009)" }, "properties" : { "noteIndex" : 0 }, "schema" : "https://github.com/citation-style-language/schema/raw/master/csl-citation.json" }</w:instrText>
      </w:r>
      <w:r w:rsidR="004D41E2">
        <w:fldChar w:fldCharType="separate"/>
      </w:r>
      <w:r w:rsidR="003F3746" w:rsidRPr="003F3746">
        <w:rPr>
          <w:noProof/>
        </w:rPr>
        <w:t>(Lord et al., 2011; LORD et al., 2009)</w:t>
      </w:r>
      <w:r w:rsidR="004D41E2">
        <w:fldChar w:fldCharType="end"/>
      </w:r>
      <w:r w:rsidR="004D41E2">
        <w:t xml:space="preserve"> A similar preference for continued car ownership and use amongst the old has been found in Australia, despite the greater viability and availability of public transport as an alternative travel mode, and private car use still considered a more convenient mode of travel.</w:t>
      </w:r>
      <w:r w:rsidR="00444241">
        <w:t xml:space="preserve"> </w:t>
      </w:r>
      <w:r w:rsidR="004D41E2">
        <w:fldChar w:fldCharType="begin" w:fldLock="1"/>
      </w:r>
      <w:r w:rsidR="006A0D72">
        <w:instrText>ADDIN CSL_CITATION { "citationItems" : [ { "id" : "ITEM-1", "itemData" : { "DOI" : "10.1111/j.1741-6612.2011.00567.x", "ISSN" : "14406381", "PMID" : "71", "abstract" : "Aim: Increased car dependency among Australia's ageing population may result in increased social isolation and other health impacts associated with the cessation of driving. While public transport represents an alternative to car usage, patronage remains low among older cohorts. This study investigates the facilitators and barriers to public transport patronage and the nature of car dependence among older Australians. Methods: Data were gathered from a sample of 24 adults (mean age = 70 years) through a combination of quantitative (remote behavioural observation) and qualitative (interviews) investigation. Results: Findings suggest that relative convenience, affordability and health/mobility may dictate transport mode choices. The car is considered more convenient for the majority of suburban trips irrespective of the availability of public transport. Conclusion: Policy attention should focus on providing better education and information regarding driving cessation and addressing older age specific social aspects of public transport including health and mobility issues.", "author" : [ { "dropping-particle" : "", "family" : "Buys", "given" : "Laurie", "non-dropping-particle" : "", "parse-names" : false, "suffix" : "" }, { "dropping-particle" : "", "family" : "Snow", "given" : "Stephen", "non-dropping-particle" : "", "parse-names" : false, "suffix" : "" }, { "dropping-particle" : "", "family" : "Megen", "given" : "Kimberley", "non-dropping-particle" : "van", "parse-names" : false, "suffix" : "" }, { "dropping-particle" : "", "family" : "Miller", "given" : "Evonne", "non-dropping-particle" : "", "parse-names" : false, "suffix" : "" } ], "container-title" : "Australasian Journal on Ageing", "id" : "ITEM-1", "issue" : "3", "issued" : { "date-parts" : [ [ "2012", "9" ] ] }, "note" : "Australas J Ageing Australas J Ageing\nISI:000308435600010; 001BU; Times Cited:10; Cited References Count:27", "page" : "181-186", "title" : "Transportation behaviours of older adults: An investigation into car dependency in urban Australia", "type" : "article-journal", "volume" : "31" }, "uris" : [ "http://www.mendeley.com/documents/?uuid=f2fc471d-4f9d-4b26-bba2-97f6edc87cd1" ] } ], "mendeley" : { "formattedCitation" : "(Buys et al., 2012)", "plainTextFormattedCitation" : "(Buys et al., 2012)", "previouslyFormattedCitation" : "(Buys et al., 2012)" }, "properties" : { "noteIndex" : 0 }, "schema" : "https://github.com/citation-style-language/schema/raw/master/csl-citation.json" }</w:instrText>
      </w:r>
      <w:r w:rsidR="004D41E2">
        <w:fldChar w:fldCharType="separate"/>
      </w:r>
      <w:r w:rsidR="003F3746" w:rsidRPr="003F3746">
        <w:rPr>
          <w:noProof/>
        </w:rPr>
        <w:t>(Buys et al., 2012)</w:t>
      </w:r>
      <w:r w:rsidR="004D41E2">
        <w:fldChar w:fldCharType="end"/>
      </w:r>
      <w:r w:rsidR="004D41E2">
        <w:t xml:space="preserve"> </w:t>
      </w:r>
    </w:p>
    <w:p w:rsidR="00CD24B9" w:rsidRDefault="00CD24B9" w:rsidP="00DA2734">
      <w:pPr>
        <w:pStyle w:val="ListParagraph"/>
        <w:numPr>
          <w:ilvl w:val="0"/>
          <w:numId w:val="6"/>
        </w:numPr>
      </w:pPr>
      <w:r>
        <w:lastRenderedPageBreak/>
        <w:t>Time use studies in the UK in 2005 have shown that young people, those without access to a car or van, the unemployed, and those from less affluent backgrounds, were all more likely to engage in active travel and meet recommended physical activity targets than the general population.</w:t>
      </w:r>
      <w:r w:rsidR="00444241">
        <w:t xml:space="preserve"> </w:t>
      </w:r>
      <w:r>
        <w:fldChar w:fldCharType="begin" w:fldLock="1"/>
      </w:r>
      <w:r w:rsidR="006A0D72">
        <w:instrText>ADDIN CSL_CITATION { "citationItems" : [ { "id" : "ITEM-1", "itemData" : { "DOI" : "10.1016/j.ypmed.2010.01.006", "ISSN" : "00917435", "PMID" : "963", "abstract" : "Objective. To describe prevalence, and socio-demographic correlates, of active transport participation amongst UK adults. Methods. Data was from the 2005 UK Time Use Survey. Active transport was defined as any walking, jogging or pedal biking for purposes other than enjoyment. Socio-demographic correlates of any active transport participation, meeting current UK guidelines for sufficient activity through active transport, and time spent on active transport, if any, were explored. Results. 4941 individuals took part in the survey and data from 80% were included in the analyses. 28% of respondents reported any active transport and 19% were sufficiently active through active transport. Median time spent in active transport, if any, was 40 min per day (inter-quartile range 20-60 min). Active transport participation was greater in younger people and those without access to a car or van. Being sufficiently active through active transport was additionally associated with being unemployed, being in a less affluent social class, and leaving full time education at an older age. Conclusions. There is scope for increasing active transport participation in the UK. That more than two thirds of those who report any active transport are sufficiently active through active transport alone may be a useful health promotion message. (C) 2010 Elsevier Inc. All rights reserved.", "author" : [ { "dropping-particle" : "", "family" : "Adams", "given" : "Jean", "non-dropping-particle" : "", "parse-names" : false, "suffix" : "" } ], "container-title" : "Preventive Medicine", "id" : "ITEM-1", "issue" : "4", "issued" : { "date-parts" : [ [ "2010", "4" ] ] }, "note" : "Prev Med Prev Med\nISI:000276000800008; 574OR; Times Cited:24; Cited References Count:33", "page" : "199-203", "title" : "Prevalence and socio-demographic correlates of \u201cactive transport\u201d in the UK: Analysis of the UK time use survey 2005", "type" : "article-journal", "volume" : "50" }, "uris" : [ "http://www.mendeley.com/documents/?uuid=4cd9e736-7289-42a4-9c52-f44c119e697e" ] } ], "mendeley" : { "formattedCitation" : "(Adams, 2010)", "plainTextFormattedCitation" : "(Adams, 2010)", "previouslyFormattedCitation" : "(Adams, 2010)" }, "properties" : { "noteIndex" : 0 }, "schema" : "https://github.com/citation-style-language/schema/raw/master/csl-citation.json" }</w:instrText>
      </w:r>
      <w:r>
        <w:fldChar w:fldCharType="separate"/>
      </w:r>
      <w:r w:rsidR="003F3746" w:rsidRPr="003F3746">
        <w:rPr>
          <w:noProof/>
        </w:rPr>
        <w:t>(Adams, 2010)</w:t>
      </w:r>
      <w:r>
        <w:fldChar w:fldCharType="end"/>
      </w:r>
    </w:p>
    <w:p w:rsidR="00BF4114" w:rsidRDefault="00BF4114" w:rsidP="00DA2734">
      <w:pPr>
        <w:pStyle w:val="ListParagraph"/>
        <w:numPr>
          <w:ilvl w:val="0"/>
          <w:numId w:val="6"/>
        </w:numPr>
      </w:pPr>
      <w:r>
        <w:t>Car dependency tends to increase in households after the birth of a child.</w:t>
      </w:r>
      <w:r w:rsidR="00444241">
        <w:t xml:space="preserve"> </w:t>
      </w:r>
      <w:r>
        <w:fldChar w:fldCharType="begin" w:fldLock="1"/>
      </w:r>
      <w:r w:rsidR="006A0D72">
        <w:instrText>ADDIN CSL_CITATION { "citationItems" : [ { "id" : "ITEM-1", "itemData" : { "DOI" : "10.1080/15568310903145188", "ISSN" : "1556-8318", "PMID" : "94", "abstract" : "Over the last few years, travel-behavior researchers have generally acknowledged the importance of habits and key events in understanding travel-behavior changes. The purpose of this study is to contribute to the evolving research field of mobility biographies. With a retrospective, qualitative survey, 20 parents of small children are questioned about key events affecting their travel behavior and in particular the role of childbirth in this respect. The findings reveal that the commonly expected car-dependency after childbirth is only one pattern among others such as the stability or even increase of green mode use.", "author" : [ { "dropping-particle" : "", "family" : "Lanzendorf", "given" : "Martin", "non-dropping-particle" : "", "parse-names" : false, "suffix" : "" } ], "container-title" : "International Journal of Sustainable Transportation", "id" : "ITEM-1", "issue" : "5", "issued" : { "date-parts" : [ [ "2010", "9" ] ] }, "note" : "Int J Sustain Transp Int J Sustain Transp\nISI:000275691300003; 570PX; Times Cited:24; Cited References Count:24", "page" : "272-292", "title" : "Key Events and Their Effect on Mobility Biographies: The Case of Childbirth", "type" : "article-journal", "volume" : "4" }, "uris" : [ "http://www.mendeley.com/documents/?uuid=589fd576-56fe-4bbc-b64a-a8bd283d8a9a" ] } ], "mendeley" : { "formattedCitation" : "(Lanzendorf, 2010)", "plainTextFormattedCitation" : "(Lanzendorf, 2010)", "previouslyFormattedCitation" : "(Lanzendorf, 2010)" }, "properties" : { "noteIndex" : 0 }, "schema" : "https://github.com/citation-style-language/schema/raw/master/csl-citation.json" }</w:instrText>
      </w:r>
      <w:r>
        <w:fldChar w:fldCharType="separate"/>
      </w:r>
      <w:r w:rsidR="003F3746" w:rsidRPr="003F3746">
        <w:rPr>
          <w:noProof/>
        </w:rPr>
        <w:t>(Lanzendorf, 2010)</w:t>
      </w:r>
      <w:r>
        <w:fldChar w:fldCharType="end"/>
      </w:r>
    </w:p>
    <w:p w:rsidR="00CD24B9" w:rsidRDefault="00BF4114" w:rsidP="00DA2734">
      <w:pPr>
        <w:pStyle w:val="ListParagraph"/>
        <w:numPr>
          <w:ilvl w:val="0"/>
          <w:numId w:val="6"/>
        </w:numPr>
      </w:pPr>
      <w:r>
        <w:t>The weather can have a greater influence on the decision to travel by foot rather than car than fear of crime.</w:t>
      </w:r>
      <w:r w:rsidR="00444241">
        <w:t xml:space="preserve"> </w:t>
      </w:r>
      <w:r>
        <w:fldChar w:fldCharType="begin" w:fldLock="1"/>
      </w:r>
      <w:r w:rsidR="006A0D72">
        <w:instrText>ADDIN CSL_CITATION { "citationItems" : [ { "id" : "ITEM-1", "itemData" : { "DOI" : "10.1080/15568310902927040", "ISSN" : "1556-8318", "PMID" : "95", "abstract" : "Samples of drivers and walkers are examined to understand factors influencing the decision to walk. The driver sample was limited to those who lived within 1km of the park-and-ride facility to avoid confounds such as car dependency and travel distance. These drivers exhibit a break in car dependency because they use public transport. A 62-item survey examines ten main factors: fear of crime; trip-chaining; weather; distance/time; social pressure; fatigue and fitness; parking charges; enjoyment of walking; inconvenience; and geography. Results show the convenience of a car park induces park-and-ride demand. Weather influences decisions to walk. However, walking is not impeded by factors such as distance, fear of crime, carriage of goods or concern for time.", "author" : [ { "dropping-particle" : "", "family" : "Walton", "given" : "D", "non-dropping-particle" : "", "parse-names" : false, "suffix" : "" }, { "dropping-particle" : "", "family" : "Sunseri", "given" : "S", "non-dropping-particle" : "", "parse-names" : false, "suffix" : "" } ], "container-title" : "International Journal of Sustainable Transportation", "id" : "ITEM-1", "issue" : "4", "issued" : { "date-parts" : [ [ "2010", "7" ] ] }, "note" : "Int J Sustain Transp Int J Sustain Transp\nISI:000273241100002; 539GF; Times Cited:15; Cited References Count:31", "page" : "212-226", "title" : "Factors Influencing the Decision to Drive or Walk Short Distances to Public Transport Facilities", "type" : "article-journal", "volume" : "4" }, "uris" : [ "http://www.mendeley.com/documents/?uuid=ae1c9a2b-479a-4502-afcf-403cf25d9dcf" ] } ], "mendeley" : { "formattedCitation" : "(Walton and Sunseri, 2010)", "plainTextFormattedCitation" : "(Walton and Sunseri, 2010)", "previouslyFormattedCitation" : "(Walton and Sunseri, 2010)" }, "properties" : { "noteIndex" : 0 }, "schema" : "https://github.com/citation-style-language/schema/raw/master/csl-citation.json" }</w:instrText>
      </w:r>
      <w:r>
        <w:fldChar w:fldCharType="separate"/>
      </w:r>
      <w:r w:rsidR="003F3746" w:rsidRPr="003F3746">
        <w:rPr>
          <w:noProof/>
        </w:rPr>
        <w:t>(Walton and Sunseri, 2010)</w:t>
      </w:r>
      <w:r>
        <w:fldChar w:fldCharType="end"/>
      </w:r>
      <w:r w:rsidR="0018170D">
        <w:t xml:space="preserve"> In Greater Rotterdam in the Netherlands, sunny, dry and warm but not hot weather was found to stimulate a preference for cycling over other transport modes. </w:t>
      </w:r>
      <w:r w:rsidR="0018170D">
        <w:fldChar w:fldCharType="begin" w:fldLock="1"/>
      </w:r>
      <w:r w:rsidR="0018170D">
        <w:instrText>ADDIN CSL_CITATION { "citationItems" : [ { "id" : "ITEM-1", "itemData" : { "DOI" : "10.1016/j.tra.2016.09.021", "ISSN" : "09658564", "PMID" : "51", "abstract" : "With climate change high on the political agenda, weather has emerged as an important issue in travel behavioural research and urban planning. While various studies demonstrate profound effects of weather on travel behaviours, limited attention has been paid to subjective weather experiences and the psychological mechanisms that may (partially) underlie these effects. This paper integrates theoretical insights on outdoor thermal comfort, weather perceptions and emotional experiences in the context of travel behaviour. Drawing on unique panel travel diary data for 945 Greater Rotterdam respondents (The Netherlands), this paper aims to investigate how and to what extent weather conditions affect transport mode choices, outdoor thermal perceptions and emotional travel experiences. Our findings point out that observed dry, calm, sunny and warm but not too hot weather conditions stimulate cycling over other transport modes and - via mechanisms of thermal and mechanical comfort - lead to more pleasant emotions during travel. Overall, public transport users have less pleasant emotional experiences than users of other transport modes, while active mode users appear most weather sensitive. The theoretical contributions and empirical findings are discussed in the context of climate change and climate-sensitive urban planning. (C) 2016 Elsevier Ltd. All rights reserved.", "author" : [ { "dropping-particle" : "", "family" : "B\u00f6cker", "given" : "Lars", "non-dropping-particle" : "", "parse-names" : false, "suffix" : "" }, { "dropping-particle" : "", "family" : "Dijst", "given" : "Martin", "non-dropping-particle" : "", "parse-names" : false, "suffix" : "" }, { "dropping-particle" : "", "family" : "Faber", "given" : "Jan", "non-dropping-particle" : "", "parse-names" : false, "suffix" : "" } ], "container-title" : "Transportation Research Part A: Policy and Practice", "id" : "ITEM-1", "issued" : { "date-parts" : [ [ "2016", "12" ] ] }, "note" : "Transport Res a-Pol Transport Res a-Pol\nISI:000389089700026; Ed7Yx; Times Cited:0; Cited References Count:80", "page" : "360-373", "title" : "Weather, transport mode choices and emotional travel experiences", "type" : "article-journal", "volume" : "94" }, "uris" : [ "http://www.mendeley.com/documents/?uuid=8c4c1130-5bc8-4c59-b8ee-67129c45e7ae" ] } ], "mendeley" : { "formattedCitation" : "(B\u00f6cker et al., 2016)", "plainTextFormattedCitation" : "(B\u00f6cker et al., 2016)", "previouslyFormattedCitation" : "(B\u00f6cker et al., 2016)" }, "properties" : { "noteIndex" : 0 }, "schema" : "https://github.com/citation-style-language/schema/raw/master/csl-citation.json" }</w:instrText>
      </w:r>
      <w:r w:rsidR="0018170D">
        <w:fldChar w:fldCharType="separate"/>
      </w:r>
      <w:r w:rsidR="0018170D" w:rsidRPr="0018170D">
        <w:rPr>
          <w:noProof/>
        </w:rPr>
        <w:t>(Böcker et al., 2016)</w:t>
      </w:r>
      <w:r w:rsidR="0018170D">
        <w:fldChar w:fldCharType="end"/>
      </w:r>
      <w:r w:rsidR="00CD24B9">
        <w:t xml:space="preserve">   </w:t>
      </w:r>
    </w:p>
    <w:p w:rsidR="00BF4114" w:rsidRDefault="00BF4114" w:rsidP="00BF4114">
      <w:pPr>
        <w:pStyle w:val="ListParagraph"/>
        <w:numPr>
          <w:ilvl w:val="0"/>
          <w:numId w:val="6"/>
        </w:numPr>
      </w:pPr>
      <w:r>
        <w:t>A comparison between Germany and the USA, both countries with very high vehicle ownership, shows that Germans travel less by car and much more by other modes, and that American preferences to drive persist even for those living in dense, mixed use areas with close public transport.</w:t>
      </w:r>
      <w:r w:rsidR="000D413B">
        <w:t xml:space="preserve"> </w:t>
      </w:r>
      <w:r>
        <w:fldChar w:fldCharType="begin" w:fldLock="1"/>
      </w:r>
      <w:r w:rsidR="006A0D72">
        <w:instrText>ADDIN CSL_CITATION { "citationItems" : [ { "id" : "ITEM-1", "itemData" : { "DOI" : "10.1016/j.jtrangeo.2010.07.005", "ISSN" : "09666923", "PMID" : "9327", "abstract" : "Germany and the USA have among the highest motorization rates in the world. Yet Germans make a four times higher share of trips by foot, bike, and public transport and drive for a 25% lower share of trips as Americans. Using two comparable national travel surveys this paper empirically investigates determinants of transport mode choice in Germany and the USA. In both countries higher population density, a greater mix of land-uses, household proximity to public transport, and fewer cars per household are associated with a lower share of trips by automobile. However, considerable differences remain: all groups of society in America are more car-dependent than Germans. Even controlling for dissimilarities in socio-economic factors and land-use. Germans are more likely to walk, cycle, and use public transport. Moreover, Americans living in dense, mixed-use areas, and close to public transport are more likely to drive than Germans living in lower density areas, with more limited mix of land-uses, and farther from public transport. Differences in transport policy that make car travel slower, more expensive, less convenient, and alternatives to the automobile more attractive in Germany may help account for the remaining differences. (C) 2010 Elsevier Ltd. All rights reserved.", "author" : [ { "dropping-particle" : "", "family" : "Buehler", "given" : "Ralph", "non-dropping-particle" : "", "parse-names" : false, "suffix" : "" } ], "container-title" : "Journal of Transport Geography", "id" : "ITEM-1", "issue" : "4", "issued" : { "date-parts" : [ [ "2011", "7" ] ] }, "note" : "J Transp Geogr J Transp Geogr\nISI:000292427700019; 788EH; Times Cited:57; Cited References Count:110", "page" : "644-657", "title" : "Determinants of transport mode choice: a comparison of Germany and the USA", "type" : "article-journal", "volume" : "19" }, "uris" : [ "http://www.mendeley.com/documents/?uuid=508ed23a-f320-4c1d-96e0-1aa6eb2e0ffa" ] } ], "mendeley" : { "formattedCitation" : "(Buehler, 2011)", "plainTextFormattedCitation" : "(Buehler, 2011)", "previouslyFormattedCitation" : "(Buehler, 2011)" }, "properties" : { "noteIndex" : 0 }, "schema" : "https://github.com/citation-style-language/schema/raw/master/csl-citation.json" }</w:instrText>
      </w:r>
      <w:r>
        <w:fldChar w:fldCharType="separate"/>
      </w:r>
      <w:r w:rsidR="003F3746" w:rsidRPr="003F3746">
        <w:rPr>
          <w:noProof/>
        </w:rPr>
        <w:t>(Buehler, 2011)</w:t>
      </w:r>
      <w:r>
        <w:fldChar w:fldCharType="end"/>
      </w:r>
      <w:r>
        <w:t xml:space="preserve"> </w:t>
      </w:r>
    </w:p>
    <w:p w:rsidR="00BF4114" w:rsidRDefault="00BF4114" w:rsidP="00DA2734">
      <w:pPr>
        <w:pStyle w:val="ListParagraph"/>
        <w:numPr>
          <w:ilvl w:val="0"/>
          <w:numId w:val="6"/>
        </w:numPr>
      </w:pPr>
      <w:r>
        <w:t>Even in high density inner city areas, car use can be considered a more convenient travel mode than public transit or walking.</w:t>
      </w:r>
      <w:r w:rsidR="000D413B">
        <w:t xml:space="preserve"> </w:t>
      </w:r>
      <w:r>
        <w:fldChar w:fldCharType="begin" w:fldLock="1"/>
      </w:r>
      <w:r w:rsidR="006A0D72">
        <w:instrText>ADDIN CSL_CITATION { "citationItems" : [ { "id" : "ITEM-1", "itemData" : { "DOI" : "10.1016/j.tranpol.2010.08.012", "ISSN" : "0967070X", "PMID" : "86", "abstract" : "High-density living in inner-urban areas has been promoted to encourage the use of more sustainable modes of travel to reduce greenhouse gas emissions. However, previous research presents mixed results on the relationship between living in proximity to transport systems and reduced car-dependency. This research examines inner-city residents' transportation practices and perceptions, via 24 qualitative interviews with residents from high-density dwellings in inner-city Brisbane, Australia. Whilst participants consider public transport accessible and convenient, car use continues to be relied on for many journeys. Transportation choices are justified through complex definitions of convenience containing both utilitarian and psycho-social elements, with three key themes identified: time-efficiency, single versus multi-modal trips, and distance to and purpose of journey, as well as attitudinal, affective and symbolic elements related to transport mode use. Understanding conceptions of transport convenience held by different segments of the transport users market, alongside other factors strongly implicated in travel mode choice, can ensure targeted improvements in sustainable transport service levels and infrastructure as well as information service provision and behavioural change campaigns. (C) 2010 Elsevier Ltd. All rights reserved.", "author" : [ { "dropping-particle" : "", "family" : "Buys", "given" : "Laurie", "non-dropping-particle" : "", "parse-names" : false, "suffix" : "" }, { "dropping-particle" : "", "family" : "Miller", "given" : "Evonne", "non-dropping-particle" : "", "parse-names" : false, "suffix" : "" } ], "container-title" : "Transport Policy", "id" : "ITEM-1", "issue" : "1", "issued" : { "date-parts" : [ [ "2011", "1" ] ] }, "note" : "Transport Policy Transport Policy\nISI:000285450100032; 696OG; Times Cited:10; Cited References Count:39", "page" : "289-297", "title" : "Conceptualising convenience: Transportation practices and perceptions of inner-urban high density residents in Brisbane, Australia", "type" : "article-journal", "volume" : "18" }, "uris" : [ "http://www.mendeley.com/documents/?uuid=2ea2e4b4-f0ab-42b4-b192-f131716f682b" ] } ], "mendeley" : { "formattedCitation" : "(Buys and Miller, 2011)", "plainTextFormattedCitation" : "(Buys and Miller, 2011)", "previouslyFormattedCitation" : "(Buys and Miller, 2011)" }, "properties" : { "noteIndex" : 0 }, "schema" : "https://github.com/citation-style-language/schema/raw/master/csl-citation.json" }</w:instrText>
      </w:r>
      <w:r>
        <w:fldChar w:fldCharType="separate"/>
      </w:r>
      <w:r w:rsidR="003F3746" w:rsidRPr="003F3746">
        <w:rPr>
          <w:noProof/>
        </w:rPr>
        <w:t>(Buys and Miller, 2011)</w:t>
      </w:r>
      <w:r>
        <w:fldChar w:fldCharType="end"/>
      </w:r>
    </w:p>
    <w:p w:rsidR="00447B5F" w:rsidRDefault="00447B5F" w:rsidP="00DA2734">
      <w:pPr>
        <w:pStyle w:val="ListParagraph"/>
        <w:numPr>
          <w:ilvl w:val="0"/>
          <w:numId w:val="6"/>
        </w:numPr>
      </w:pPr>
      <w:r>
        <w:t>Large scale adoption of more sustainable, active travel modes can lead to large scale improvements in public health; if some but not most people switch to active travel modes, however, cyclists and walkers experience higher risks of harm from air pollution and traffic accidents due to the car-using majority.</w:t>
      </w:r>
      <w:r w:rsidR="00444241">
        <w:t xml:space="preserve"> </w:t>
      </w:r>
      <w:r>
        <w:fldChar w:fldCharType="begin" w:fldLock="1"/>
      </w:r>
      <w:r w:rsidR="006A0D72">
        <w:instrText>ADDIN CSL_CITATION { "citationItems" : [ { "id" : "ITEM-1", "itemData" : { "DOI" : "10.1016/j.envint.2011.02.003", "ISSN" : "01604120", "PMID" : "887", "abstract" : "Background: Substantial policy changes to control obesity, limit chronic disease, and reduce air pollution emissions, including greenhouse gasses, have been recommended. Transportation and planning policies that promote active travel by walking and cycling can contribute to these goals, potentially yielding further co-benefits. Little is known, however, about the interconnections among effects of policies considered, including potential unintended consequences. Objectives and methods: We review available literature regarding health impacts from policies that encourage active travel in the context of developing health impact assessment (HIA) models to help decision-makers propose better solutions for healthy environments. We identify important components of HIA models of modal shifts in active travel in response to transport policies and interventions. Results and discussion: Policies that increase active travel are likely to generate large individual health benefits through increases in physical activity for active travelers. Smaller, but population-wide benefits could accrue through reductions in air and noise pollution. Depending on conditions of policy implementations, risk tradeoffs are possible for some individuals who shift to active travel and consequently increase inhalation of air pollutants and exposure to traffic injuries. Well-designed policies may enhance health benefits through indirect outcomes such as improved social capital and diet, but these synergies are not sufficiently well understood to allow quantification at this time. Conclusion: Evaluating impacts of active travel policies is highly complex; however, many associations can be quantified. Identifying health-maximizing policies and conditions requires integrated HIAs. (C) 2011 Elsevier Ltd. All rights reserved.", "author" : [ { "dropping-particle" : "", "family" : "Nazelle", "given" : "Audrey", "non-dropping-particle" : "de", "parse-names" : false, "suffix" : "" }, { "dropping-particle" : "", "family" : "Nieuwenhuijsen", "given" : "Mark J", "non-dropping-particle" : "", "parse-names" : false, "suffix" : "" }, { "dropping-particle" : "", "family" : "Ant\u00f3", "given" : "Josep M.", "non-dropping-particle" : "", "parse-names" : false, "suffix" : "" }, { "dropping-particle" : "", "family" : "Brauer", "given" : "Michael", "non-dropping-particle" : "", "parse-names" : false, "suffix" : "" }, { "dropping-particle" : "", "family" : "Briggs", "given" : "David", "non-dropping-particle" : "", "parse-names" : false, "suffix" : "" }, { "dropping-particle" : "", "family" : "Braun-Fahrlander", "given" : "Charlotte", "non-dropping-particle" : "", "parse-names" : false, "suffix" : "" }, { "dropping-particle" : "", "family" : "Cavill", "given" : "Nick", "non-dropping-particle" : "", "parse-names" : false, "suffix" : "" }, { "dropping-particle" : "", "family" : "Cooper", "given" : "Ashley R", "non-dropping-particle" : "", "parse-names" : false, "suffix" : "" }, { "dropping-particle" : "", "family" : "Desqueyroux", "given" : "H\u00e9l\u00e8ne", "non-dropping-particle" : "", "parse-names" : false, "suffix" : "" }, { "dropping-particle" : "", "family" : "Fruin", "given" : "Scott", "non-dropping-particle" : "", "parse-names" : false, "suffix" : "" }, { "dropping-particle" : "", "family" : "Hoek", "given" : "Gerard", "non-dropping-particle" : "", "parse-names" : false, "suffix" : "" }, { "dropping-particle" : "", "family" : "Panis", "given" : "Luc Int", "non-dropping-particle" : "", "parse-names" : false, "suffix" : "" }, { "dropping-particle" : "", "family" : "Janssen", "given" : "Nicole", "non-dropping-particle" : "", "parse-names" : false, "suffix" : "" }, { "dropping-particle" : "", "family" : "Jerrett", "given" : "Michael", "non-dropping-particle" : "", "parse-names" : false, "suffix" : "" }, { "dropping-particle" : "", "family" : "Joffe", "given" : "Michael", "non-dropping-particle" : "", "parse-names" : false, "suffix" : "" }, { "dropping-particle" : "", "family" : "Andersen", "given" : "Zorana Jovanovic", "non-dropping-particle" : "", "parse-names" : false, "suffix" : "" }, { "dropping-particle" : "", "family" : "Kempen", "given" : "Elise", "non-dropping-particle" : "van", "parse-names" : false, "suffix" : "" }, { "dropping-particle" : "", "family" : "Kingham", "given" : "Simon", "non-dropping-particle" : "", "parse-names" : false, "suffix" : "" }, { "dropping-particle" : "", "family" : "Kubesch", "given" : "Nadine", "non-dropping-particle" : "", "parse-names" : false, "suffix" : "" }, { "dropping-particle" : "", "family" : "Leyden", "given" : "Kevin M", "non-dropping-particle" : "", "parse-names" : false, "suffix" : "" }, { "dropping-particle" : "", "family" : "Marshall", "given" : "Julian D", "non-dropping-particle" : "", "parse-names" : false, "suffix" : "" }, { "dropping-particle" : "", "family" : "Matamala", "given" : "Jaume", "non-dropping-particle" : "", "parse-names" : false, "suffix" : "" }, { "dropping-particle" : "", "family" : "Mellios", "given" : "Giorgos", "non-dropping-particle" : "", "parse-names" : false, "suffix" : "" }, { "dropping-particle" : "", "family" : "Mendez", "given" : "Michelle", "non-dropping-particle" : "", "parse-names" : false, "suffix" : "" }, { "dropping-particle" : "", "family" : "Nassif", "given" : "Hala", "non-dropping-particle" : "", "parse-names" : false, "suffix" : "" }, { "dropping-particle" : "", "family" : "Ogilvie", "given" : "David", "non-dropping-particle" : "", "parse-names" : false, "suffix" : "" }, { "dropping-particle" : "", "family" : "Peir\u00f3", "given" : "Rosana", "non-dropping-particle" : "", "parse-names" : false, "suffix" : "" }, { "dropping-particle" : "", "family" : "P\u00e9rez", "given" : "Katherine", "non-dropping-particle" : "", "parse-names" : false, "suffix" : "" }, { "dropping-particle" : "", "family" : "Rabl", "given" : "Ari", "non-dropping-particle" : "", "parse-names" : false, "suffix" : "" }, { "dropping-particle" : "", "family" : "Ragettli", "given" : "Martina", "non-dropping-particle" : "", "parse-names" : false, "suffix" : "" }, { "dropping-particle" : "", "family" : "Rodr\u00edguez", "given" : "Daniel", "non-dropping-particle" : "", "parse-names" : false, "suffix" : "" }, { "dropping-particle" : "", "family" : "Rojas", "given" : "David", "non-dropping-particle" : "", "parse-names" : false, "suffix" : "" }, { "dropping-particle" : "", "family" : "Ruiz", "given" : "Pablo", "non-dropping-particle" : "", "parse-names" : false, "suffix" : "" }, { "dropping-particle" : "", "family" : "Sallis", "given" : "James F", "non-dropping-particle" : "", "parse-names" : false, "suffix" : "" }, { "dropping-particle" : "", "family" : "Terwoert", "given" : "Jeroen", "non-dropping-particle" : "", "parse-names" : false, "suffix" : "" }, { "dropping-particle" : "", "family" : "Toussaint", "given" : "Jean-Fran\u00e7ois", "non-dropping-particle" : "", "parse-names" : false, "suffix" : "" }, { "dropping-particle" : "", "family" : "Tuomisto", "given" : "Jouni", "non-dropping-particle" : "", "parse-names" : false, "suffix" : "" }, { "dropping-particle" : "", "family" : "Zuurbier", "given" : "Moniek", "non-dropping-particle" : "", "parse-names" : false, "suffix" : "" }, { "dropping-particle" : "", "family" : "Lebret", "given" : "Erik", "non-dropping-particle" : "", "parse-names" : false, "suffix" : "" } ], "container-title" : "Environment International", "id" : "ITEM-1", "issue" : "4", "issued" : { "date-parts" : [ [ "2011", "5" ] ] }, "note" : "Environ Int Environ Int\nISI:000290085000012; 757KX; Times Cited:118; Cited References Count:159", "page" : "766-777", "title" : "Improving health through policies that promote active travel: A review of evidence to support integrated health impact assessment", "type" : "article-journal", "volume" : "37" }, "uris" : [ "http://www.mendeley.com/documents/?uuid=e6a4c3f7-2aa9-47ef-b313-e4a524122cde" ] } ], "mendeley" : { "formattedCitation" : "(de Nazelle et al., 2011)", "plainTextFormattedCitation" : "(de Nazelle et al., 2011)", "previouslyFormattedCitation" : "(de Nazelle et al., 2011)" }, "properties" : { "noteIndex" : 0 }, "schema" : "https://github.com/citation-style-language/schema/raw/master/csl-citation.json" }</w:instrText>
      </w:r>
      <w:r>
        <w:fldChar w:fldCharType="separate"/>
      </w:r>
      <w:r w:rsidR="003F3746" w:rsidRPr="003F3746">
        <w:rPr>
          <w:noProof/>
        </w:rPr>
        <w:t>(de Nazelle et al., 2011)</w:t>
      </w:r>
      <w:r>
        <w:fldChar w:fldCharType="end"/>
      </w:r>
      <w:r w:rsidR="00101183">
        <w:t xml:space="preserve"> A cost-utility analysis of cycling in the USA has, however, estimated that the health benefits of cycling are still likely to outweigh the additional health risks of these factors. </w:t>
      </w:r>
      <w:r w:rsidR="00101183">
        <w:fldChar w:fldCharType="begin" w:fldLock="1"/>
      </w:r>
      <w:r w:rsidR="00101183">
        <w:instrText>ADDIN CSL_CITATION { "citationItems" : [ { "id" : "ITEM-1", "itemData" : { "DOI" : "10.1016/j.ypmed.2014.03.015", "ISSN" : "00917435", "PMID" : "540", "abstract" : "Objective. To assess the net impact on U.S. longevity of the decision to commute by bicycle rather than automobile. Methods. We construct fatality rates per distance traveled using official statistics and denominators from the 2009 National Household Travel Survey. We model the life-table impact of switching from auto to bicycle commuting. Key factors are increased risks from road accidents and reduced risks from enhanced cardiovascular health. Results. Bicycling fatality rates in the U.S. are an order of magnitude higher than in Western Europe. Risks punish both young and old, while the health benefits guard against causes of mortality that rise rapidly with age. Although the protective effects of bicycling appear significant, it may be optimal to wait until later ages to initiate regular bicycle commuting in the current U.S. risk environment, especially if individuals discount future life years. Conclusions. The lifetime health benefits of bicycle commuting appear to outweigh the risks in the U.S., but individuals who sufficiently discount or disbelieve the health benefits may delay or avoid bicycling. Bicycling in middle age avoids much fatality risk while capturing health benefits. Significant cross-state variations in bicycling mortality suggest that improvements in the built environment might spur changes in transit mode. (C) 2014 Elsevier Inc. All rights reserved.", "author" : [ { "dropping-particle" : "", "family" : "Edwards", "given" : "Ryan D", "non-dropping-particle" : "", "parse-names" : false, "suffix" : "" }, { "dropping-particle" : "", "family" : "Mason", "given" : "Carl N", "non-dropping-particle" : "", "parse-names" : false, "suffix" : "" } ], "container-title" : "Preventive Medicine", "id" : "ITEM-1", "issued" : { "date-parts" : [ [ "2014", "7" ] ] }, "note" : "Prev Med Prev Med\nISI:000337773200002; Aj6Ax; Times Cited:6; Cited References Count:36", "page" : "8-13", "title" : "Spinning the wheels and rolling the dice: Life-cycle risks and benefits of bicycle commuting in the U.S.", "type" : "article-journal", "volume" : "64" }, "uris" : [ "http://www.mendeley.com/documents/?uuid=fe2de68e-e486-4823-80dd-e3ab70f02bf5" ] } ], "mendeley" : { "formattedCitation" : "(Edwards and Mason, 2014)", "plainTextFormattedCitation" : "(Edwards and Mason, 2014)", "previouslyFormattedCitation" : "(Edwards and Mason, 2014)" }, "properties" : { "noteIndex" : 0 }, "schema" : "https://github.com/citation-style-language/schema/raw/master/csl-citation.json" }</w:instrText>
      </w:r>
      <w:r w:rsidR="00101183">
        <w:fldChar w:fldCharType="separate"/>
      </w:r>
      <w:r w:rsidR="00101183" w:rsidRPr="00101183">
        <w:rPr>
          <w:noProof/>
        </w:rPr>
        <w:t>(Edwards and Mason, 2014)</w:t>
      </w:r>
      <w:r w:rsidR="00101183">
        <w:fldChar w:fldCharType="end"/>
      </w:r>
    </w:p>
    <w:p w:rsidR="00447B5F" w:rsidRDefault="00447B5F" w:rsidP="00DA2734">
      <w:pPr>
        <w:pStyle w:val="ListParagraph"/>
        <w:numPr>
          <w:ilvl w:val="0"/>
          <w:numId w:val="6"/>
        </w:numPr>
      </w:pPr>
      <w:r>
        <w:t xml:space="preserve">Car use as the predominant travel mode is habit-forming, and has been likened by public health researchers to tobacco use, in terms of both dependence and damage to </w:t>
      </w:r>
      <w:r w:rsidR="00C212F9">
        <w:t xml:space="preserve">the </w:t>
      </w:r>
      <w:r>
        <w:t xml:space="preserve">health of both users and </w:t>
      </w:r>
      <w:r w:rsidR="00C212F9">
        <w:t>those nearby</w:t>
      </w:r>
      <w:r>
        <w:t>.</w:t>
      </w:r>
      <w:r w:rsidR="000D413B">
        <w:t xml:space="preserve"> </w:t>
      </w:r>
      <w:r>
        <w:fldChar w:fldCharType="begin" w:fldLock="1"/>
      </w:r>
      <w:r w:rsidR="006A0D72">
        <w:instrText>ADDIN CSL_CITATION { "citationItems" : [ { "id" : "ITEM-1", "itemData" : { "DOI" : "10.1093/pubmed/fdr032", "ISSN" : "1741-3842", "PMID" : "878", "abstract" : "Background Public health must continually respond to new threats reflecting wider societal changes. Ecological public health recognizes the links between human health and global sustainability. We argue that these links are typified by the harms caused by dependence on private cars. Methods We present routine data and literature on the health impacts of private car use; the activities of the ocar lobby and factors underpinning car dependence. We compare these with experience of tobacco. Results Private cars cause significant health harm. The impacts include physical inactivity, obesity, death and injury from crashes, cardio-respiratory disease from air pollution, noise, community severance and climate change. The car lobby resists measures that would restrict car use, using tactics similar to the tobacco industry. Decisions about location and design of neighbourhoods have created environments that reinforce and reflect car dependence. Car ownership and use has greatly increased in recent decades and there is little public support for measures that would reduce this. Conclusions Car dependence is a potent example of an issue that ecological public health should address. The public health community should advocate strongly for effective policies that reduce car use and increase active travel.", "author" : [ { "dropping-particle" : "", "family" : "Douglas", "given" : "M J", "non-dropping-particle" : "", "parse-names" : false, "suffix" : "" }, { "dropping-particle" : "", "family" : "Watkins", "given" : "S J", "non-dropping-particle" : "", "parse-names" : false, "suffix" : "" }, { "dropping-particle" : "", "family" : "Gorman", "given" : "D R", "non-dropping-particle" : "", "parse-names" : false, "suffix" : "" }, { "dropping-particle" : "", "family" : "Higgins", "given" : "M", "non-dropping-particle" : "", "parse-names" : false, "suffix" : "" } ], "container-title" : "Journal of Public Health", "id" : "ITEM-1", "issue" : "2", "issued" : { "date-parts" : [ [ "2011", "6", "1" ] ] }, "note" : "J Public Health-Uk J Public Health-Uk\nISI:000291064800002; 770CO; Times Cited:35; Cited References Count:119", "page" : "160-169", "title" : "Are cars the new tobacco?", "type" : "article-journal", "volume" : "33" }, "uris" : [ "http://www.mendeley.com/documents/?uuid=cfcb81d0-87ae-4e18-b267-783dc0434199" ] } ], "mendeley" : { "formattedCitation" : "(Douglas et al., 2011)", "plainTextFormattedCitation" : "(Douglas et al., 2011)", "previouslyFormattedCitation" : "(Douglas et al., 2011)" }, "properties" : { "noteIndex" : 0 }, "schema" : "https://github.com/citation-style-language/schema/raw/master/csl-citation.json" }</w:instrText>
      </w:r>
      <w:r>
        <w:fldChar w:fldCharType="separate"/>
      </w:r>
      <w:r w:rsidR="003F3746" w:rsidRPr="003F3746">
        <w:rPr>
          <w:noProof/>
        </w:rPr>
        <w:t>(Douglas et al., 2011)</w:t>
      </w:r>
      <w:r>
        <w:fldChar w:fldCharType="end"/>
      </w:r>
      <w:r>
        <w:t xml:space="preserve"> </w:t>
      </w:r>
      <w:r w:rsidRPr="006A0D72">
        <w:rPr>
          <w:highlight w:val="yellow"/>
        </w:rPr>
        <w:t>[Something about cohort effects in tobacco use]</w:t>
      </w:r>
      <w:r w:rsidR="005C0164">
        <w:t xml:space="preserve"> </w:t>
      </w:r>
    </w:p>
    <w:p w:rsidR="004D41E2" w:rsidRDefault="009D09C4" w:rsidP="00DA2734">
      <w:pPr>
        <w:pStyle w:val="ListParagraph"/>
        <w:numPr>
          <w:ilvl w:val="0"/>
          <w:numId w:val="6"/>
        </w:numPr>
      </w:pPr>
      <w:r>
        <w:t>At least one car manufacturer has entered the car-sharing mar</w:t>
      </w:r>
      <w:r w:rsidR="00562091">
        <w:t>ket, with a marketing strategy focused on ‘selling mobility instead of cars’.</w:t>
      </w:r>
      <w:r w:rsidR="00562091">
        <w:fldChar w:fldCharType="begin" w:fldLock="1"/>
      </w:r>
      <w:r w:rsidR="006A0D72">
        <w:instrText>ADDIN CSL_CITATION { "citationItems" : [ { "id" : "ITEM-1", "itemData" : { "DOI" : "10.1002/bse.738", "ISSN" : "09644733", "PMID" : "73", "abstract" : "This article considers the business strategy of an automaker entering the car-sharing market. Given the high growth of the car-sharing industry, this could become a new business segment and simultaneously have effects on branding. The considered case is a car-sharing system called car2go, which was launched by Daimler in 2009. An empirical analysis based on primary data (N=1881) indicates that private vehicles are reduced as a consumer reaction. This constitutes a potential for environmental gains, as shared and consecutively used cars require less of production resources compared to a higher number of private cars being bought, driven and parked individually. Implications for public policy are that the allocation of public space to car-sharing systems could result in a net gain of space in cities. Policy makers should also consider the dependency of car-sharing schemes on municipal support regarding parking spaces and they should anticipate the upcoming electrification. This is the first study on a large-scale car-sharing system operated by an automaker using retrospective primary data. It contributes to the assessment of the current trend of car manufacturers launching car-sharing schemes. Copyright (C) 2011 John Wiley &amp; Sons, Ltd and ERP Environment.", "author" : [ { "dropping-particle" : "", "family" : "Firnkorn", "given" : "J\u00f6rg", "non-dropping-particle" : "", "parse-names" : false, "suffix" : "" }, { "dropping-particle" : "", "family" : "M\u00fcller", "given" : "Martin", "non-dropping-particle" : "", "parse-names" : false, "suffix" : "" } ], "container-title" : "Business Strategy and the Environment", "id" : "ITEM-1", "issue" : "4", "issued" : { "date-parts" : [ [ "2012", "5" ] ] }, "note" : "Bus Strateg Environ Bus Strateg Environ\nISI:000301654200005; 910QE; Times Cited:28; Cited References Count:92", "page" : "264-280", "title" : "Selling Mobility instead of Cars: New Business Strategies of Automakers and the Impact on Private Vehicle Holding", "type" : "article-journal", "volume" : "21" }, "uris" : [ "http://www.mendeley.com/documents/?uuid=6ef596ea-a349-476c-beb7-a4d4c6dd5536" ] } ], "mendeley" : { "formattedCitation" : "(Firnkorn and M\u00fcller, 2012)", "plainTextFormattedCitation" : "(Firnkorn and M\u00fcller, 2012)", "previouslyFormattedCitation" : "(Firnkorn and M\u00fcller, 2012)" }, "properties" : { "noteIndex" : 0 }, "schema" : "https://github.com/citation-style-language/schema/raw/master/csl-citation.json" }</w:instrText>
      </w:r>
      <w:r w:rsidR="00562091">
        <w:fldChar w:fldCharType="separate"/>
      </w:r>
      <w:r w:rsidR="003F3746" w:rsidRPr="003F3746">
        <w:rPr>
          <w:noProof/>
        </w:rPr>
        <w:t>(Firnkorn and Müller, 2012)</w:t>
      </w:r>
      <w:r w:rsidR="00562091">
        <w:fldChar w:fldCharType="end"/>
      </w:r>
    </w:p>
    <w:p w:rsidR="00562091" w:rsidRDefault="00562091" w:rsidP="00DA2734">
      <w:pPr>
        <w:pStyle w:val="ListParagraph"/>
        <w:numPr>
          <w:ilvl w:val="0"/>
          <w:numId w:val="6"/>
        </w:numPr>
      </w:pPr>
      <w:r>
        <w:t>A noted irony in the auto-mobility story is that concerns about the poor air and disease associated with high density living contributed emergence of proto-suburbs like Letchworth and Welwyn in the late 19</w:t>
      </w:r>
      <w:r w:rsidRPr="00562091">
        <w:rPr>
          <w:vertAlign w:val="superscript"/>
        </w:rPr>
        <w:t>th</w:t>
      </w:r>
      <w:r>
        <w:t xml:space="preserve"> century century through the Garden City movement, and now concerns about the public health and environmental concerns created by the vehicles driven by and to suburbs developed in their image are partly behind programmes of re-densification and Back to the City movements.</w:t>
      </w:r>
      <w:r w:rsidR="000D413B">
        <w:t xml:space="preserve"> </w:t>
      </w:r>
      <w:r w:rsidR="00006C71">
        <w:fldChar w:fldCharType="begin" w:fldLock="1"/>
      </w:r>
      <w:r w:rsidR="006A0D72">
        <w:instrText>ADDIN CSL_CITATION { "citationItems" : [ { "id" : "ITEM-1", "itemData" : { "DOI" : "10.1016/j.cosust.2012.08.005", "ISSN" : "18773435", "PMID" : "756", "abstract" : "Motor vehicles have become the dominant form of transport, but this has had a number of negative human health outcomes. While public health originally drove the need to reduce densities, the latest research now favours the move to more compact cities where active transport can be improved as a transport option. The benefits for healthy transportation choices, economic value and social health are outlined.", "author" : [ { "dropping-particle" : "", "family" : "Newman", "given" : "Peter", "non-dropping-particle" : "", "parse-names" : false, "suffix" : "" }, { "dropping-particle" : "", "family" : "Matan", "given" : "Anne", "non-dropping-particle" : "", "parse-names" : false, "suffix" : "" } ], "container-title" : "Current Opinion in Environmental Sustainability", "id" : "ITEM-1", "issue" : "4", "issued" : { "date-parts" : [ [ "2012", "10" ] ] }, "note" : "Curr Opin Env Sust Curr Opin Env Sust\nISI:000310766600008; 033BD; Times Cited:9; Cited References Count:71", "page" : "420-426", "title" : "Human mobility and human health", "type" : "article-journal", "volume" : "4" }, "uris" : [ "http://www.mendeley.com/documents/?uuid=bc04289d-de18-481d-9244-30f57d4598ad" ] }, { "id" : "ITEM-2", "itemData" : { "author" : [ { "dropping-particle" : "", "family" : "Howard", "given" : "E", "non-dropping-particle" : "", "parse-names" : false, "suffix" : "" } ], "edition" : "S. Sonnenc", "id" : "ITEM-2", "issued" : { "date-parts" : [ [ "1898" ] ] }, "publisher-place" : "London", "title" : "Garden Cities of To-morrow", "type" : "book" }, "uris" : [ "http://www.mendeley.com/documents/?uuid=ddb631eb-4adf-4f2d-863c-8aecba2e95dc" ] } ], "mendeley" : { "formattedCitation" : "(Howard, 1898; Newman and Matan, 2012)", "plainTextFormattedCitation" : "(Howard, 1898; Newman and Matan, 2012)", "previouslyFormattedCitation" : "(Howard, 1898; Newman and Matan, 2012)" }, "properties" : { "noteIndex" : 0 }, "schema" : "https://github.com/citation-style-language/schema/raw/master/csl-citation.json" }</w:instrText>
      </w:r>
      <w:r w:rsidR="00006C71">
        <w:fldChar w:fldCharType="separate"/>
      </w:r>
      <w:r w:rsidR="003F3746" w:rsidRPr="003F3746">
        <w:rPr>
          <w:noProof/>
        </w:rPr>
        <w:t>(Howard, 1898; Newman and Matan, 2012)</w:t>
      </w:r>
      <w:r w:rsidR="00006C71">
        <w:fldChar w:fldCharType="end"/>
      </w:r>
    </w:p>
    <w:p w:rsidR="00006C71" w:rsidRDefault="00006C71" w:rsidP="00DA2734">
      <w:pPr>
        <w:pStyle w:val="ListParagraph"/>
        <w:numPr>
          <w:ilvl w:val="0"/>
          <w:numId w:val="6"/>
        </w:numPr>
      </w:pPr>
      <w:r>
        <w:t>It has been found amongst Cyprian teenagers that provision of cycle infrastructure can increase preferences to cycle, and that increased cycling and walking preferences also lead to increased preference for additional travel mode alternatives to private car use.</w:t>
      </w:r>
      <w:r w:rsidR="000D413B">
        <w:t xml:space="preserve"> </w:t>
      </w:r>
      <w:r>
        <w:fldChar w:fldCharType="begin" w:fldLock="1"/>
      </w:r>
      <w:r w:rsidR="006A0D72">
        <w:instrText>ADDIN CSL_CITATION { "citationItems" : [ { "id" : "ITEM-1", "itemData" : { "DOI" : "10.3141/2382-17", "ISSN" : "0361-1981", "PMID" : "719", "abstract" : "The scope of this paper is to develop an advanced stated preferences (SP) survey customized to capture teenagers' behaviors and to estimate models of hybrid mode choices, in which the utilities depend on both the attributes of the mode and the latent variable willingness to walk or cycle. The SP scenarios include four alternative modes for the trip to school car (escorted by parents), bus, bicycle, and walk while the attributes are travel time; travel cost; walking time to the bus station; availability of bike paths, sidewalks, and parking places; and weather conditions. The data are drawn from a survey that took place in all the high schools of Cyprus in 2012. The sample consists of 4,174 teenagers (ages 12 to 18) and covers 8.7% of the total high school population. For the model estimations, 8,348 SP observations are used. It was found that the existence of bike paths and wide pavements significantly affect the choice of active transport. The latent variable enters significantly into the specification of the choice model to assure that unobserved variables should be implemented in the choice process. Willingness to walk and to cycle has a positive effect on the choice of those alternatives and a negative effect on the choice of a car. Moreover, parents' level of education and mode use patterns and habits influence the development of attitudes toward mode choice. The results of the study provide insights on policies and campaigns that may help the next generation develop greener travel behavior.", "author" : [ { "dropping-particle" : "", "family" : "Kamargianni", "given" : "Maria", "non-dropping-particle" : "", "parse-names" : false, "suffix" : "" }, { "dropping-particle" : "", "family" : "Polydoropoulou", "given" : "Amalia", "non-dropping-particle" : "", "parse-names" : false, "suffix" : "" } ], "container-title" : "Transportation Research Record: Journal of the Transportation Research Board", "id" : "ITEM-1", "issue" : "2382", "issued" : { "date-parts" : [ [ "2013", "12" ] ] }, "note" : "Transport Res Rec Transport Res Rec\nISI:000331423700018; Aa9Ov; Times Cited:13; Cited References Count:62", "page" : "151-161", "title" : "Hybrid Choice Model to Investigate Effects of Teenagers' Attitudes Toward Walking and Cycling on Mode Choice Behavior", "type" : "article-journal", "volume" : "2382" }, "uris" : [ "http://www.mendeley.com/documents/?uuid=b262aa4d-0004-4b86-a777-6c19d27aad71" ] } ], "mendeley" : { "formattedCitation" : "(Kamargianni and Polydoropoulou, 2013)", "plainTextFormattedCitation" : "(Kamargianni and Polydoropoulou, 2013)", "previouslyFormattedCitation" : "(Kamargianni and Polydoropoulou, 2013)" }, "properties" : { "noteIndex" : 0 }, "schema" : "https://github.com/citation-style-language/schema/raw/master/csl-citation.json" }</w:instrText>
      </w:r>
      <w:r>
        <w:fldChar w:fldCharType="separate"/>
      </w:r>
      <w:r w:rsidR="003F3746" w:rsidRPr="003F3746">
        <w:rPr>
          <w:noProof/>
        </w:rPr>
        <w:t>(Kamargianni and Polydoropoulou, 2013)</w:t>
      </w:r>
      <w:r>
        <w:fldChar w:fldCharType="end"/>
      </w:r>
    </w:p>
    <w:p w:rsidR="00006C71" w:rsidRDefault="00006C71" w:rsidP="00DA2734">
      <w:pPr>
        <w:pStyle w:val="ListParagraph"/>
        <w:numPr>
          <w:ilvl w:val="0"/>
          <w:numId w:val="6"/>
        </w:numPr>
      </w:pPr>
      <w:r>
        <w:t xml:space="preserve">A large study of Dutch individuals between 2004 and 2009 found notable differences in active travel preferences for a range of trip purposes between genders and age groups, with women more </w:t>
      </w:r>
      <w:r w:rsidR="00A87ADF">
        <w:t xml:space="preserve">likely than men to choose active travel modes for shopping or transporting other people, and men more likely than women to use active travel to get to sports facilities; younger adults were also more likely than older adults to use active travel to transport goods or other people. Both higher </w:t>
      </w:r>
      <w:r w:rsidR="00A87ADF">
        <w:lastRenderedPageBreak/>
        <w:t>educational qualifications and living in urban centres were also found to increase the likelihood of using active travel.</w:t>
      </w:r>
      <w:r w:rsidR="000D413B">
        <w:t xml:space="preserve"> </w:t>
      </w:r>
      <w:r w:rsidR="00A87ADF">
        <w:fldChar w:fldCharType="begin" w:fldLock="1"/>
      </w:r>
      <w:r w:rsidR="006A0D72">
        <w:instrText>ADDIN CSL_CITATION { "citationItems" : [ { "id" : "ITEM-1", "itemData" : { "DOI" : "10.1371/journal.pone.0073105", "ISSN" : "1932-6203", "PMID" : "636", "abstract" : "Introduction: This explorative study examines personal and neighbourhood characteristics associated with short-distance trips made by car, bicycle or walking in order to identify target groups for future interventions. Methods: Data were derived from 'Mobility Research Netherlands (2004-2009; MON)', a dataset including information regarding trips made by household members (n = +/- 53,000 respondents annually). Using postal codes of household addresses, MON data were enriched with data on neighbourhood typologies. Multilevel logistic modelling was used to calculate odds ratio (OR) of active transport versus car use associated with four different trip purposes (shopping (reference), commuting, taking or bringing persons or sports). A total of 277,292 short distance trips made by 102,885 persons were included in analyses. Results: Compared to women shopping, women less often take active transport to sports clubs (OR = 0.88) and men less often take active transport for shopping (OR = 0.92), or for bringing or taking persons (OR = 0.76). Those aged 25-34 years (OR = 0.83) and 35-44 years (OR = 0.96) were more likely to use active transport for taking or bringing persons than persons belonging to the other age groups (relative to trips made for shopping by those 65 years or over). A higher use of active transport modes by persons with an university or college degree was found and particularly persons living in urban-centre neighbourhoods were likely to use active transport modes. Conclusion: In developing policies promoting a mode shift special attention should be given to the following groups: a) men making short distance trips for taking or bringing persons, b) women making short distance trips to sport facilities, c) persons belonging to the age groups of 25-44 years of age, d) Persons with a primary school or lower general secondary education degree and persons with a high school or secondary school degree and e) persons living in rural or urban-green neighbourhoods.", "author" : [ { "dropping-particle" : "", "family" : "Scheepers", "given" : "Eline", "non-dropping-particle" : "", "parse-names" : false, "suffix" : "" }, { "dropping-particle" : "", "family" : "Wendel-Vos", "given" : "Wanda", "non-dropping-particle" : "", "parse-names" : false, "suffix" : "" }, { "dropping-particle" : "", "family" : "Kempen", "given" : "Elise", "non-dropping-particle" : "van", "parse-names" : false, "suffix" : "" }, { "dropping-particle" : "", "family" : "Panis", "given" : "Luc Int", "non-dropping-particle" : "", "parse-names" : false, "suffix" : "" }, { "dropping-particle" : "", "family" : "Maas", "given" : "Jolanda", "non-dropping-particle" : "", "parse-names" : false, "suffix" : "" }, { "dropping-particle" : "", "family" : "Stipdonk", "given" : "Henk", "non-dropping-particle" : "", "parse-names" : false, "suffix" : "" }, { "dropping-particle" : "", "family" : "Moerman", "given" : "Menno", "non-dropping-particle" : "", "parse-names" : false, "suffix" : "" }, { "dropping-particle" : "den", "family" : "Hertog", "given" : "Frank", "non-dropping-particle" : "", "parse-names" : false, "suffix" : "" }, { "dropping-particle" : "", "family" : "Staatsen", "given" : "Brigit", "non-dropping-particle" : "", "parse-names" : false, "suffix" : "" }, { "dropping-particle" : "", "family" : "Wesemael", "given" : "Pieter", "non-dropping-particle" : "van", "parse-names" : false, "suffix" : "" }, { "dropping-particle" : "", "family" : "Schuit", "given" : "Jantine", "non-dropping-particle" : "", "parse-names" : false, "suffix" : "" } ], "container-title" : "PLoS ONE", "editor" : [ { "dropping-particle" : "", "family" : "Barengo", "given" : "Noel Christopher", "non-dropping-particle" : "", "parse-names" : false, "suffix" : "" } ], "id" : "ITEM-1", "issue" : "9", "issued" : { "date-parts" : [ [ "2013", "9", "5" ] ] }, "note" : "Plos One Plos One\nISI:000324481600053; 219CG; Times Cited:10; Cited References Count:33", "page" : "e73105", "title" : "Personal and Environmental Characteristics Associated with Choice of Active Transport Modes versus Car Use for Different Trip Purposes of Trips up to 7.5 Kilometers in The Netherlands", "type" : "article-journal", "volume" : "8" }, "uris" : [ "http://www.mendeley.com/documents/?uuid=d4641027-795a-4976-8df0-bdf4cf0d7c24" ] } ], "mendeley" : { "formattedCitation" : "(Scheepers et al., 2013)", "plainTextFormattedCitation" : "(Scheepers et al., 2013)", "previouslyFormattedCitation" : "(Scheepers et al., 2013)" }, "properties" : { "noteIndex" : 0 }, "schema" : "https://github.com/citation-style-language/schema/raw/master/csl-citation.json" }</w:instrText>
      </w:r>
      <w:r w:rsidR="00A87ADF">
        <w:fldChar w:fldCharType="separate"/>
      </w:r>
      <w:r w:rsidR="003F3746" w:rsidRPr="003F3746">
        <w:rPr>
          <w:noProof/>
        </w:rPr>
        <w:t>(Scheepers et al., 2013)</w:t>
      </w:r>
      <w:r w:rsidR="00A87ADF">
        <w:fldChar w:fldCharType="end"/>
      </w:r>
      <w:r w:rsidR="00A87ADF">
        <w:t xml:space="preserve"> </w:t>
      </w:r>
    </w:p>
    <w:p w:rsidR="00A87ADF" w:rsidRDefault="00A87ADF" w:rsidP="00DA2734">
      <w:pPr>
        <w:pStyle w:val="ListParagraph"/>
        <w:numPr>
          <w:ilvl w:val="0"/>
          <w:numId w:val="6"/>
        </w:numPr>
      </w:pPr>
      <w:r>
        <w:t>Being the dominant travel mode in the USA, as well as the UK, car users are more likely to be mono-modal than multi-modal in travel model choice.</w:t>
      </w:r>
      <w:r w:rsidR="000D413B">
        <w:t xml:space="preserve"> </w:t>
      </w:r>
      <w:r>
        <w:fldChar w:fldCharType="begin" w:fldLock="1"/>
      </w:r>
      <w:r w:rsidR="006A0D72">
        <w:instrText>ADDIN CSL_CITATION { "citationItems" : [ { "id" : "ITEM-1", "itemData" : { "DOI" : "10.1016/j.tra.2013.09.010", "ISSN" : "09658564", "PMID" : "625", "abstract" : "Transportation systems around the world have been designed in a way that emphasizes the pre-eminence of motorized mobility, in particular the private car. This has led to the emergence of transportation monocultures, defined as systems where the ability of travelers to use various modes is constrained. In order to create transportation polycultures, alternative modes of transportation must be available and users must perceive them as feasible alternatives to the car. This implies changing the modality style (a predisposition towards certain modes) and increasing the modality (number of alternatives available and feasible for use) of travelers. The objective of this paper is to investigate the modality of respondents to a travel survey in McMaster University, Canada. We define modality as the self-reported number of modes that respondents consider available/feasible for their daily commute, including the chosen mode. Analysis is based on the application of an ordered probit model. The results of our study indicate that modality is influenced by a combination of demographic, attitudinal and spatial/land use variables. With respect to mode of travel, active travelers tend to have a higher modality compared to users of motorized modes. Car users who live in more densely built environments are more likely to report higher levels of modality, whereas density reduces the modality of users of local transit. Distance from McMaster reduces the modality of car and local transit users. (C) 2013 Elsevier Ltd. All rights reserved.", "author" : [ { "dropping-particle" : "", "family" : "Lavery", "given" : "T.A.", "non-dropping-particle" : "", "parse-names" : false, "suffix" : "" }, { "dropping-particle" : "", "family" : "P\u00e1ez", "given" : "A.", "non-dropping-particle" : "", "parse-names" : false, "suffix" : "" }, { "dropping-particle" : "", "family" : "Kanaroglou", "given" : "P.S.", "non-dropping-particle" : "", "parse-names" : false, "suffix" : "" } ], "container-title" : "Transportation Research Part A: Policy and Practice", "id" : "ITEM-1", "issued" : { "date-parts" : [ [ "2013", "11" ] ] }, "note" : "Transport Res a-Pol Transport Res a-Pol\nISI:000327806000004; 263JX; Times Cited:12; Cited References Count:71", "page" : "37-46", "title" : "Driving out of choices: An investigation of transport modality in a university sample", "type" : "article-journal", "volume" : "57" }, "uris" : [ "http://www.mendeley.com/documents/?uuid=a6def64e-36f6-4920-8193-714ce04723e5" ] } ], "mendeley" : { "formattedCitation" : "(Lavery et al., 2013)", "plainTextFormattedCitation" : "(Lavery et al., 2013)", "previouslyFormattedCitation" : "(Lavery et al., 2013)" }, "properties" : { "noteIndex" : 0 }, "schema" : "https://github.com/citation-style-language/schema/raw/master/csl-citation.json" }</w:instrText>
      </w:r>
      <w:r>
        <w:fldChar w:fldCharType="separate"/>
      </w:r>
      <w:r w:rsidR="003F3746" w:rsidRPr="003F3746">
        <w:rPr>
          <w:noProof/>
        </w:rPr>
        <w:t>(Lavery et al., 2013)</w:t>
      </w:r>
      <w:r>
        <w:fldChar w:fldCharType="end"/>
      </w:r>
      <w:r w:rsidR="00CE03FF">
        <w:t xml:space="preserve"> This is in contrast to China, where most people do not own cars, and so car use is associated with greater multimodality. </w:t>
      </w:r>
      <w:r w:rsidR="00CE03FF">
        <w:fldChar w:fldCharType="begin" w:fldLock="1"/>
      </w:r>
      <w:r w:rsidR="006A3BB0">
        <w:instrText>ADDIN CSL_CITATION { "citationItems" : [ { "id" : "ITEM-1", "itemData" : { "DOI" : "10.1016/j.tra.2016.10.017", "ISSN" : "09658564", "PMID" : "49", "abstract" : "In the past decade, many studies have explored the relationship between travelers' travel mode and their trip satisfaction. Various characteristics of the chosen travel modes have been found to influence trip experiences; however, apart from the chosen modes, travelers' variability in mode use and their ability to vary have not been investigated in the trip satisfaction literature. This current paper presents an analysis of commuting trip satisfaction in Beijing with a particular focus on the influence of commuters' multimodal behavior on multiple workdays and their modal flexibility for each commuting trip. Consistent with previous studies, we find that commuting trips by active modes are the most satisfying, followed by trips by car and public transport. In Beijing, public transport dominates. Urban residents increasingly acquire automobiles, but a strict vehicle policy has been implemented to restrict the use of private cars on workdays. In this comparatively constrained context for transport mode choice, we find a significant portion of commuters showing multimodal behavior. We also find that multimodal commuters tend to feel less satisfied with trips by alternative modes compared with monomodal commuters, which is probably related to their undesirable deviation from habitual transport modes. Furthermore, the relationship between modal flexibility and trip satisfaction is not linear, but U-shaped. Commuters with high flexibility are generally most satisfied because there is a higher possibility for them to choose their mode of transport out of preference. Very inflexible commuters can also reach a relatively high satisfaction level, however, which is probably caused by their lower expectations beforehand and the fact that they did not have an alternative to regret in trip satisfaction assessments. (C) 2016 Elsevier Ltd. All rights reserved.", "author" : [ { "dropping-particle" : "", "family" : "Mao", "given" : "Zidan", "non-dropping-particle" : "", "parse-names" : false, "suffix" : "" }, { "dropping-particle" : "", "family" : "Ettema", "given" : "Dick", "non-dropping-particle" : "", "parse-names" : false, "suffix" : "" }, { "dropping-particle" : "", "family" : "Dijst", "given" : "Martin", "non-dropping-particle" : "", "parse-names" : false, "suffix" : "" } ], "container-title" : "Transportation Research Part A: Policy and Practice", "id" : "ITEM-1", "issued" : { "date-parts" : [ [ "2016", "12" ] ] }, "note" : "Transport Res a-Pol Transport Res a-Pol\nISI:000389089700041; Ed7Yx; Times Cited:0; Cited References Count:54", "page" : "592-603", "title" : "Commuting trip satisfaction in Beijing: Exploring the influence of multimodal behavior and modal flexibility", "type" : "article-journal", "volume" : "94" }, "uris" : [ "http://www.mendeley.com/documents/?uuid=d00109f9-672d-4b8e-9652-12ec1abf4bbe" ] } ], "mendeley" : { "formattedCitation" : "(Mao et al., 2016)", "plainTextFormattedCitation" : "(Mao et al., 2016)", "previouslyFormattedCitation" : "(Mao et al., 2016)" }, "properties" : { "noteIndex" : 0 }, "schema" : "https://github.com/citation-style-language/schema/raw/master/csl-citation.json" }</w:instrText>
      </w:r>
      <w:r w:rsidR="00CE03FF">
        <w:fldChar w:fldCharType="separate"/>
      </w:r>
      <w:r w:rsidR="00CE03FF" w:rsidRPr="00CE03FF">
        <w:rPr>
          <w:noProof/>
        </w:rPr>
        <w:t>(Mao et al., 2016)</w:t>
      </w:r>
      <w:r w:rsidR="00CE03FF">
        <w:fldChar w:fldCharType="end"/>
      </w:r>
    </w:p>
    <w:p w:rsidR="001D6303" w:rsidRDefault="001D6303" w:rsidP="00DA2734">
      <w:pPr>
        <w:pStyle w:val="ListParagraph"/>
        <w:numPr>
          <w:ilvl w:val="0"/>
          <w:numId w:val="6"/>
        </w:numPr>
      </w:pPr>
      <w:r>
        <w:t>Health economic modelling suggests that reducing car use and increasing walking and cycling could lead to substantive increases in disability adjusted life years (DALYs) in UK populations, by reducing exposure to harm from air pollution, road traffic injuries, and low physical activity.</w:t>
      </w:r>
      <w:r w:rsidR="000D413B">
        <w:t xml:space="preserve"> </w:t>
      </w:r>
      <w:r>
        <w:fldChar w:fldCharType="begin" w:fldLock="1"/>
      </w:r>
      <w:r w:rsidR="006A0D72">
        <w:instrText>ADDIN CSL_CITATION { "citationItems" : [ { "id" : "ITEM-1", "itemData" : { "DOI" : "10.1371/journal.pone.0051462", "ISSN" : "1932-6203", "PMID" : "717", "abstract" : "Background: Achieving health benefits while reducing greenhouse gas emissions from transport offers a potential policy win-win; the magnitude of potential benefits, however, is likely to vary. This study uses an Integrated Transport and Health Impact Modelling tool (ITHIM) to evaluate the health and environmental impacts of high walking and cycling transport scenarios for English and Welsh urban areas outside London. Methods: Three scenarios with increased walking and cycling and lower car use were generated based upon the Visions 2030 Walking and Cycling project. Changes to carbon dioxide emissions were estimated by environmental modelling. Health impact assessment modelling was used to estimate changes in Disability Adjusted Life Years (DALYs) resulting from changes in exposure to air pollution, road traffic injury risk, and physical activity. We compare the findings of the model with results generated using the World Health Organization's Health Economic Assessment of Transport (HEAT) tools. Results: This study found considerable reductions in disease burden under all three scenarios, with the largest health benefits attributed to reductions in ischemic heart disease. The pathways that produced the largest benefits were, in order, physical activity, road traffic injuries, and air pollution. The choice of dose response relationship for physical activity had a large impact on the size of the benefits. Modelling the impact on all-cause mortality rather than through individual diseases suggested larger benefits. Using the best available evidence we found fewer road traffic injuries for all scenarios compared with baseline but alternative assumptions suggested potential increases. Conclusions: Methods to estimate the health impacts from transport related physical activity and injury risk are in their infancy; this study has demonstrated an integration of transport and health impact modelling approaches. The findings add to the case for a move from car transport to walking and cycling, and have implications for empirical and modelling research.", "author" : [ { "dropping-particle" : "", "family" : "Woodcock", "given" : "James", "non-dropping-particle" : "", "parse-names" : false, "suffix" : "" }, { "dropping-particle" : "", "family" : "Givoni", "given" : "Moshe", "non-dropping-particle" : "", "parse-names" : false, "suffix" : "" }, { "dropping-particle" : "", "family" : "Morgan", "given" : "Andrei Scott", "non-dropping-particle" : "", "parse-names" : false, "suffix" : "" } ], "container-title" : "PLoS ONE", "editor" : [ { "dropping-particle" : "", "family" : "Barengo", "given" : "Noel Christopher", "non-dropping-particle" : "", "parse-names" : false, "suffix" : "" } ], "id" : "ITEM-1", "issue" : "1", "issued" : { "date-parts" : [ [ "2013", "1", "9" ] ] }, "note" : "Plos One Plos One\nISI:000313551500005; 070YR; Times Cited:41; Cited References Count:53", "page" : "e51462", "title" : "Health Impact Modelling of Active Travel Visions for England and Wales Using an Integrated Transport and Health Impact Modelling Tool (ITHIM)", "type" : "article-journal", "volume" : "8" }, "uris" : [ "http://www.mendeley.com/documents/?uuid=ddc775a2-7240-4125-9c86-bdd99bbdafb2" ] } ], "mendeley" : { "formattedCitation" : "(Woodcock et al., 2013)", "plainTextFormattedCitation" : "(Woodcock et al., 2013)", "previouslyFormattedCitation" : "(Woodcock et al., 2013)" }, "properties" : { "noteIndex" : 0 }, "schema" : "https://github.com/citation-style-language/schema/raw/master/csl-citation.json" }</w:instrText>
      </w:r>
      <w:r>
        <w:fldChar w:fldCharType="separate"/>
      </w:r>
      <w:r w:rsidR="003F3746" w:rsidRPr="003F3746">
        <w:rPr>
          <w:noProof/>
        </w:rPr>
        <w:t>(Woodcock et al., 2013)</w:t>
      </w:r>
      <w:r>
        <w:fldChar w:fldCharType="end"/>
      </w:r>
      <w:r w:rsidR="006A0D72">
        <w:t xml:space="preserve"> Similar research based on a cross sectional survey in Melbourne, Australia, has also estimated potential health benefits of increasing active in DALYs, and noted that people living closer to urban centres are more likely to have adequate levels of physical activity. </w:t>
      </w:r>
      <w:r w:rsidR="006A0D72">
        <w:fldChar w:fldCharType="begin" w:fldLock="1"/>
      </w:r>
      <w:r w:rsidR="00101183">
        <w:instrText>ADDIN CSL_CITATION { "citationItems" : [ { "id" : "ITEM-1", "itemData" : { "DOI" : "10.1071/HE14057", "ISSN" : "1036-1073", "PMID" : "439", "abstract" : "Issue Addressed: Using the known health impacts of physical activity (PA), levels of incidental PA in Melbourne were analysed, and after determining key behavioural associations, economic modelling estimated potential long-term health and economic benefits of changes in active transport (AT) patterns. Methods: A cross-sectional survey (VISTA07-08) obtained daily travel data from 29 840 individuals of all ages in Melbourne evenly spread over 364 days of the year. Correlates of adequate PA were analysed. The health and economic impact of changes in AT from postulated changes in (1) mode of transport, and (2) transport use by urban sub-region, were modelled. Results: 15.1% of individuals had adequate incidental PA. Private vehicle users averaged 10.0 min PA, publictransport users 35.2 min and walkers/cyclists 38.3 min daily. Distance from city centre was strongly inversely correlated with adequate PA. Conservative modelling of postulated changes in AT patterns found annual savings of 34-272 deaths, 114-903 new cases of disease and 442-3511 DALYs. Lifetime savings accounted for 17300-70 100 days of home-based/leisure time production, and savings of $1.5-12.2 million in the health sector and $2.9-22.9 million in production. Conclusions: Public transport users, walkers, cyclists and those living closer to the city centre were more likely to gain travel-related PA sufficient for health benefits. Both transport mode and urban location were associated with levels of travel-related PA that have significant health and financial impacts. So what? Improving population levels of incidental PA may improve health and economic outcomes. This may require changes in urban and transport infrastructure.", "author" : [ { "dropping-particle" : "", "family" : "Beavis", "given" : "Margaret J", "non-dropping-particle" : "", "parse-names" : false, "suffix" : "" }, { "dropping-particle" : "", "family" : "Moodie", "given" : "Marj", "non-dropping-particle" : "", "parse-names" : false, "suffix" : "" } ], "container-title" : "Health Promotion Journal of Australia", "id" : "ITEM-1", "issue" : "3", "issued" : { "date-parts" : [ [ "2014" ] ] }, "note" : "Health Promot J Aust Health Promot J Aust\nISI:000346892500005; Ax4Gw; Times Cited:3; Cited References Count:46", "page" : "174", "title" : "Incidental physical activity in Melbourne, Australia: health and economic impacts of mode of transport and suburban location", "type" : "article-journal", "volume" : "25" }, "uris" : [ "http://www.mendeley.com/documents/?uuid=21544f85-9d7c-47e8-a169-f662c4f78fd7" ] } ], "mendeley" : { "formattedCitation" : "(Beavis and Moodie, 2014)", "plainTextFormattedCitation" : "(Beavis and Moodie, 2014)", "previouslyFormattedCitation" : "(Beavis and Moodie, 2014)" }, "properties" : { "noteIndex" : 0 }, "schema" : "https://github.com/citation-style-language/schema/raw/master/csl-citation.json" }</w:instrText>
      </w:r>
      <w:r w:rsidR="006A0D72">
        <w:fldChar w:fldCharType="separate"/>
      </w:r>
      <w:r w:rsidR="006A0D72" w:rsidRPr="006A0D72">
        <w:rPr>
          <w:noProof/>
        </w:rPr>
        <w:t>(Beavis and Moodie, 2014)</w:t>
      </w:r>
      <w:r w:rsidR="006A0D72">
        <w:fldChar w:fldCharType="end"/>
      </w:r>
      <w:r w:rsidR="006A0D72">
        <w:t xml:space="preserve"> </w:t>
      </w:r>
      <w:r w:rsidR="00152310">
        <w:t xml:space="preserve">A similar exercise to estimate the health impacts (in DALYs) of road transport in New Zealand found lower levels of harm to health from air pollution and noise than in many other countries, but that heavy good vehicles were responsible for a disproportionately large share of attributable deaths. </w:t>
      </w:r>
      <w:r w:rsidR="00152310">
        <w:fldChar w:fldCharType="begin" w:fldLock="1"/>
      </w:r>
      <w:r w:rsidR="00152310">
        <w:instrText>ADDIN CSL_CITATION { "citationItems" : [ { "id" : "ITEM-1", "itemData" : { "DOI" : "10.3390/ijerph13010061", "ISSN" : "1660-4601", "PMID" : "236", "abstract" : "An integrated environmental health impact assessment of road transport in New Zealand was carried out, using a rapid assessment. The disease and injury burden was assessed from traffic-related accidents, air pollution, noise and physical (in) activity, and impacts attributed back to modal source. In total, road transport was found to be responsible for 650 deaths in 2012 (2.1% of annual mortality): 308 from traffic accidents, 283 as a result of air pollution, and 59 from noise. Together with morbidity, these represent a total burden of disease of 26,610 disability-adjusted life years (DALYs). An estimated 40 deaths and 1874 DALYs were avoided through active transport. Cars are responsible for about 52% of attributable deaths, but heavy goods vehicles (6% of vehicle kilometres travelled, vkt) accounted for 21% of deaths. Motorcycles (1 per cent of vkt) are implicated in nearly 8% of deaths. Overall, impacts of traffic-related air pollution and noise are low compared to other developed countries, but road accident rates are high. Results highlight the need for policies targeted at road accidents, and especially at heavy goods vehicles and motorcycles, along with more general action to reduce the reliance on private road transport. The study also provides a framework for national indicator development.", "author" : [ { "dropping-particle" : "", "family" : "Briggs", "given" : "David", "non-dropping-particle" : "", "parse-names" : false, "suffix" : "" }, { "dropping-particle" : "", "family" : "Mason", "given" : "Kylie", "non-dropping-particle" : "", "parse-names" : false, "suffix" : "" }, { "dropping-particle" : "", "family" : "Borman", "given" : "Barry", "non-dropping-particle" : "", "parse-names" : false, "suffix" : "" } ], "container-title" : "International Journal of Environmental Research and Public Health", "id" : "ITEM-1", "issue" : "1", "issued" : { "date-parts" : [ [ "2015", "12", "22" ] ] }, "note" : "Int J Env Res Pub He Int J Env Res Pub He\nISI:000374186100080; Dj4Oo; Times Cited:0; Cited References Count:78", "page" : "61", "title" : "Rapid Assessment of Environmental Health Impacts for Policy Support: The Example of Road Transport in New Zealand", "type" : "article-journal", "volume" : "13" }, "uris" : [ "http://www.mendeley.com/documents/?uuid=a52d678c-d618-4d08-895b-0638adc32a3c" ] } ], "mendeley" : { "formattedCitation" : "(Briggs et al., 2015)", "plainTextFormattedCitation" : "(Briggs et al., 2015)", "previouslyFormattedCitation" : "(Briggs et al., 2015)" }, "properties" : { "noteIndex" : 0 }, "schema" : "https://github.com/citation-style-language/schema/raw/master/csl-citation.json" }</w:instrText>
      </w:r>
      <w:r w:rsidR="00152310">
        <w:fldChar w:fldCharType="separate"/>
      </w:r>
      <w:r w:rsidR="00152310" w:rsidRPr="00152310">
        <w:rPr>
          <w:noProof/>
        </w:rPr>
        <w:t>(Briggs et al., 2015)</w:t>
      </w:r>
      <w:r w:rsidR="00152310">
        <w:fldChar w:fldCharType="end"/>
      </w:r>
      <w:r w:rsidR="00152310">
        <w:t xml:space="preserve"> A similar health impact assessment in the Belgian city of Flanders, which has both high air pollution but also high rates of cycling, also estimated that a modal shift from car use to active travel would confer greater health benefits than harms. </w:t>
      </w:r>
      <w:r w:rsidR="00152310">
        <w:fldChar w:fldCharType="begin" w:fldLock="1"/>
      </w:r>
      <w:r w:rsidR="00D925BE">
        <w:instrText>ADDIN CSL_CITATION { "citationItems" : [ { "id" : "ITEM-1", "itemData" : { "DOI" : "10.1016/j.jth.2015.08.003", "ISSN" : "22141405", "PMID" : "252", "abstract" : "In Flanders, a European hot spot for air pollution, alternatives to car transport are put in place to increase the daily level of physical activity (PA) among the population and reduce air pollution and global warming. To evaluate the economic impact of increased PA (cycling and walking), a health impact model was developed for a given volume of PA, relative to car use, within a defined population in Flanders. Flanders is an interesting region because of the combination of high air pollution, high cycling volumes and good data availability e.g on crashes and PA. The model uses two health indicators: external costs and DALYs. Considered impacts in the model are: mortality and morbidity related to increased PA, air pollution exposure for society and active individuals and crash risks. In addition to health, external costs for CO2 emission, congestion and noise exposure can be considered. The model was applied to the new bicycle highways Antwerp Mechelen and Leuven Brussels, which were built near important traffic axes to provide the densely populated region with an alternative to car use. Different sensitivity analyses with a variable number of cyclists and travelled distances were elaborated to check the robustness of the results. Overall, the conclusion was that increased PA outweighed other impacts. The benefit:cost ratio for health impact and infrastructure construction costs was mainly positive, even with conservative assumptions and when the impacts of congestion, noise and reduced CO2 were not accounted for. When reduced congestion was added to the model, benefit:cost ratios largely exceeded one. The model can be used in a retrospective way to analyse previous investments or can be applied to new policy decisions. The presented model is tailored here to the Flemish context for crash risks and air pollution but parameters can easily be adapted to reflect conditions in other regions. (C) 2015 Elsevier Ltd. All rights reserved.", "author" : [ { "dropping-particle" : "", "family" : "Buekers", "given" : "Jurgen", "non-dropping-particle" : "", "parse-names" : false, "suffix" : "" }, { "dropping-particle" : "", "family" : "Dons", "given" : "Evi", "non-dropping-particle" : "", "parse-names" : false, "suffix" : "" }, { "dropping-particle" : "", "family" : "Elen", "given" : "Bart", "non-dropping-particle" : "", "parse-names" : false, "suffix" : "" }, { "dropping-particle" : "", "family" : "Int Panis", "given" : "Luc", "non-dropping-particle" : "", "parse-names" : false, "suffix" : "" } ], "container-title" : "Journal of Transport &amp; Health", "id" : "ITEM-1", "issue" : "4", "issued" : { "date-parts" : [ [ "2015", "12" ] ] }, "note" : "J Transp Health J Transp Health\nISI:000366788200013; Cz0Ik; Times Cited:2; Cited References Count:95", "page" : "549-562", "title" : "Health impact model for modal shift from car use to cycling or walking in Flanders: application to two bicycle highways", "type" : "article-journal", "volume" : "2" }, "uris" : [ "http://www.mendeley.com/documents/?uuid=835aa1e2-dcfb-4313-9344-c05b64a36cc9" ] } ], "mendeley" : { "formattedCitation" : "(Buekers et al., 2015)", "plainTextFormattedCitation" : "(Buekers et al., 2015)", "previouslyFormattedCitation" : "(Buekers et al., 2015)" }, "properties" : { "noteIndex" : 0 }, "schema" : "https://github.com/citation-style-language/schema/raw/master/csl-citation.json" }</w:instrText>
      </w:r>
      <w:r w:rsidR="00152310">
        <w:fldChar w:fldCharType="separate"/>
      </w:r>
      <w:r w:rsidR="00152310" w:rsidRPr="00152310">
        <w:rPr>
          <w:noProof/>
        </w:rPr>
        <w:t>(Buekers et al., 2015)</w:t>
      </w:r>
      <w:r w:rsidR="00152310">
        <w:fldChar w:fldCharType="end"/>
      </w:r>
      <w:r w:rsidR="008D303E">
        <w:t xml:space="preserve"> A large scale EU-funded project to </w:t>
      </w:r>
      <w:r w:rsidR="00CE03FF">
        <w:t>explore these issues throughout Europe</w:t>
      </w:r>
      <w:r w:rsidR="008D303E">
        <w:t xml:space="preserve"> is currently in progress. </w:t>
      </w:r>
      <w:r w:rsidR="008D303E">
        <w:fldChar w:fldCharType="begin" w:fldLock="1"/>
      </w:r>
      <w:r w:rsidR="00812F32">
        <w:instrText>ADDIN CSL_CITATION { "citationItems" : [ { "id" : "ITEM-1", "itemData" : { "DOI" : "10.1136/bmjopen-2015-009924", "ISSN" : "2044-6055", "PMID" : "237", "abstract" : "Introduction: Only one-third of the European population meets the minimum recommended levels of physical activity (PA). Physical inactivity is a major risk factor for non-communicable diseases. Walking and cycling for transport (active mobility, AM) are well suited to provide regular PA. The European research project Physical Activity through Sustainable Transport Approaches (PASTA) pursues the following aims: (1) to investigate correlates and interrelations of AM, PA, air pollution and crash risk; (2) to evaluate the effectiveness of selected interventions to promote AM; (3) to improve health impact assessment (HIA) of AM; (4) to foster the exchange between the disciplines of public health and transport planning, and between research and practice. Methods and analysis: PASTA pursues a mixed-method and multilevel approach that is consistently applied in seven case study cities. Determinants of AM and the evaluation of measures to increase AM are investigated through a large scale longitudinal survey, with overall 14 000 respondents participating in Antwerp, Barcelona, London, Orebro, Rome, Vienna and Zurich. Contextual factors are systematically gathered in each city. PASTA generates empirical findings to improve HIA for AM, for example, with estimates of crash risks, factors on AM-PA substitution and carbon emissions savings from mode shifts. Findings from PASTA will inform WHO's online Health Economic Assessment Tool on the health benefits from cycling and/or walking. The study's wide scope, the combination of qualitative and quantitative methods and health and transport methods, the innovative survey design, the general and city-specific analyses, and the transdisciplinary composition of the consortium and the wider network of partners promise highly relevant insights for research and practice. Ethics and dissemination: Ethics approval has been obtained by the local ethics committees in the countries where the work is being conducted, and sent to the European Commission before the start of the survey. The PASTA website (http://www.pastaproject.eu) is at the core of all communication and dissemination activities.", "author" : [ { "dropping-particle" : "", "family" : "Gerike", "given" : "Regine", "non-dropping-particle" : "", "parse-names" : false, "suffix" : "" }, { "dropping-particle" : "", "family" : "Nazelle", "given" : "Audrey", "non-dropping-particle" : "de", "parse-names" : false, "suffix" : "" }, { "dropping-particle" : "", "family" : "Nieuwenhuijsen", "given" : "Mark", "non-dropping-particle" : "", "parse-names" : false, "suffix" : "" }, { "dropping-particle" : "", "family" : "Panis", "given" : "Luc Int", "non-dropping-particle" : "", "parse-names" : false, "suffix" : "" }, { "dropping-particle" : "", "family" : "Anaya", "given" : "Esther", "non-dropping-particle" : "", "parse-names" : false, "suffix" : "" }, { "dropping-particle" : "", "family" : "Avila-Palencia", "given" : "Ione", "non-dropping-particle" : "", "parse-names" : false, "suffix" : "" }, { "dropping-particle" : "", "family" : "Boschetti", "given" : "Florinda", "non-dropping-particle" : "", "parse-names" : false, "suffix" : "" }, { "dropping-particle" : "", "family" : "Brand", "given" : "Christian", "non-dropping-particle" : "", "parse-names" : false, "suffix" : "" }, { "dropping-particle" : "", "family" : "Cole-Hunter", "given" : "Tom", "non-dropping-particle" : "", "parse-names" : false, "suffix" : "" }, { "dropping-particle" : "", "family" : "Dons", "given" : "Evi", "non-dropping-particle" : "", "parse-names" : false, "suffix" : "" }, { "dropping-particle" : "", "family" : "Eriksson", "given" : "Ulf", "non-dropping-particle" : "", "parse-names" : false, "suffix" : "" }, { "dropping-particle" : "", "family" : "Gaupp-Berghausen", "given" : "Mailin", "non-dropping-particle" : "", "parse-names" : false, "suffix" : "" }, { "dropping-particle" : "", "family" : "Kahlmeier", "given" : "Sonja", "non-dropping-particle" : "", "parse-names" : false, "suffix" : "" }, { "dropping-particle" : "", "family" : "Laeremans", "given" : "Michelle", "non-dropping-particle" : "", "parse-names" : false, "suffix" : "" }, { "dropping-particle" : "", "family" : "Mueller", "given" : "Natalie", "non-dropping-particle" : "", "parse-names" : false, "suffix" : "" }, { "dropping-particle" : "", "family" : "Orjuela", "given" : "Juan Pablo", "non-dropping-particle" : "", "parse-names" : false, "suffix" : "" }, { "dropping-particle" : "", "family" : "Racioppi", "given" : "Francesca", "non-dropping-particle" : "", "parse-names" : false, "suffix" : "" }, { "dropping-particle" : "", "family" : "Raser", "given" : "Elisabeth", "non-dropping-particle" : "", "parse-names" : false, "suffix" : "" }, { "dropping-particle" : "", "family" : "Rojas-Rueda", "given" : "David", "non-dropping-particle" : "", "parse-names" : false, "suffix" : "" }, { "dropping-particle" : "", "family" : "Schweizer", "given" : "Christian", "non-dropping-particle" : "", "parse-names" : false, "suffix" : "" }, { "dropping-particle" : "", "family" : "Standaert", "given" : "Arnout", "non-dropping-particle" : "", "parse-names" : false, "suffix" : "" }, { "dropping-particle" : "", "family" : "Uhlmann", "given" : "Tina", "non-dropping-particle" : "", "parse-names" : false, "suffix" : "" }, { "dropping-particle" : "", "family" : "Wegener", "given" : "Sandra", "non-dropping-particle" : "", "parse-names" : false, "suffix" : "" }, { "dropping-particle" : "", "family" : "G\u00f6tschi", "given" : "Thomas", "non-dropping-particle" : "", "parse-names" : false, "suffix" : "" } ], "container-title" : "BMJ Open", "id" : "ITEM-1", "issue" : "1", "issued" : { "date-parts" : [ [ "2016", "1", "7" ] ] }, "note" : "Bmj Open Bmj Open\nISI:000369993900146; Dd5Vx; Times Cited:1; Cited References Count:59", "page" : "e009924", "title" : "Physical Activity through Sustainable Transport Approaches (PASTA): a study protocol for a multicentre project", "type" : "article-journal", "volume" : "6" }, "uris" : [ "http://www.mendeley.com/documents/?uuid=6f11a305-8ecb-4818-914a-2b7522251825" ] } ], "mendeley" : { "formattedCitation" : "(Gerike et al., 2016)", "plainTextFormattedCitation" : "(Gerike et al., 2016)", "previouslyFormattedCitation" : "(Gerike et al., 2016)" }, "properties" : { "noteIndex" : 0 }, "schema" : "https://github.com/citation-style-language/schema/raw/master/csl-citation.json" }</w:instrText>
      </w:r>
      <w:r w:rsidR="008D303E">
        <w:fldChar w:fldCharType="separate"/>
      </w:r>
      <w:r w:rsidR="008D303E" w:rsidRPr="008D303E">
        <w:rPr>
          <w:noProof/>
        </w:rPr>
        <w:t>(Gerike et al., 2016)</w:t>
      </w:r>
      <w:r w:rsidR="008D303E">
        <w:fldChar w:fldCharType="end"/>
      </w:r>
    </w:p>
    <w:p w:rsidR="001D6303" w:rsidRDefault="001D6303" w:rsidP="00DA2734">
      <w:pPr>
        <w:pStyle w:val="ListParagraph"/>
        <w:numPr>
          <w:ilvl w:val="0"/>
          <w:numId w:val="6"/>
        </w:numPr>
      </w:pPr>
      <w:r>
        <w:t>Though many trips by car are of short distance (8km or less), they are often multi-purpose (such as involving the transport of heavy goods or passengers), and as a result it is estimated that only around one tenth of such trips can be easily substituted for active travel modes.</w:t>
      </w:r>
      <w:r w:rsidR="000D413B">
        <w:t xml:space="preserve"> </w:t>
      </w:r>
      <w:r>
        <w:fldChar w:fldCharType="begin" w:fldLock="1"/>
      </w:r>
      <w:r w:rsidR="006A0D72">
        <w:instrText>ADDIN CSL_CITATION { "citationItems" : [ { "id" : "ITEM-1", "itemData" : { "DOI" : "10.1016/j.trd.2013.03.001", "ISSN" : "13619209", "PMID" : "665", "abstract" : "This paper examines trip related factors that affect the potential of active transport modes. The paper reports on the results of a long-term travel survey where daily activity-car travel patterns were automatically monitored for a cohort of people. Analysis of the results demonstrates that 64% of all monitored car trips were shorter than 8 km and can thus theoretically be replaced by active transport modes. After taking into account trip related criteria that may hamper substitution of car trips by active forms of transport, only 9.5% of the monitored trips can still be walked or cycled. If all of these remaining trips were substituted by non-motorized modes, this would correspond to approximately 2% of the travelled distance and 3% of the fuel consumption. (C) 2013 Elsevier Ltd. All rights reserved.", "author" : [ { "dropping-particle" : "", "family" : "Beckx", "given" : "Carolien", "non-dropping-particle" : "", "parse-names" : false, "suffix" : "" }, { "dropping-particle" : "", "family" : "Broekx", "given" : "Steven", "non-dropping-particle" : "", "parse-names" : false, "suffix" : "" }, { "dropping-particle" : "", "family" : "Degraeuwe", "given" : "Bart", "non-dropping-particle" : "", "parse-names" : false, "suffix" : "" }, { "dropping-particle" : "", "family" : "Beusen", "given" : "Bart", "non-dropping-particle" : "", "parse-names" : false, "suffix" : "" }, { "dropping-particle" : "", "family" : "Int Panis", "given" : "Luc", "non-dropping-particle" : "", "parse-names" : false, "suffix" : "" } ], "container-title" : "Transportation Research Part D: Transport and Environment", "id" : "ITEM-1", "issued" : { "date-parts" : [ [ "2013", "7" ] ] }, "note" : "Transport Res D-Tr E Transport Res D-Tr E\nISI:000320483500002; 165KT; Times Cited:3; Cited References Count:7", "page" : "10-13", "title" : "Limits to active transport substitution of short car trips", "type" : "article-journal", "volume" : "22" }, "uris" : [ "http://www.mendeley.com/documents/?uuid=3061e3b3-fc68-4eaa-91b7-1524675c6b52" ] } ], "mendeley" : { "formattedCitation" : "(Beckx et al., 2013)", "plainTextFormattedCitation" : "(Beckx et al., 2013)", "previouslyFormattedCitation" : "(Beckx et al., 2013)" }, "properties" : { "noteIndex" : 0 }, "schema" : "https://github.com/citation-style-language/schema/raw/master/csl-citation.json" }</w:instrText>
      </w:r>
      <w:r>
        <w:fldChar w:fldCharType="separate"/>
      </w:r>
      <w:r w:rsidR="003F3746" w:rsidRPr="003F3746">
        <w:rPr>
          <w:noProof/>
        </w:rPr>
        <w:t>(Beckx et al., 2013)</w:t>
      </w:r>
      <w:r>
        <w:fldChar w:fldCharType="end"/>
      </w:r>
    </w:p>
    <w:p w:rsidR="00493DB9" w:rsidRDefault="001D6303" w:rsidP="00DA2734">
      <w:pPr>
        <w:pStyle w:val="ListParagraph"/>
        <w:numPr>
          <w:ilvl w:val="0"/>
          <w:numId w:val="6"/>
        </w:numPr>
      </w:pPr>
      <w:r>
        <w:t>Around two thirds of adults in the UK use cars or vans as their main transport mode</w:t>
      </w:r>
      <w:r w:rsidR="00493DB9">
        <w:t>, with those from more socioeconomically deprived areas more likely to walk or use public transport, but not to cycle, than those from less deprived areas.</w:t>
      </w:r>
      <w:r w:rsidR="000D413B">
        <w:t xml:space="preserve"> </w:t>
      </w:r>
      <w:r w:rsidR="00493DB9">
        <w:fldChar w:fldCharType="begin" w:fldLock="1"/>
      </w:r>
      <w:r w:rsidR="006A0D72">
        <w:instrText>ADDIN CSL_CITATION { "citationItems" : [ { "id" : "ITEM-1", "itemData" : { "DOI" : "10.1371/journal.pone.0071790", "ISSN" : "1932-6203", "PMID" : "6457", "abstract" : "Objectives: Increasing walking and cycling, and reducing motorised transport, are health and environmental priorities. This paper examines levels and trends in the use of different commute modes in England and Wales, both overall and with respect to small-area deprivation. It also investigates whether commute modal share can serve as a proxy for travel behaviour more generally. Methods: 23.7 million adult commuters reported their usual main mode of travelling to work in the 2011 census in England and Wales; similar data were available for 1971-2001. Indices of Multiple Deprivation were used to characterise socioeconomic patterning. The National Travel Survey (2002-2010) was used to examine correlations between commute modal share and modal share of total travel time. These correlations were calculated across 150 non-overlapping populations defined by region, year band and income. Results: Among commuters in 2011, 67.1% used private motorised transport as their usual main commute mode (-1.8 percentage-point change since 2001); 17.8% used public transport (+1.8% change); 10.9% walked (-0.1% change); and 3.1% cycled (+0.1% change). Walking and, to a marginal extent, cycling were more common among those from deprived areas, but these gradients had flattened over the previous decade to the point of having essentially disappeared for cycling. In the National Travel Survey, commute modal share and total modal share were reasonably highly correlated for private motorised transport (r = 0.94), public transport (r = 0.96), walking (r = 0.88 excluding London) and cycling (r = 0.77). Conclusions: England and Wales remain car-dependent, but the trends are slightly more encouraging. Unlike many health behaviours, it is more common for socio-economically disadvantaged groups to commute using physically active modes. This association is, however, weakening and may soon reverse for cycling. At a population level, commute modal share provides a reasonable proxy for broader travel patterns, enhancing the value of the census in characterising background trends and evaluating interventions.", "author" : [ { "dropping-particle" : "", "family" : "Goodman", "given" : "Anna", "non-dropping-particle" : "", "parse-names" : false, "suffix" : "" } ], "container-title" : "PLoS ONE", "editor" : [ { "dropping-particle" : "", "family" : "Zhang", "given" : "Harry", "non-dropping-particle" : "", "parse-names" : false, "suffix" : "" } ], "id" : "ITEM-1", "issue" : "8", "issued" : { "date-parts" : [ [ "2013", "8", "21" ] ] }, "note" : "Plos One Plos One\nISI:000324470100055; 218YW; Times Cited:25; Cited References Count:57", "page" : "e71790", "title" : "Walking, Cycling and Driving to Work in the English and Welsh 2011 Census: Trends, Socio-Economic Patterning and Relevance to Travel Behaviour in General", "type" : "article-journal", "volume" : "8" }, "uris" : [ "http://www.mendeley.com/documents/?uuid=a7d7ecf3-1767-4b49-9bcd-e2d948fc37e5" ] } ], "mendeley" : { "formattedCitation" : "(Goodman, 2013)", "plainTextFormattedCitation" : "(Goodman, 2013)", "previouslyFormattedCitation" : "(Goodman, 2013)" }, "properties" : { "noteIndex" : 0 }, "schema" : "https://github.com/citation-style-language/schema/raw/master/csl-citation.json" }</w:instrText>
      </w:r>
      <w:r w:rsidR="00493DB9">
        <w:fldChar w:fldCharType="separate"/>
      </w:r>
      <w:r w:rsidR="003F3746" w:rsidRPr="003F3746">
        <w:rPr>
          <w:noProof/>
        </w:rPr>
        <w:t>(Goodman, 2013)</w:t>
      </w:r>
      <w:r w:rsidR="00493DB9">
        <w:fldChar w:fldCharType="end"/>
      </w:r>
    </w:p>
    <w:p w:rsidR="008150E9" w:rsidRDefault="00493DB9" w:rsidP="00DA2734">
      <w:pPr>
        <w:pStyle w:val="ListParagraph"/>
        <w:numPr>
          <w:ilvl w:val="0"/>
          <w:numId w:val="6"/>
        </w:numPr>
      </w:pPr>
      <w:r>
        <w:t>Conditions experienced in both midlife and childhood can strongly affect outcomes at older age, including physical mobility and risk of depression.</w:t>
      </w:r>
      <w:r w:rsidR="000D413B">
        <w:t xml:space="preserve"> </w:t>
      </w:r>
      <w:r>
        <w:fldChar w:fldCharType="begin" w:fldLock="1"/>
      </w:r>
      <w:r w:rsidR="006A0D72">
        <w:instrText>ADDIN CSL_CITATION { "citationItems" : [ { "id" : "ITEM-1", "itemData" : { "DOI" : "10.1186/1471-2458-13-101", "ISSN" : "1471-2458", "PMID" : "629", "abstract" : "Background: Taking into account our rapidly ageing population, older people are of particular interest in studying health inequalities. Most studies of older persons only include measures of current socioeconomic status (SES) and do not take into account data from earlier stages of life. In addition, only classic SES measures are used, while alternative measures, such as car ownership and house ownership, might equally well predict health. The present study aims to examine the effect of midlife socioeconomic factors on mobility limitation and depressed mood three decades later. Methods: Data were from 4,809 men and women aged 33-65 years who participated in the Reykjavik Study (1967-1992) and who were re-examined in old age in the Age, Gene/Environment Susceptibility (AGES) -Reykjavik Study (2002-2006). Results: Education and occupation predicted mobility limitation and depressed mood. Independently, home and car ownership and the availability of housing features predicted mobility limitation. Shortages of food in childhood and lack of a car in midlife predicted depressed mood. Conclusion: Socioeconomic factors from midlife and from childhood affect mobility limitation and depressed mood in old age. Prevention of health problems in old age should begin as early as midlife.", "author" : [ { "dropping-particle" : "", "family" : "Groffen", "given" : "Dani\u00eblle AI", "non-dropping-particle" : "", "parse-names" : false, "suffix" : "" }, { "dropping-particle" : "", "family" : "Koster", "given" : "Annemarie", "non-dropping-particle" : "", "parse-names" : false, "suffix" : "" }, { "dropping-particle" : "", "family" : "Bosma", "given" : "Hans", "non-dropping-particle" : "", "parse-names" : false, "suffix" : "" }, { "dropping-particle" : "", "family" : "Akker", "given" : "Marjan", "non-dropping-particle" : "van den", "parse-names" : false, "suffix" : "" }, { "dropping-particle" : "", "family" : "Aspelund", "given" : "Thor", "non-dropping-particle" : "", "parse-names" : false, "suffix" : "" }, { "dropping-particle" : "", "family" : "Siggeirsd\u00f3ttir", "given" : "Krist\u00edn", "non-dropping-particle" : "", "parse-names" : false, "suffix" : "" }, { "dropping-particle" : "", "family" : "Kempen", "given" : "Gertrudis IJM", "non-dropping-particle" : "", "parse-names" : false, "suffix" : "" }, { "dropping-particle" : "", "family" : "Eijk", "given" : "Jacques ThM", "non-dropping-particle" : "van", "parse-names" : false, "suffix" : "" }, { "dropping-particle" : "", "family" : "Eiriksdottir", "given" : "Gudny", "non-dropping-particle" : "", "parse-names" : false, "suffix" : "" }, { "dropping-particle" : "V", "family" : "J\u00f3nsson", "given" : "P\u00e1lmi", "non-dropping-particle" : "", "parse-names" : false, "suffix" : "" }, { "dropping-particle" : "", "family" : "Launer", "given" : "Lenore J", "non-dropping-particle" : "", "parse-names" : false, "suffix" : "" }, { "dropping-particle" : "", "family" : "Gudnason", "given" : "Vilmundur", "non-dropping-particle" : "", "parse-names" : false, "suffix" : "" }, { "dropping-particle" : "", "family" : "Harris", "given" : "Tamara B", "non-dropping-particle" : "", "parse-names" : false, "suffix" : "" } ], "container-title" : "BMC Public Health", "id" : "ITEM-1", "issue" : "1", "issued" : { "date-parts" : [ [ "2013", "12", "4" ] ] }, "note" : "Bmc Public Health Bmc Public Health\nISI:000317760400001; 128HQ; Times Cited:7; Cited References Count:24", "page" : "101", "title" : "Socioeconomic factors from midlife predict mobility limitation and depressed mood three decades later; Findings from the AGES-Reykjavik Study", "type" : "article-journal", "volume" : "13" }, "uris" : [ "http://www.mendeley.com/documents/?uuid=d807f675-3e0e-4568-8647-08880d7c8197" ] } ], "mendeley" : { "formattedCitation" : "(Groffen et al., 2013)", "plainTextFormattedCitation" : "(Groffen et al., 2013)", "previouslyFormattedCitation" : "(Groffen et al., 2013)" }, "properties" : { "noteIndex" : 0 }, "schema" : "https://github.com/citation-style-language/schema/raw/master/csl-citation.json" }</w:instrText>
      </w:r>
      <w:r>
        <w:fldChar w:fldCharType="separate"/>
      </w:r>
      <w:r w:rsidR="003F3746" w:rsidRPr="003F3746">
        <w:rPr>
          <w:noProof/>
        </w:rPr>
        <w:t>(Groffen et al., 2013)</w:t>
      </w:r>
      <w:r>
        <w:fldChar w:fldCharType="end"/>
      </w:r>
      <w:r>
        <w:t xml:space="preserve"> A decades long longitudinal study of nearly 5,000 people in Reykjavik, Iceland, found lack of car ownership in middle aged predicted depressed mood thirty years later.</w:t>
      </w:r>
      <w:r w:rsidR="000D413B">
        <w:t xml:space="preserve"> </w:t>
      </w:r>
      <w:r>
        <w:fldChar w:fldCharType="begin" w:fldLock="1"/>
      </w:r>
      <w:r w:rsidR="006A0D72">
        <w:instrText>ADDIN CSL_CITATION { "citationItems" : [ { "id" : "ITEM-1", "itemData" : { "DOI" : "10.1186/1471-2458-13-101", "ISSN" : "1471-2458", "PMID" : "629", "abstract" : "Background: Taking into account our rapidly ageing population, older people are of particular interest in studying health inequalities. Most studies of older persons only include measures of current socioeconomic status (SES) and do not take into account data from earlier stages of life. In addition, only classic SES measures are used, while alternative measures, such as car ownership and house ownership, might equally well predict health. The present study aims to examine the effect of midlife socioeconomic factors on mobility limitation and depressed mood three decades later. Methods: Data were from 4,809 men and women aged 33-65 years who participated in the Reykjavik Study (1967-1992) and who were re-examined in old age in the Age, Gene/Environment Susceptibility (AGES) -Reykjavik Study (2002-2006). Results: Education and occupation predicted mobility limitation and depressed mood. Independently, home and car ownership and the availability of housing features predicted mobility limitation. Shortages of food in childhood and lack of a car in midlife predicted depressed mood. Conclusion: Socioeconomic factors from midlife and from childhood affect mobility limitation and depressed mood in old age. Prevention of health problems in old age should begin as early as midlife.", "author" : [ { "dropping-particle" : "", "family" : "Groffen", "given" : "Dani\u00eblle AI", "non-dropping-particle" : "", "parse-names" : false, "suffix" : "" }, { "dropping-particle" : "", "family" : "Koster", "given" : "Annemarie", "non-dropping-particle" : "", "parse-names" : false, "suffix" : "" }, { "dropping-particle" : "", "family" : "Bosma", "given" : "Hans", "non-dropping-particle" : "", "parse-names" : false, "suffix" : "" }, { "dropping-particle" : "", "family" : "Akker", "given" : "Marjan", "non-dropping-particle" : "van den", "parse-names" : false, "suffix" : "" }, { "dropping-particle" : "", "family" : "Aspelund", "given" : "Thor", "non-dropping-particle" : "", "parse-names" : false, "suffix" : "" }, { "dropping-particle" : "", "family" : "Siggeirsd\u00f3ttir", "given" : "Krist\u00edn", "non-dropping-particle" : "", "parse-names" : false, "suffix" : "" }, { "dropping-particle" : "", "family" : "Kempen", "given" : "Gertrudis IJM", "non-dropping-particle" : "", "parse-names" : false, "suffix" : "" }, { "dropping-particle" : "", "family" : "Eijk", "given" : "Jacques ThM", "non-dropping-particle" : "van", "parse-names" : false, "suffix" : "" }, { "dropping-particle" : "", "family" : "Eiriksdottir", "given" : "Gudny", "non-dropping-particle" : "", "parse-names" : false, "suffix" : "" }, { "dropping-particle" : "V", "family" : "J\u00f3nsson", "given" : "P\u00e1lmi", "non-dropping-particle" : "", "parse-names" : false, "suffix" : "" }, { "dropping-particle" : "", "family" : "Launer", "given" : "Lenore J", "non-dropping-particle" : "", "parse-names" : false, "suffix" : "" }, { "dropping-particle" : "", "family" : "Gudnason", "given" : "Vilmundur", "non-dropping-particle" : "", "parse-names" : false, "suffix" : "" }, { "dropping-particle" : "", "family" : "Harris", "given" : "Tamara B", "non-dropping-particle" : "", "parse-names" : false, "suffix" : "" } ], "container-title" : "BMC Public Health", "id" : "ITEM-1", "issue" : "1", "issued" : { "date-parts" : [ [ "2013", "12", "4" ] ] }, "note" : "Bmc Public Health Bmc Public Health\nISI:000317760400001; 128HQ; Times Cited:7; Cited References Count:24", "page" : "101", "title" : "Socioeconomic factors from midlife predict mobility limitation and depressed mood three decades later; Findings from the AGES-Reykjavik Study", "type" : "article-journal", "volume" : "13" }, "uris" : [ "http://www.mendeley.com/documents/?uuid=d807f675-3e0e-4568-8647-08880d7c8197" ] } ], "mendeley" : { "formattedCitation" : "(Groffen et al., 2013)", "plainTextFormattedCitation" : "(Groffen et al., 2013)", "previouslyFormattedCitation" : "(Groffen et al., 2013)" }, "properties" : { "noteIndex" : 0 }, "schema" : "https://github.com/citation-style-language/schema/raw/master/csl-citation.json" }</w:instrText>
      </w:r>
      <w:r>
        <w:fldChar w:fldCharType="separate"/>
      </w:r>
      <w:r w:rsidR="003F3746" w:rsidRPr="003F3746">
        <w:rPr>
          <w:noProof/>
        </w:rPr>
        <w:t>(Groffen et al., 2013)</w:t>
      </w:r>
      <w:r>
        <w:fldChar w:fldCharType="end"/>
      </w:r>
      <w:r w:rsidR="006527C4">
        <w:t xml:space="preserve"> Similarly, older residents of Mediterranean islands were also assessed to have </w:t>
      </w:r>
      <w:r w:rsidR="0047499B">
        <w:t xml:space="preserve">better levels of ‘successful ageing’ including lower prevalence of obesity and hypertension, as well as higher rates of physical activity, if they were regular car users, than similarly-aged residents without car access. </w:t>
      </w:r>
      <w:r w:rsidR="0047499B">
        <w:fldChar w:fldCharType="begin" w:fldLock="1"/>
      </w:r>
      <w:r w:rsidR="0047499B">
        <w:instrText>ADDIN CSL_CITATION { "citationItems" : [ { "id" : "ITEM-1", "itemData" : { "DOI" : "10.1016/j.annepidem.2016.12.006", "ISSN" : "10472797", "PMID" : "1", "abstract" : "Purpose: The aim of the present work was to evaluate the relation between car use and the level of successful aging of a random sample of older adults living in the Mediterranean basin. Methods: During 2005-2011, 2749 older (aged 65-100 years) from 22 islands and the rural Mani region (Peloponnesus) of Greece were voluntarily enrolled in the Mediterranean islands cross-sectional study. Sociodemographics, medical conditions, and dietary and lifestyle habits were derived throughout standard procedures. Car use was recorded with a standard binary question. A successful aging index ranging from 0-10 was used. Results: Older adults who used a car on regular basis had significantly higher levels of successful aging, as well as less prevalence of obesity and hypertension while were more physically active (P &lt;.001). After adjusting for several confounders car use was still positively related with elderly islander's successful aging level (beta coefficient [95% confidence interval]: 0.65 [0.54-0.77]). Conclusions: In conclusion, the activity of car use seems to be an indicator of quality of life among older adults, as measured through successful aging. (C) 2017 Elsevier Inc. All rights reserved.", "author" : [ { "dropping-particle" : "", "family" : "Tyrovolas", "given" : "Stefanos", "non-dropping-particle" : "", "parse-names" : false, "suffix" : "" }, { "dropping-particle" : "", "family" : "Polychronopoulos", "given" : "Evangelos", "non-dropping-particle" : "", "parse-names" : false, "suffix" : "" }, { "dropping-particle" : "", "family" : "Morena", "given" : "Marianthi", "non-dropping-particle" : "", "parse-names" : false, "suffix" : "" }, { "dropping-particle" : "", "family" : "Mariolis", "given" : "Anargiros", "non-dropping-particle" : "", "parse-names" : false, "suffix" : "" }, { "dropping-particle" : "", "family" : "Piscopo", "given" : "Suzanne", "non-dropping-particle" : "", "parse-names" : false, "suffix" : "" }, { "dropping-particle" : "", "family" : "Valacchi", "given" : "Giuseppe", "non-dropping-particle" : "", "parse-names" : false, "suffix" : "" }, { "dropping-particle" : "", "family" : "Bountziouka", "given" : "Vassiliki", "non-dropping-particle" : "", "parse-names" : false, "suffix" : "" }, { "dropping-particle" : "", "family" : "Anastasiou", "given" : "Foteini", "non-dropping-particle" : "", "parse-names" : false, "suffix" : "" }, { "dropping-particle" : "", "family" : "Zeimbekis", "given" : "Akis", "non-dropping-particle" : "", "parse-names" : false, "suffix" : "" }, { "dropping-particle" : "", "family" : "Tyrovola", "given" : "Dimitra", "non-dropping-particle" : "", "parse-names" : false, "suffix" : "" }, { "dropping-particle" : "", "family" : "Foscolou", "given" : "Alexandra", "non-dropping-particle" : "", "parse-names" : false, "suffix" : "" }, { "dropping-particle" : "", "family" : "Gotsis", "given" : "Efthimios", "non-dropping-particle" : "", "parse-names" : false, "suffix" : "" }, { "dropping-particle" : "", "family" : "Metallinos", "given" : "George", "non-dropping-particle" : "", "parse-names" : false, "suffix" : "" }, { "dropping-particle" : "", "family" : "Soulis", "given" : "George", "non-dropping-particle" : "", "parse-names" : false, "suffix" : "" }, { "dropping-particle" : "", "family" : "Tur", "given" : "Josep-Antoni", "non-dropping-particle" : "", "parse-names" : false, "suffix" : "" }, { "dropping-particle" : "", "family" : "Matalas", "given" : "Antonia", "non-dropping-particle" : "", "parse-names" : false, "suffix" : "" }, { "dropping-particle" : "", "family" : "Lionis", "given" : "Christos", "non-dropping-particle" : "", "parse-names" : false, "suffix" : "" }, { "dropping-particle" : "", "family" : "Sidossis", "given" : "Labros S", "non-dropping-particle" : "", "parse-names" : false, "suffix" : "" }, { "dropping-particle" : "", "family" : "Panagiotakos", "given" : "Demosthenes", "non-dropping-particle" : "", "parse-names" : false, "suffix" : "" } ], "container-title" : "Annals of Epidemiology", "id" : "ITEM-1", "issue" : "3", "issued" : { "date-parts" : [ [ "2017", "3" ] ] }, "note" : "Ann Epidemiol Ann Epidemiol\nISI:000398011700014; Eq3Ze; Times Cited:0; Cited References Count:17", "page" : "225-229", "title" : "Is car use related with successful aging of older adults? Results from the multinational Mediterranean islands study", "type" : "article-journal", "volume" : "27" }, "uris" : [ "http://www.mendeley.com/documents/?uuid=835c42c8-1f30-45a9-8b20-6ae27af64ce6" ] } ], "mendeley" : { "formattedCitation" : "(Tyrovolas et al., 2017)", "plainTextFormattedCitation" : "(Tyrovolas et al., 2017)", "previouslyFormattedCitation" : "(Tyrovolas et al., 2017)" }, "properties" : { "noteIndex" : 0 }, "schema" : "https://github.com/citation-style-language/schema/raw/master/csl-citation.json" }</w:instrText>
      </w:r>
      <w:r w:rsidR="0047499B">
        <w:fldChar w:fldCharType="separate"/>
      </w:r>
      <w:r w:rsidR="0047499B" w:rsidRPr="0047499B">
        <w:rPr>
          <w:noProof/>
        </w:rPr>
        <w:t>(Tyrovolas et al., 2017)</w:t>
      </w:r>
      <w:r w:rsidR="0047499B">
        <w:fldChar w:fldCharType="end"/>
      </w:r>
    </w:p>
    <w:p w:rsidR="008150E9" w:rsidRDefault="008150E9" w:rsidP="00DA2734">
      <w:pPr>
        <w:pStyle w:val="ListParagraph"/>
        <w:numPr>
          <w:ilvl w:val="0"/>
          <w:numId w:val="6"/>
        </w:numPr>
      </w:pPr>
      <w:r>
        <w:t>Car-sharing schemes have been shown to be more attractive to people who are already multi-model in their travel behaviour, rather than mono-modal car users.</w:t>
      </w:r>
      <w:r w:rsidR="00024E0A">
        <w:t xml:space="preserve"> </w:t>
      </w:r>
      <w:r>
        <w:fldChar w:fldCharType="begin" w:fldLock="1"/>
      </w:r>
      <w:r w:rsidR="006A0D72">
        <w:instrText>ADDIN CSL_CITATION { "citationItems" : [ { "id" : "ITEM-1", "itemData" : { "DOI" : "10.1016/j.tranpol.2013.04.009", "ISSN" : "0967070X", "PMID" : "596", "abstract" : "Transportation patterns in big cities are redefined by the growing trend of car ownership and usage costs (e.g. the initial cost of buying a car, the constantly growing fuel prices, additional maintenance and insurance costs and the increased parking demand and time of travel). Under these circumstances, the demand for alternative vehicle-sharing transportation modes, such as carsharing or bikesharing, increases. Companies and authorities planning to develop such schemes need to know the factors driving their adoption, so that they can optimally position these services in a cost-effective way that will maximize their use. In this paper, the results of an on-line survey that was conducted in Greece, a country where carsharing is effectively non-existent and bikesharing is just emerging, are presented and analyzed. Given the nature of the survey and the fact that younger people are the most likely target audience for these services, the analysis focuses on data from the age group 18-35 years old. A factor analysis of the advantages and disadvantages of car and bike-ownership is performed, so as to reveal any latent correlation between the different variables, while the factors affecting the adoption of carsharing and bikesharing schemes are analyzed descriptively. Ordered logit models capturing the willingness of the respondents to progressively join these schemes are also estimated. The model results suggest that respondents with annual income between 15 K and 25 K Euros are more likely to join carsharing or bikesharing systems when they become available in Greece. Carsharing is also expected to mainly attract people that use bus, trolley or tram for their commute, while bikesharing is more likely to attract those who go on foot. Age is also a significant determinant of joining bikesharing, with respondents in the 26-35 years age group being more reluctant than younger ones. Finally, the more environmentally conscious the respondent declares that (s)he is, the more possible it is that (s)he will join one of the two schemes. (c) 2013 Elsevier Ltd. All rights reserved.", "author" : [ { "dropping-particle" : "", "family" : "Efthymiou", "given" : "Dimitrios", "non-dropping-particle" : "", "parse-names" : false, "suffix" : "" }, { "dropping-particle" : "", "family" : "Antoniou", "given" : "Constantinos", "non-dropping-particle" : "", "parse-names" : false, "suffix" : "" }, { "dropping-particle" : "", "family" : "Waddell", "given" : "Paul", "non-dropping-particle" : "", "parse-names" : false, "suffix" : "" } ], "container-title" : "Transport Policy", "id" : "ITEM-1", "issued" : { "date-parts" : [ [ "2013", "9" ] ] }, "note" : "Transport Policy Transport Policy\nISI:000325238500008; Sp. Iss. SI; 229CD; Times Cited:15; Cited References Count:42", "page" : "64-73", "title" : "Factors affecting the adoption of vehicle sharing systems by young drivers", "type" : "article-journal", "volume" : "29" }, "uris" : [ "http://www.mendeley.com/documents/?uuid=06372f3f-5062-4c8f-8361-f2004c4e726f" ] } ], "mendeley" : { "formattedCitation" : "(Efthymiou et al., 2013)", "plainTextFormattedCitation" : "(Efthymiou et al., 2013)", "previouslyFormattedCitation" : "(Efthymiou et al., 2013)" }, "properties" : { "noteIndex" : 0 }, "schema" : "https://github.com/citation-style-language/schema/raw/master/csl-citation.json" }</w:instrText>
      </w:r>
      <w:r>
        <w:fldChar w:fldCharType="separate"/>
      </w:r>
      <w:r w:rsidR="003F3746" w:rsidRPr="003F3746">
        <w:rPr>
          <w:noProof/>
        </w:rPr>
        <w:t>(Efthymiou et al., 2013)</w:t>
      </w:r>
      <w:r>
        <w:fldChar w:fldCharType="end"/>
      </w:r>
    </w:p>
    <w:p w:rsidR="00DB697B" w:rsidRDefault="008150E9" w:rsidP="00DA2734">
      <w:pPr>
        <w:pStyle w:val="ListParagraph"/>
        <w:numPr>
          <w:ilvl w:val="0"/>
          <w:numId w:val="6"/>
        </w:numPr>
      </w:pPr>
      <w:r>
        <w:t>Transport mode ‘inertia’ has been demonstrated in travel behaviour to work. When a workplace was relocated from an out-of-town location to the city centre in Lisbon, Portugal, for example, little change was found in rates of commuting to work by car, while residents of the inner city experienced additional inconvenience as a result of increased traffic.</w:t>
      </w:r>
      <w:r w:rsidR="00024E0A">
        <w:t xml:space="preserve"> </w:t>
      </w:r>
      <w:r>
        <w:fldChar w:fldCharType="begin" w:fldLock="1"/>
      </w:r>
      <w:r w:rsidR="006A0D72">
        <w:instrText>ADDIN CSL_CITATION { "citationItems" : [ { "id" : "ITEM-1", "itemData" : { "DOI" : "10.1016/j.jtrangeo.2013.08.003", "ISSN" : "09666923", "PMID" : "59", "abstract" : "Sustainable urban development policies promote the development of accessible mixed-use suburban centres. They are believed to reduce car dependency and stimulate sustainable mobility. We test this assumption through an analysis of workplace relocation to such a centre located in the inner suburbs of Lisbon, Portugal and examine its impact on commuting. We use primary data concerning previous and current commuting patterns, collected through a survey of employees working at the site. Binary and multinomial logistic models were developed to identify the explanatory variables of the observed impacts on commuting behaviour. Our findings showed a significant increase in commuting distance and.the use of the car, and an insignificant change in commuting time. The relocation affected city centre residents most negatively. This demonstrates a strategy that aims to maintain commuting time within acceptable limits. Car use is greater when travel time increases and there is transportation mode inertia within the acceptable travel time. In this case, workplace relocation to a suburban mixeduse transit-oriented centre did not trigger the expected changes in mobility pattern, suggesting that the structure needs to be complemented by other travel demand measures to discourage workers from using their cars to commute. (C) 2013 Elsevier Ltd. All rights reserved.", "author" : [ { "dropping-particle" : "", "family" : "Vale", "given" : "David S", "non-dropping-particle" : "", "parse-names" : false, "suffix" : "" } ], "container-title" : "Journal of Transport Geography", "id" : "ITEM-1", "issued" : { "date-parts" : [ [ "2013", "10" ] ] }, "note" : "J Transp Geogr J Transp Geogr\nISI:000328443600004; 272ER; Times Cited:9; Cited References Count:80", "page" : "38-48", "title" : "Does commuting time tolerance impede sustainable urban mobility? Analysing the impacts on commuting behaviour as a result of workplace relocation to a mixed-use centre in Lisbon", "type" : "article-journal", "volume" : "32" }, "uris" : [ "http://www.mendeley.com/documents/?uuid=fc48c31c-eb1a-468b-ba39-5f7df166cb2f" ] } ], "mendeley" : { "formattedCitation" : "(Vale, 2013)", "plainTextFormattedCitation" : "(Vale, 2013)", "previouslyFormattedCitation" : "(Vale, 2013)" }, "properties" : { "noteIndex" : 0 }, "schema" : "https://github.com/citation-style-language/schema/raw/master/csl-citation.json" }</w:instrText>
      </w:r>
      <w:r>
        <w:fldChar w:fldCharType="separate"/>
      </w:r>
      <w:r w:rsidR="003F3746" w:rsidRPr="003F3746">
        <w:rPr>
          <w:noProof/>
        </w:rPr>
        <w:t>(Vale, 2013)</w:t>
      </w:r>
      <w:r>
        <w:fldChar w:fldCharType="end"/>
      </w:r>
    </w:p>
    <w:p w:rsidR="00460961" w:rsidRDefault="00DB697B" w:rsidP="00DA2734">
      <w:pPr>
        <w:pStyle w:val="ListParagraph"/>
        <w:numPr>
          <w:ilvl w:val="0"/>
          <w:numId w:val="6"/>
        </w:numPr>
      </w:pPr>
      <w:r>
        <w:lastRenderedPageBreak/>
        <w:t>In England</w:t>
      </w:r>
      <w:r w:rsidR="00460961">
        <w:t>,</w:t>
      </w:r>
      <w:r>
        <w:t xml:space="preserve"> car use </w:t>
      </w:r>
      <w:r w:rsidR="00460961">
        <w:t xml:space="preserve">trends from the 1970s, defined as miles driven per person per year, differ depending on whether people live in Greater London, other cities or conurbations, or elsewhere. Car use </w:t>
      </w:r>
      <w:r>
        <w:t>peak</w:t>
      </w:r>
      <w:r w:rsidR="00460961">
        <w:t>ed</w:t>
      </w:r>
      <w:r>
        <w:t xml:space="preserve"> in Greater London in the early 1990s and in other cities in the early 2000s; in less urban areas they have plateaued rather than fallen substantially since the early 2000s.</w:t>
      </w:r>
      <w:r w:rsidR="00024E0A">
        <w:t xml:space="preserve"> </w:t>
      </w:r>
      <w:r>
        <w:fldChar w:fldCharType="begin" w:fldLock="1"/>
      </w:r>
      <w:r w:rsidR="006A0D72">
        <w:instrText>ADDIN CSL_CITATION { "citationItems" : [ { "id" : "ITEM-1", "itemData" : { "DOI" : "10.1080/01441647.2013.802751", "ISBN" : "0144-1647", "ISSN" : "0144-1647", "abstract" : "Historically, the growth in car use has been associated with trends of suburbanisation and counter-urbanisation. More recently in England, there has been a slowing and even a reversal of these trends. These coincide with a similar pattern in car use itself. This paper explores the extent to which these two trends are related. It utilises data from the Census of Population and the National Travel Survey since 1971 to identify the shifts in population between different area-types and their implications for per capita car use. The most recent decade has been distinguished by rapid growth in total population due to an increase in births and net international immigration. These increases are shown to be concentrated in London and certain other cities and have accelerated the changed trend in population distribution. The spatial dimension of contemporary demographic projections and their implications for future car use are identified as are the potential effects of the Coalition Government's policy to reduce net immigration. For convenience the neutral assumption is made that per capita car use by area-type remains constant, but this could be negated by a range of factors consequent on changed socio-economic conditions since 2008 including the Government's relaxation of previous planning policies which have contributed to the urban renaissance thus far.", "author" : [ { "dropping-particle" : "", "family" : "Headicar", "given" : "Peter", "non-dropping-particle" : "", "parse-names" : false, "suffix" : "" } ], "container-title" : "Transport Reviews", "id" : "ITEM-1", "issue" : "3", "issued" : { "date-parts" : [ [ "2013", "5", "14" ] ] }, "language" : "English", "note" : "Sp. Iss. SI\n170QG\nTimes Cited:21\nCited References Count:15", "page" : "310-324", "title" : "The Changing Spatial Distribution of the Population in England: Its Nature and Significance for \u2018Peak Car\u2019", "type" : "article-journal", "volume" : "33" }, "uris" : [ "http://www.mendeley.com/documents/?uuid=00f6ff8b-8b56-49ca-9384-171bd22d7322" ] } ], "mendeley" : { "formattedCitation" : "(Headicar, 2013)", "plainTextFormattedCitation" : "(Headicar, 2013)", "previouslyFormattedCitation" : "(Headicar, 2013)" }, "properties" : { "noteIndex" : 0 }, "schema" : "https://github.com/citation-style-language/schema/raw/master/csl-citation.json" }</w:instrText>
      </w:r>
      <w:r>
        <w:fldChar w:fldCharType="separate"/>
      </w:r>
      <w:r w:rsidR="003F3746" w:rsidRPr="003F3746">
        <w:rPr>
          <w:noProof/>
        </w:rPr>
        <w:t>(Headicar, 2013)</w:t>
      </w:r>
      <w:r>
        <w:fldChar w:fldCharType="end"/>
      </w:r>
      <w:r>
        <w:t xml:space="preserve"> </w:t>
      </w:r>
      <w:r w:rsidR="00460961">
        <w:t>The changing shares of the population living in these three urban groupings of place is therefore expected to influence the extent of future trends in car use.</w:t>
      </w:r>
      <w:r w:rsidR="00024E0A">
        <w:t xml:space="preserve"> </w:t>
      </w:r>
      <w:r w:rsidR="00460961">
        <w:fldChar w:fldCharType="begin" w:fldLock="1"/>
      </w:r>
      <w:r w:rsidR="006A0D72">
        <w:instrText>ADDIN CSL_CITATION { "citationItems" : [ { "id" : "ITEM-1", "itemData" : { "DOI" : "10.1080/01441647.2013.802751", "ISBN" : "0144-1647", "ISSN" : "0144-1647", "abstract" : "Historically, the growth in car use has been associated with trends of suburbanisation and counter-urbanisation. More recently in England, there has been a slowing and even a reversal of these trends. These coincide with a similar pattern in car use itself. This paper explores the extent to which these two trends are related. It utilises data from the Census of Population and the National Travel Survey since 1971 to identify the shifts in population between different area-types and their implications for per capita car use. The most recent decade has been distinguished by rapid growth in total population due to an increase in births and net international immigration. These increases are shown to be concentrated in London and certain other cities and have accelerated the changed trend in population distribution. The spatial dimension of contemporary demographic projections and their implications for future car use are identified as are the potential effects of the Coalition Government's policy to reduce net immigration. For convenience the neutral assumption is made that per capita car use by area-type remains constant, but this could be negated by a range of factors consequent on changed socio-economic conditions since 2008 including the Government's relaxation of previous planning policies which have contributed to the urban renaissance thus far.", "author" : [ { "dropping-particle" : "", "family" : "Headicar", "given" : "Peter", "non-dropping-particle" : "", "parse-names" : false, "suffix" : "" } ], "container-title" : "Transport Reviews", "id" : "ITEM-1", "issue" : "3", "issued" : { "date-parts" : [ [ "2013", "5", "14" ] ] }, "language" : "English", "note" : "Sp. Iss. SI\n170QG\nTimes Cited:21\nCited References Count:15", "page" : "310-324", "title" : "The Changing Spatial Distribution of the Population in England: Its Nature and Significance for \u2018Peak Car\u2019", "type" : "article-journal", "volume" : "33" }, "uris" : [ "http://www.mendeley.com/documents/?uuid=00f6ff8b-8b56-49ca-9384-171bd22d7322" ] } ], "mendeley" : { "formattedCitation" : "(Headicar, 2013)", "plainTextFormattedCitation" : "(Headicar, 2013)", "previouslyFormattedCitation" : "(Headicar, 2013)" }, "properties" : { "noteIndex" : 0 }, "schema" : "https://github.com/citation-style-language/schema/raw/master/csl-citation.json" }</w:instrText>
      </w:r>
      <w:r w:rsidR="00460961">
        <w:fldChar w:fldCharType="separate"/>
      </w:r>
      <w:r w:rsidR="003F3746" w:rsidRPr="003F3746">
        <w:rPr>
          <w:noProof/>
        </w:rPr>
        <w:t>(Headicar, 2013)</w:t>
      </w:r>
      <w:r w:rsidR="00460961">
        <w:fldChar w:fldCharType="end"/>
      </w:r>
      <w:r w:rsidR="00D925BE">
        <w:t xml:space="preserve"> </w:t>
      </w:r>
      <w:r w:rsidR="000147DA">
        <w:t xml:space="preserve">Like Greater London, car ownership in and around Paris, France, peaked in the 1990s. </w:t>
      </w:r>
      <w:r w:rsidR="000147DA">
        <w:fldChar w:fldCharType="begin" w:fldLock="1"/>
      </w:r>
      <w:r w:rsidR="000147DA">
        <w:instrText>ADDIN CSL_CITATION { "citationItems" : [ { "id" : "ITEM-1", "itemData" : { "ISBN" : "0144-1647", "abstract" : "The objective is to analyse the evolution of car ownership and use in the Paris region according to the standard of living of households and the place of residence (Paris, inner suburbs and outer suburbs). Based on annual panel surveys from 1974 to 2013, we show that a maximum of car use has been reached in the 1990s in the Paris region but the date of appearance of car ownership and use saturation differs according to the zone of residence (earlier in the City of Paris). The Gini index and the Q4/Q1 ratio are also computed to describe the evolution of inequalities in the population. In the Paris region, car ownership and use inequalities have strongly reduced since the 1970s. However, the levels of inequalities are higher in dense areas than in the outer suburbs where the necessity to own a car tends to homogenise travel behaviour. Last, if the Gini index is low because global inequalities are weak, inequalities remain important for low-income groups, especially in the outer suburbs where the indicators have to be interpreted as indicators of inequity.", "author" : [ { "dropping-particle" : "", "family" : "Cornut", "given" : "B", "non-dropping-particle" : "", "parse-names" : false, "suffix" : "" }, { "dropping-particle" : "", "family" : "Madre", "given" : "J L", "non-dropping-particle" : "", "parse-names" : false, "suffix" : "" } ], "container-title" : "Transport Reviews", "id" : "ITEM-1", "issue" : "2", "issued" : { "date-parts" : [ [ "2017" ] ] }, "language" : "English", "note" : "Eo7Tg\nTimes Cited:1\nCited References Count:55", "page" : "227-244", "title" : "A longitudinal perspective on car ownership and use in relation with income inequalities in the Paris metropolitan area", "type" : "article-journal", "volume" : "37" }, "uris" : [ "http://www.mendeley.com/documents/?uuid=643296f2-f003-49be-aa8f-0deae7a6e046" ] } ], "mendeley" : { "formattedCitation" : "(Cornut and Madre, 2017)", "plainTextFormattedCitation" : "(Cornut and Madre, 2017)", "previouslyFormattedCitation" : "(Cornut and Madre, 2017)" }, "properties" : { "noteIndex" : 0 }, "schema" : "https://github.com/citation-style-language/schema/raw/master/csl-citation.json" }</w:instrText>
      </w:r>
      <w:r w:rsidR="000147DA">
        <w:fldChar w:fldCharType="separate"/>
      </w:r>
      <w:r w:rsidR="000147DA" w:rsidRPr="000147DA">
        <w:rPr>
          <w:noProof/>
        </w:rPr>
        <w:t>(Cornut and Madre, 2017)</w:t>
      </w:r>
      <w:r w:rsidR="000147DA">
        <w:fldChar w:fldCharType="end"/>
      </w:r>
      <w:r w:rsidR="000147DA">
        <w:t xml:space="preserve"> R</w:t>
      </w:r>
      <w:r w:rsidR="00D925BE">
        <w:t xml:space="preserve">egional lags in Peak Car have also been found in the USA, with peak car travel being reached in Washington State in 1992, another 10 states by 2000, and almost all states by 2011. </w:t>
      </w:r>
      <w:r w:rsidR="00D925BE">
        <w:fldChar w:fldCharType="begin" w:fldLock="1"/>
      </w:r>
      <w:r w:rsidR="0031219E">
        <w:instrText>ADDIN CSL_CITATION { "citationItems" : [ { "id" : "ITEM-1", "itemData" : { "DOI" : "10.3141/2531-05", "ISBN" : "0361-1981", "ISSN" : "0361-1981", "abstract" : "Peak car travel is an international phenomenon that became evident in the United States on a national scale in 2004. Potentially related to peak car travel is the decoupling of economic growth from driving levels. A wealth of research has addressed these phenomena on a national scale in the United States and other developed countries. Yet few studies have been undertaken on other geographic scales, especially the statewide scale in the United States. This study investigated U.S. state-level driving and economic patterns from 1980 to 2011 to understand occurring changes. The research results showed that peak car travel first occurred at the state level as early as 1992 in Washington State, whereas another 10 states peaked in 2000. By 2011, 48 of the 50 states had peaked. The longevity of this phenomenon at the state level provided evidence that peak car travel in the United States was a more permanent phenomenon than previously thought. In addition, the decoupling of economic growth from driving was evident at the state level. In the 1980s, these indicators were positively correlated at the state level. A significant change occurred by the 2000s, however, when any significant connection ceased for most states. For four of the earliest peak car travel states, the relationship between economic growth and driving turned negative. This finding showed that decreases in driving were not associated with negative economic consequences. Rather, in several states, driving reductions were now associated with increased, rather than decreased, economic growth.", "author" : [ { "dropping-particle" : "", "family" : "Garceau", "given" : "Timothy J", "non-dropping-particle" : "", "parse-names" : false, "suffix" : "" }, { "dropping-particle" : "", "family" : "Atkinson-Palombo", "given" : "Carol", "non-dropping-particle" : "", "parse-names" : false, "suffix" : "" }, { "dropping-particle" : "", "family" : "Garrick", "given" : "Norman", "non-dropping-particle" : "", "parse-names" : false, "suffix" : "" } ], "container-title" : "Transportation Research Record: Journal of the Transportation Research Board", "id" : "ITEM-1", "issue" : "2531", "issued" : { "date-parts" : [ [ "2015", "1" ] ] }, "language" : "English", "note" : "De8Te\nTimes Cited:0\nCited References Count:46", "page" : "36-44", "title" : "Peak Car Travel in the United States", "type" : "article-journal", "volume" : "2531" }, "uris" : [ "http://www.mendeley.com/documents/?uuid=1c9aefa4-1aac-42b5-a17b-4be92f559c8d" ] } ], "mendeley" : { "formattedCitation" : "(Garceau et al., 2015)", "plainTextFormattedCitation" : "(Garceau et al., 2015)", "previouslyFormattedCitation" : "(Garceau et al., 2015)" }, "properties" : { "noteIndex" : 0 }, "schema" : "https://github.com/citation-style-language/schema/raw/master/csl-citation.json" }</w:instrText>
      </w:r>
      <w:r w:rsidR="00D925BE">
        <w:fldChar w:fldCharType="separate"/>
      </w:r>
      <w:r w:rsidR="00D925BE" w:rsidRPr="00D925BE">
        <w:rPr>
          <w:noProof/>
        </w:rPr>
        <w:t>(Garceau et al., 2015)</w:t>
      </w:r>
      <w:r w:rsidR="00D925BE">
        <w:fldChar w:fldCharType="end"/>
      </w:r>
      <w:r w:rsidR="000147DA">
        <w:t xml:space="preserve"> </w:t>
      </w:r>
    </w:p>
    <w:p w:rsidR="00460961" w:rsidRDefault="00460961" w:rsidP="00DA2734">
      <w:pPr>
        <w:pStyle w:val="ListParagraph"/>
        <w:numPr>
          <w:ilvl w:val="0"/>
          <w:numId w:val="6"/>
        </w:numPr>
      </w:pPr>
      <w:r>
        <w:t xml:space="preserve">While car use is reducing in much of Europe and North America, it is increasing substantially in China, </w:t>
      </w:r>
      <w:r w:rsidR="00CE03FF">
        <w:fldChar w:fldCharType="begin" w:fldLock="1"/>
      </w:r>
      <w:r w:rsidR="00CE03FF">
        <w:instrText>ADDIN CSL_CITATION { "citationItems" : [ { "id" : "ITEM-1", "itemData" : { "DOI" : "10.1016/j.tra.2016.10.017", "ISSN" : "09658564", "PMID" : "49", "abstract" : "In the past decade, many studies have explored the relationship between travelers' travel mode and their trip satisfaction. Various characteristics of the chosen travel modes have been found to influence trip experiences; however, apart from the chosen modes, travelers' variability in mode use and their ability to vary have not been investigated in the trip satisfaction literature. This current paper presents an analysis of commuting trip satisfaction in Beijing with a particular focus on the influence of commuters' multimodal behavior on multiple workdays and their modal flexibility for each commuting trip. Consistent with previous studies, we find that commuting trips by active modes are the most satisfying, followed by trips by car and public transport. In Beijing, public transport dominates. Urban residents increasingly acquire automobiles, but a strict vehicle policy has been implemented to restrict the use of private cars on workdays. In this comparatively constrained context for transport mode choice, we find a significant portion of commuters showing multimodal behavior. We also find that multimodal commuters tend to feel less satisfied with trips by alternative modes compared with monomodal commuters, which is probably related to their undesirable deviation from habitual transport modes. Furthermore, the relationship between modal flexibility and trip satisfaction is not linear, but U-shaped. Commuters with high flexibility are generally most satisfied because there is a higher possibility for them to choose their mode of transport out of preference. Very inflexible commuters can also reach a relatively high satisfaction level, however, which is probably caused by their lower expectations beforehand and the fact that they did not have an alternative to regret in trip satisfaction assessments. (C) 2016 Elsevier Ltd. All rights reserved.", "author" : [ { "dropping-particle" : "", "family" : "Mao", "given" : "Zidan", "non-dropping-particle" : "", "parse-names" : false, "suffix" : "" }, { "dropping-particle" : "", "family" : "Ettema", "given" : "Dick", "non-dropping-particle" : "", "parse-names" : false, "suffix" : "" }, { "dropping-particle" : "", "family" : "Dijst", "given" : "Martin", "non-dropping-particle" : "", "parse-names" : false, "suffix" : "" } ], "container-title" : "Transportation Research Part A: Policy and Practice", "id" : "ITEM-1", "issued" : { "date-parts" : [ [ "2016", "12" ] ] }, "note" : "Transport Res a-Pol Transport Res a-Pol\nISI:000389089700041; Ed7Yx; Times Cited:0; Cited References Count:54", "page" : "592-603", "title" : "Commuting trip satisfaction in Beijing: Exploring the influence of multimodal behavior and modal flexibility", "type" : "article-journal", "volume" : "94" }, "uris" : [ "http://www.mendeley.com/documents/?uuid=d00109f9-672d-4b8e-9652-12ec1abf4bbe" ] } ], "mendeley" : { "formattedCitation" : "(Mao et al., 2016)", "plainTextFormattedCitation" : "(Mao et al., 2016)", "previouslyFormattedCitation" : "(Mao et al., 2016)" }, "properties" : { "noteIndex" : 0 }, "schema" : "https://github.com/citation-style-language/schema/raw/master/csl-citation.json" }</w:instrText>
      </w:r>
      <w:r w:rsidR="00CE03FF">
        <w:fldChar w:fldCharType="separate"/>
      </w:r>
      <w:r w:rsidR="00CE03FF" w:rsidRPr="00CE03FF">
        <w:rPr>
          <w:noProof/>
        </w:rPr>
        <w:t>(Mao et al., 2016)</w:t>
      </w:r>
      <w:r w:rsidR="00CE03FF">
        <w:fldChar w:fldCharType="end"/>
      </w:r>
      <w:r w:rsidR="00CE03FF">
        <w:t xml:space="preserve"> </w:t>
      </w:r>
      <w:r>
        <w:t>creating competing demands on urban land currently used for walking and cycling.</w:t>
      </w:r>
      <w:r w:rsidR="00024E0A">
        <w:t xml:space="preserve"> </w:t>
      </w:r>
      <w:r>
        <w:fldChar w:fldCharType="begin" w:fldLock="1"/>
      </w:r>
      <w:r w:rsidR="006A0D72">
        <w:instrText>ADDIN CSL_CITATION { "citationItems" : [ { "id" : "ITEM-1", "itemData" : { "DOI" : "10.1177/0042098013482504", "ISSN" : "0042-0980", "PMID" : "58", "abstract" : "While Western countries are trying to reduce car dependency on the back of low carbon objectives, the ownership and use of private cars in urban China is increasing dramatically. In this paper, light is shed on both developments through a comparative study of the travel behaviour in two regions with a very different built environment: Nanjing, China, and the Randstad in the Netherlands. Controlled for car ownership, daily travel time and distance are analysed in both regions. The results indicate that, in the case of Nanjing, the suggestion is that the configurations of current land use which support walking and cycling should be preserved as much as possible and that, in the meanwhile, investments should be made in fast public transport to facilitate economic developments. As regards the Randstad, it would seem wise to promote the use of walking and cycling by continuing to encourage compact land use patterns in combination with relatively fast public transport developments.", "author" : [ { "dropping-particle" : "", "family" : "Feng", "given" : "Jianxi", "non-dropping-particle" : "", "parse-names" : false, "suffix" : "" }, { "dropping-particle" : "", "family" : "Dijst", "given" : "Martin", "non-dropping-particle" : "", "parse-names" : false, "suffix" : "" }, { "dropping-particle" : "", "family" : "Prillwitz", "given" : "Jan", "non-dropping-particle" : "", "parse-names" : false, "suffix" : "" }, { "dropping-particle" : "", "family" : "Wissink", "given" : "Bart", "non-dropping-particle" : "", "parse-names" : false, "suffix" : "" } ], "container-title" : "Urban Studies", "id" : "ITEM-1", "issue" : "14", "issued" : { "date-parts" : [ [ "2013", "11" ] ] }, "note" : "Urban Stud Urban Stud\nISI:000325094500009; 227FA; Times Cited:11; Cited References Count:36", "page" : "2993-3010", "title" : "Travel Time and Distance in International Perspective: A Comparison between Nanjing (China) and the Randstad (The Netherlands)", "type" : "article-journal", "volume" : "50" }, "uris" : [ "http://www.mendeley.com/documents/?uuid=6d7e7dde-ba9d-4620-aa5c-e997e0a31436" ] } ], "mendeley" : { "formattedCitation" : "(Feng et al., 2013)", "plainTextFormattedCitation" : "(Feng et al., 2013)", "previouslyFormattedCitation" : "(Feng et al., 2013)" }, "properties" : { "noteIndex" : 0 }, "schema" : "https://github.com/citation-style-language/schema/raw/master/csl-citation.json" }</w:instrText>
      </w:r>
      <w:r>
        <w:fldChar w:fldCharType="separate"/>
      </w:r>
      <w:r w:rsidR="003F3746" w:rsidRPr="003F3746">
        <w:rPr>
          <w:noProof/>
        </w:rPr>
        <w:t>(Feng et al., 2013)</w:t>
      </w:r>
      <w:r>
        <w:fldChar w:fldCharType="end"/>
      </w:r>
    </w:p>
    <w:p w:rsidR="00B30580" w:rsidRDefault="00B30580" w:rsidP="00DA2734">
      <w:pPr>
        <w:pStyle w:val="ListParagraph"/>
        <w:numPr>
          <w:ilvl w:val="0"/>
          <w:numId w:val="6"/>
        </w:numPr>
      </w:pPr>
      <w:r>
        <w:t>A complex model designed by Gordon Stokes to produce long-term estimates of car use incorporates cohort membership in its inputs alongside differences by gender and by age within cohorts. Even with lower car use amongst more recent generations, given the persistence of car use preference into old age, increasing longevity, and increasing female driving trends likely to compensate for slightly reducing female driving trends, it estimates overall car use to remain broadly stable for around twenty years, before falling in the mid 2030s.</w:t>
      </w:r>
      <w:r w:rsidR="00024E0A">
        <w:t xml:space="preserve"> </w:t>
      </w:r>
      <w:r w:rsidR="0005597B">
        <w:fldChar w:fldCharType="begin" w:fldLock="1"/>
      </w:r>
      <w:r w:rsidR="006A0D72">
        <w:instrText>ADDIN CSL_CITATION { "citationItems" : [ { "id" : "ITEM-1", "itemData" : { "DOI" : "10.1080/01441647.2013.800614", "ISBN" : "0144-1647", "ISSN" : "0144-1647", "abstract" : "This paper aims to build on similarities and differences in empirical findings and analytical approaches in papers in a special issue of the Transport Reviews journal on peak car. These differences are encapsulated in a new exploratory tool, which gives transparent future scenarios, at the aggregate national level. The model is based on age cohorts, with some degree of behavioural inertia, as the means of incorporating the most frequently noted age-related feature of the new trends. This is modified by different readings of the differential effects of population growth and location, immigration, and policy effects. Account is also taken of different assessments of the future track of Western Economies and of the impacts that economic factors have on travel behaviour, this being one of the core distinctions between peak car research and traditional models. Using UK data the suggestion is of a base projection for overall car use per person which is broadly stable for the next 20 years or so, falling slightly by 2036. The conclusion is that the combined effects of findings reported in this Issue are big enough to affect future transport conditions to a much more substantial extent than has been traditionally assumed.", "author" : [ { "dropping-particle" : "", "family" : "Stokes", "given" : "Gordon", "non-dropping-particle" : "", "parse-names" : false, "suffix" : "" } ], "container-title" : "Transport Reviews", "id" : "ITEM-1", "issue" : "3", "issued" : { "date-parts" : [ [ "2013", "5", "6" ] ] }, "language" : "English", "note" : "Sp. Iss. SI\n170QG\nTimes Cited:10\nCited References Count:16", "page" : "360-375", "title" : "The Prospects for Future Levels of Car Access and Use", "type" : "article-journal", "volume" : "33" }, "uris" : [ "http://www.mendeley.com/documents/?uuid=45ee9deb-ddec-44e5-a8ac-75fc283ca7ee" ] } ], "mendeley" : { "formattedCitation" : "(Stokes, 2013)", "plainTextFormattedCitation" : "(Stokes, 2013)", "previouslyFormattedCitation" : "(Stokes, 2013)" }, "properties" : { "noteIndex" : 0 }, "schema" : "https://github.com/citation-style-language/schema/raw/master/csl-citation.json" }</w:instrText>
      </w:r>
      <w:r w:rsidR="0005597B">
        <w:fldChar w:fldCharType="separate"/>
      </w:r>
      <w:r w:rsidR="003F3746" w:rsidRPr="003F3746">
        <w:rPr>
          <w:noProof/>
        </w:rPr>
        <w:t>(Stokes, 2013)</w:t>
      </w:r>
      <w:r w:rsidR="0005597B">
        <w:fldChar w:fldCharType="end"/>
      </w:r>
    </w:p>
    <w:p w:rsidR="001D6303" w:rsidRDefault="00B30580" w:rsidP="00DA2734">
      <w:pPr>
        <w:pStyle w:val="ListParagraph"/>
        <w:numPr>
          <w:ilvl w:val="0"/>
          <w:numId w:val="6"/>
        </w:numPr>
      </w:pPr>
      <w:r>
        <w:t xml:space="preserve">There is evidence that, in the UK, people who start driving at later ages tend to then drive less per year once they have a vehicle, suggesting that even if there is a catch-up in licence rates amongst Millennials, there may still be </w:t>
      </w:r>
      <w:r w:rsidR="0005597B">
        <w:t>less road use amongst this cohort.</w:t>
      </w:r>
      <w:r w:rsidR="00024E0A">
        <w:t xml:space="preserve"> </w:t>
      </w:r>
      <w:r w:rsidR="0005597B">
        <w:fldChar w:fldCharType="begin" w:fldLock="1"/>
      </w:r>
      <w:r w:rsidR="006A0D72">
        <w:instrText>ADDIN CSL_CITATION { "citationItems" : [ { "id" : "ITEM-1", "itemData" : { "DOI" : "10.1080/01441647.2013.800614", "ISBN" : "0144-1647", "ISSN" : "0144-1647", "abstract" : "This paper aims to build on similarities and differences in empirical findings and analytical approaches in papers in a special issue of the Transport Reviews journal on peak car. These differences are encapsulated in a new exploratory tool, which gives transparent future scenarios, at the aggregate national level. The model is based on age cohorts, with some degree of behavioural inertia, as the means of incorporating the most frequently noted age-related feature of the new trends. This is modified by different readings of the differential effects of population growth and location, immigration, and policy effects. Account is also taken of different assessments of the future track of Western Economies and of the impacts that economic factors have on travel behaviour, this being one of the core distinctions between peak car research and traditional models. Using UK data the suggestion is of a base projection for overall car use per person which is broadly stable for the next 20 years or so, falling slightly by 2036. The conclusion is that the combined effects of findings reported in this Issue are big enough to affect future transport conditions to a much more substantial extent than has been traditionally assumed.", "author" : [ { "dropping-particle" : "", "family" : "Stokes", "given" : "Gordon", "non-dropping-particle" : "", "parse-names" : false, "suffix" : "" } ], "container-title" : "Transport Reviews", "id" : "ITEM-1", "issue" : "3", "issued" : { "date-parts" : [ [ "2013", "5", "6" ] ] }, "language" : "English", "note" : "Sp. Iss. SI\n170QG\nTimes Cited:10\nCited References Count:16", "page" : "360-375", "title" : "The Prospects for Future Levels of Car Access and Use", "type" : "article-journal", "volume" : "33" }, "uris" : [ "http://www.mendeley.com/documents/?uuid=45ee9deb-ddec-44e5-a8ac-75fc283ca7ee" ] } ], "mendeley" : { "formattedCitation" : "(Stokes, 2013)", "plainTextFormattedCitation" : "(Stokes, 2013)", "previouslyFormattedCitation" : "(Stokes, 2013)" }, "properties" : { "noteIndex" : 0 }, "schema" : "https://github.com/citation-style-language/schema/raw/master/csl-citation.json" }</w:instrText>
      </w:r>
      <w:r w:rsidR="0005597B">
        <w:fldChar w:fldCharType="separate"/>
      </w:r>
      <w:r w:rsidR="003F3746" w:rsidRPr="003F3746">
        <w:rPr>
          <w:noProof/>
        </w:rPr>
        <w:t>(Stokes, 2013)</w:t>
      </w:r>
      <w:r w:rsidR="0005597B">
        <w:fldChar w:fldCharType="end"/>
      </w:r>
      <w:r w:rsidR="0005597B">
        <w:t xml:space="preserve"> </w:t>
      </w:r>
    </w:p>
    <w:p w:rsidR="0005597B" w:rsidRDefault="0005597B" w:rsidP="00DA2734">
      <w:pPr>
        <w:pStyle w:val="ListParagraph"/>
        <w:numPr>
          <w:ilvl w:val="0"/>
          <w:numId w:val="6"/>
        </w:numPr>
      </w:pPr>
      <w:r>
        <w:t>It has been noted that, though median incomes for many households have fallen, and fuel prices risen in recent decades, not all populations – defined by cohort membership, geographic location and other attributes – have responded to such changes in the same way.</w:t>
      </w:r>
      <w:r w:rsidR="00024E0A">
        <w:t xml:space="preserve"> </w:t>
      </w:r>
      <w:r>
        <w:fldChar w:fldCharType="begin" w:fldLock="1"/>
      </w:r>
      <w:r w:rsidR="006A0D72">
        <w:instrText>ADDIN CSL_CITATION { "citationItems" : [ { "id" : "ITEM-1", "itemData" : { "DOI" : "10.1080/01441647.2013.804133", "ISBN" : "0144-1647", "ISSN" : "0144-1647", "abstract" : "This editorial overview of the Special Issue on Peak Car' previews the seven papers, drawing out common themes and differences. It starts with a brief overview of the emergence and characteristics of the peak car' idea, including recent research and discussions. It draws out the key themes from each of the seven papers in turn and discusses implications for research and policy. It concludes that there is now little doubt that young peoples' car use has reduced, but there is still doubt about how younger people will travel as they age, or how the next generation will travel; that location and settlement density effects are very important, meaning that future population distributions will be significant; and that while economic' factors are still seen to be important, elasticities with respect to price and income are falling, with signs of differential responses by population categories and location. In policy terms, it concludes that with the current level of uncertainty about future car use levels, rather than developing policy based on one forecast, we should be developing policy for a range of plausible scenarios.", "author" : [ { "dropping-particle" : "", "family" : "Goodwin", "given" : "Phil", "non-dropping-particle" : "", "parse-names" : false, "suffix" : "" }, { "dropping-particle" : "", "family" : "Dender", "given" : "Kurt", "non-dropping-particle" : "Van", "parse-names" : false, "suffix" : "" } ], "container-title" : "Transport Reviews", "id" : "ITEM-1", "issue" : "3", "issued" : { "date-parts" : [ [ "2013", "5", "20" ] ] }, "language" : "English", "note" : "Sp. Iss. SI\n170QG\nTimes Cited:48\nCited References Count:22", "page" : "243-254", "title" : "\u2018Peak Car\u2019 \u2014 Themes and Issues", "type" : "article-journal", "volume" : "33" }, "uris" : [ "http://www.mendeley.com/documents/?uuid=4c449367-4d0d-4497-8825-cc5cc1ef667a" ] } ], "mendeley" : { "formattedCitation" : "(Goodwin and Van Dender, 2013)", "plainTextFormattedCitation" : "(Goodwin and Van Dender, 2013)", "previouslyFormattedCitation" : "(Goodwin and Van Dender, 2013)" }, "properties" : { "noteIndex" : 0 }, "schema" : "https://github.com/citation-style-language/schema/raw/master/csl-citation.json" }</w:instrText>
      </w:r>
      <w:r>
        <w:fldChar w:fldCharType="separate"/>
      </w:r>
      <w:r w:rsidR="003F3746" w:rsidRPr="003F3746">
        <w:rPr>
          <w:noProof/>
        </w:rPr>
        <w:t>(Goodwin and Van Dender, 2013)</w:t>
      </w:r>
      <w:r>
        <w:fldChar w:fldCharType="end"/>
      </w:r>
      <w:r>
        <w:t xml:space="preserve"> </w:t>
      </w:r>
    </w:p>
    <w:p w:rsidR="0005597B" w:rsidRDefault="005E2A91" w:rsidP="00DA2734">
      <w:pPr>
        <w:pStyle w:val="ListParagraph"/>
        <w:numPr>
          <w:ilvl w:val="0"/>
          <w:numId w:val="6"/>
        </w:numPr>
      </w:pPr>
      <w:r>
        <w:t>Long term trends in per-capita car use in France, Germany, Great Britain and the USA suggest car use increased from the 1970s to the mid-1990s in all four countries, before stagnating or decreasing from around 2000 onwards. In each country, sustained high levels of car use amongst older drivers have partially or wholly offset reduced levels of car use amongst young adults.</w:t>
      </w:r>
      <w:r w:rsidR="00024E0A">
        <w:t xml:space="preserve"> </w:t>
      </w:r>
      <w:r>
        <w:fldChar w:fldCharType="begin" w:fldLock="1"/>
      </w:r>
      <w:r w:rsidR="006A0D72">
        <w:instrText>ADDIN CSL_CITATION { "citationItems" : [ { "id" : "ITEM-1", "itemData" : { "DOI" : "10.1080/01441647.2013.801928", "ISBN" : "0144-1647", "ISSN" : "0144-1647", "abstract" : "This paper investigates the contribution of underlying trends to per-capita car travel development since the 1970s in France, Germany, Great Britain, and the USA. In these countries, after a long period of growth, car travel began to show signs of stagnation or even decrease after the 1990s. Our paper breaks down underlying demographic and travel trends for two study periods: first, a period of per-capita car travel growth (until the mid-1990s); second, a period of stagnation or decrease in car travel (beginning around the turn of the millennium). Two patterns of development emerge: (1) in France and the USA, the reversal in the trend in car travel per capita was due mainly to trend changes in total travel demand by drivers; (2) in Germany and Great Britain, the levelling off of motorisation, and shifts to other modes, played a much larger role. Ageing has in recent years gained weight in shaping per-capita car travel trends. In Europe, the continued increase of car availability for seniors has had a damping effect on peak car. Even though all age classes have contributed to peak car, young adults stand out in this regard and therefore deserve special attention.", "author" : [ { "dropping-particle" : "", "family" : "Kuhnimhof", "given" : "Tobias", "non-dropping-particle" : "", "parse-names" : false, "suffix" : "" }, { "dropping-particle" : "", "family" : "Zumkeller", "given" : "Dirk", "non-dropping-particle" : "", "parse-names" : false, "suffix" : "" }, { "dropping-particle" : "", "family" : "Chlond", "given" : "Bastian", "non-dropping-particle" : "", "parse-names" : false, "suffix" : "" } ], "container-title" : "Transport Reviews", "id" : "ITEM-1", "issue" : "3", "issued" : { "date-parts" : [ [ "2013", "5", "4" ] ] }, "language" : "English", "note" : "Sp. Iss. SI\n170QG\nTimes Cited:26\nCited References Count:17", "page" : "325-342", "title" : "Who Made Peak Car, and How? A Breakdown of Trends over Four Decades in Four Countries", "type" : "article-journal", "volume" : "33" }, "uris" : [ "http://www.mendeley.com/documents/?uuid=8f4e98df-af0d-469a-9f75-487e01000ba1" ] } ], "mendeley" : { "formattedCitation" : "(Kuhnimhof et al., 2013)", "plainTextFormattedCitation" : "(Kuhnimhof et al., 2013)", "previouslyFormattedCitation" : "(Kuhnimhof et al., 2013)" }, "properties" : { "noteIndex" : 0 }, "schema" : "https://github.com/citation-style-language/schema/raw/master/csl-citation.json" }</w:instrText>
      </w:r>
      <w:r>
        <w:fldChar w:fldCharType="separate"/>
      </w:r>
      <w:r w:rsidR="003F3746" w:rsidRPr="003F3746">
        <w:rPr>
          <w:noProof/>
        </w:rPr>
        <w:t>(Kuhnimhof et al., 2013)</w:t>
      </w:r>
      <w:r>
        <w:fldChar w:fldCharType="end"/>
      </w:r>
      <w:r>
        <w:t xml:space="preserve"> Within Great Britain and amongst young adults, increasing levels of female car use have partially offset falling levels of car use amongst males.</w:t>
      </w:r>
      <w:r w:rsidR="00024E0A">
        <w:t xml:space="preserve"> </w:t>
      </w:r>
      <w:r>
        <w:fldChar w:fldCharType="begin" w:fldLock="1"/>
      </w:r>
      <w:r w:rsidR="006A0D72">
        <w:instrText>ADDIN CSL_CITATION { "citationItems" : [ { "id" : "ITEM-1", "itemData" : { "ISBN" : "0144-1647", "abstract" : "Car use per person has historically grown year-on-year in Great Britain since the 1950s, with minor exceptions during fuel crises and times of economic recession. The 'Peak Car' hypothesis proposes that this historical trend no longer applies. The British National Travel Survey provides evidence of such an aggregate levelling off in car mileage per person since the mid-1990s, but further analysis shows that this is the result of counter trends netting out: in particular, a reduction in per capita male driving mileage being offset by a corresponding increase in female car driving mileage. A major contributory factor to the decline in male car use has been a sharp reduction in average company car mileage per person. This paper investigates this aspect in more detail. Use of company cars fell sharply in Britain from the 1990s up to the 2008 recession. Over the same period, taxation policy towards company cars became more onerous, with increasing levels of taxation on the benefit-in-kind value of the ownership of a company car and on the provision of free fuel for private use. The paper sets out the changes in taxation policy affecting company cars in the UK, and looks at the associated reductions in company car ownership (including free fuel) and patterns of use. It goes on to look in more detail at which groups of the population have kept company cars and in which parts of the country they have been most used, and how these patterns have changed over time. A preliminary investigation is also made of possible substitution effects between company car and personal car driving and between company car use and rail travel. Clearly, the role of the company car is only one of many factors that are contributing to aggregate changes in levels of car use in Great Britain, alongside demographic changes and a wide range of policy initiatives. But, company car use cannot fall below zero, so the effect of declining year-on-year company car mileage suppressing overall car traffic levels cannot continue indefinitely.", "author" : [ { "dropping-particle" : "", "family" : "Vine", "given" : "S", "non-dropping-particle" : "Le", "parse-names" : false, "suffix" : "" }, { "dropping-particle" : "", "family" : "Jones", "given" : "P", "non-dropping-particle" : "", "parse-names" : false, "suffix" : "" }, { "dropping-particle" : "", "family" : "Polak", "given" : "J", "non-dropping-particle" : "", "parse-names" : false, "suffix" : "" } ], "container-title" : "Transport Reviews", "id" : "ITEM-1", "issue" : "5", "issued" : { "date-parts" : [ [ "2013" ] ] }, "language" : "English", "note" : "217NA\nTimes Cited:2\nCited References Count:32", "page" : "526-547", "title" : "The Contribution of Benefit-in-Kind Taxation Policy in Britain to the 'Peak Car' Phenomenon", "type" : "article-journal", "volume" : "33" }, "uris" : [ "http://www.mendeley.com/documents/?uuid=6db8d0b2-0c6a-4aaf-a774-b0193e78f9cd" ] } ], "mendeley" : { "formattedCitation" : "(Le Vine et al., 2013)", "plainTextFormattedCitation" : "(Le Vine et al., 2013)", "previouslyFormattedCitation" : "(Le Vine et al., 2013)" }, "properties" : { "noteIndex" : 0 }, "schema" : "https://github.com/citation-style-language/schema/raw/master/csl-citation.json" }</w:instrText>
      </w:r>
      <w:r>
        <w:fldChar w:fldCharType="separate"/>
      </w:r>
      <w:r w:rsidR="003F3746" w:rsidRPr="003F3746">
        <w:rPr>
          <w:noProof/>
        </w:rPr>
        <w:t>(Le Vine et al., 2013)</w:t>
      </w:r>
      <w:r>
        <w:fldChar w:fldCharType="end"/>
      </w:r>
      <w:r>
        <w:t xml:space="preserve">  </w:t>
      </w:r>
      <w:r w:rsidR="00ED3807">
        <w:t xml:space="preserve">In recent years, young adult females now have greater weekly mobility than young adult males of the same age. </w:t>
      </w:r>
      <w:r w:rsidR="00ED3807">
        <w:fldChar w:fldCharType="begin" w:fldLock="1"/>
      </w:r>
      <w:r w:rsidR="00ED3807">
        <w:instrText>ADDIN CSL_CITATION { "citationItems" : [ { "id" : "ITEM-1", "itemData" : { "DOI" : "10.1016/j.jtrangeo.2016.06.022", "ISSN" : "09666923", "PMID" : "45", "abstract" : "Daily travel mobility is on a downward trend in several developed economies, including the UK. This paper examines how mobility trends are differentiated by gender and birth cohort. Over the last decade, young adult women in Britain have come to have greater weekly mobility than their male counterparts. Until recently, women have consistently had lower mobility than men - suggesting that this finding could be a significant break with the past. This gender turnaround is driven mainly by young men travelling substantially less today than previous generations of young men. We find that younger cohorts of women travel are travelling further as they age, whilst younger cohorts of men are no longer becoming more mobile as they approach early midlife, traditionally a life course peak in travel mobility. Possible reasons for the greater mobility of young women than young men are discussed and areas for future research identified. (C) 2016 The Authors. Published by Elsevier Ltd.", "author" : [ { "dropping-particle" : "", "family" : "Tilley", "given" : "Sara", "non-dropping-particle" : "", "parse-names" : false, "suffix" : "" }, { "dropping-particle" : "", "family" : "Houston", "given" : "Donald", "non-dropping-particle" : "", "parse-names" : false, "suffix" : "" } ], "container-title" : "Journal of Transport Geography", "id" : "ITEM-1", "issued" : { "date-parts" : [ [ "2016", "6" ] ] }, "note" : "J Transp Geogr J Transp Geogr\nISI:000382344800034; Du6Sl; Times Cited:1; Cited References Count:88", "page" : "349-358", "title" : "The gender turnaround: Young women now travelling more than young men", "type" : "article-journal", "volume" : "54" }, "uris" : [ "http://www.mendeley.com/documents/?uuid=f583b088-2c1b-4509-8ace-264a87729bd2" ] } ], "mendeley" : { "formattedCitation" : "(Tilley and Houston, 2016)", "plainTextFormattedCitation" : "(Tilley and Houston, 2016)", "previouslyFormattedCitation" : "(Tilley and Houston, 2016)" }, "properties" : { "noteIndex" : 0 }, "schema" : "https://github.com/citation-style-language/schema/raw/master/csl-citation.json" }</w:instrText>
      </w:r>
      <w:r w:rsidR="00ED3807">
        <w:fldChar w:fldCharType="separate"/>
      </w:r>
      <w:r w:rsidR="00ED3807" w:rsidRPr="00ED3807">
        <w:rPr>
          <w:noProof/>
        </w:rPr>
        <w:t>(Tilley and Houston, 2016)</w:t>
      </w:r>
      <w:r w:rsidR="00ED3807">
        <w:fldChar w:fldCharType="end"/>
      </w:r>
    </w:p>
    <w:p w:rsidR="005E2A91" w:rsidRDefault="005E2A91" w:rsidP="00DA2734">
      <w:pPr>
        <w:pStyle w:val="ListParagraph"/>
        <w:numPr>
          <w:ilvl w:val="0"/>
          <w:numId w:val="6"/>
        </w:numPr>
      </w:pPr>
      <w:r>
        <w:t>One UK-specific explanation for reduced car use amongst young is changes in taxation policy less favourable to users of company cars, and related to this falling trends in company car use.</w:t>
      </w:r>
      <w:r w:rsidR="00024E0A">
        <w:t xml:space="preserve"> </w:t>
      </w:r>
      <w:r>
        <w:fldChar w:fldCharType="begin" w:fldLock="1"/>
      </w:r>
      <w:r w:rsidR="006A0D72">
        <w:instrText>ADDIN CSL_CITATION { "citationItems" : [ { "id" : "ITEM-1", "itemData" : { "ISBN" : "0144-1647", "abstract" : "Car use per person has historically grown year-on-year in Great Britain since the 1950s, with minor exceptions during fuel crises and times of economic recession. The 'Peak Car' hypothesis proposes that this historical trend no longer applies. The British National Travel Survey provides evidence of such an aggregate levelling off in car mileage per person since the mid-1990s, but further analysis shows that this is the result of counter trends netting out: in particular, a reduction in per capita male driving mileage being offset by a corresponding increase in female car driving mileage. A major contributory factor to the decline in male car use has been a sharp reduction in average company car mileage per person. This paper investigates this aspect in more detail. Use of company cars fell sharply in Britain from the 1990s up to the 2008 recession. Over the same period, taxation policy towards company cars became more onerous, with increasing levels of taxation on the benefit-in-kind value of the ownership of a company car and on the provision of free fuel for private use. The paper sets out the changes in taxation policy affecting company cars in the UK, and looks at the associated reductions in company car ownership (including free fuel) and patterns of use. It goes on to look in more detail at which groups of the population have kept company cars and in which parts of the country they have been most used, and how these patterns have changed over time. A preliminary investigation is also made of possible substitution effects between company car and personal car driving and between company car use and rail travel. Clearly, the role of the company car is only one of many factors that are contributing to aggregate changes in levels of car use in Great Britain, alongside demographic changes and a wide range of policy initiatives. But, company car use cannot fall below zero, so the effect of declining year-on-year company car mileage suppressing overall car traffic levels cannot continue indefinitely.", "author" : [ { "dropping-particle" : "", "family" : "Vine", "given" : "S", "non-dropping-particle" : "Le", "parse-names" : false, "suffix" : "" }, { "dropping-particle" : "", "family" : "Jones", "given" : "P", "non-dropping-particle" : "", "parse-names" : false, "suffix" : "" }, { "dropping-particle" : "", "family" : "Polak", "given" : "J", "non-dropping-particle" : "", "parse-names" : false, "suffix" : "" } ], "container-title" : "Transport Reviews", "id" : "ITEM-1", "issue" : "5", "issued" : { "date-parts" : [ [ "2013" ] ] }, "language" : "English", "note" : "217NA\nTimes Cited:2\nCited References Count:32", "page" : "526-547", "title" : "The Contribution of Benefit-in-Kind Taxation Policy in Britain to the 'Peak Car' Phenomenon", "type" : "article-journal", "volume" : "33" }, "uris" : [ "http://www.mendeley.com/documents/?uuid=6db8d0b2-0c6a-4aaf-a774-b0193e78f9cd" ] } ], "mendeley" : { "formattedCitation" : "(Le Vine et al., 2013)", "plainTextFormattedCitation" : "(Le Vine et al., 2013)", "previouslyFormattedCitation" : "(Le Vine et al., 2013)" }, "properties" : { "noteIndex" : 0 }, "schema" : "https://github.com/citation-style-language/schema/raw/master/csl-citation.json" }</w:instrText>
      </w:r>
      <w:r>
        <w:fldChar w:fldCharType="separate"/>
      </w:r>
      <w:r w:rsidR="003F3746" w:rsidRPr="003F3746">
        <w:rPr>
          <w:noProof/>
        </w:rPr>
        <w:t>(Le Vine et al., 2013)</w:t>
      </w:r>
      <w:r>
        <w:fldChar w:fldCharType="end"/>
      </w:r>
    </w:p>
    <w:p w:rsidR="005E2A91" w:rsidRDefault="005E2A91" w:rsidP="00DA2734">
      <w:pPr>
        <w:pStyle w:val="ListParagraph"/>
        <w:numPr>
          <w:ilvl w:val="0"/>
          <w:numId w:val="6"/>
        </w:numPr>
      </w:pPr>
      <w:r>
        <w:t>Falling levels of driving licence ownership have been identified in at least nine developed world countries, with the largest declines reported in Australia, one of the most car dependent countries</w:t>
      </w:r>
      <w:r w:rsidR="006A0D72">
        <w:t xml:space="preserve"> in the rich world</w:t>
      </w:r>
      <w:r w:rsidR="00820E37">
        <w:t>.</w:t>
      </w:r>
      <w:r w:rsidR="00024E0A">
        <w:t xml:space="preserve"> </w:t>
      </w:r>
      <w:r>
        <w:fldChar w:fldCharType="begin" w:fldLock="1"/>
      </w:r>
      <w:r w:rsidR="006A0D72">
        <w:instrText>ADDIN CSL_CITATION { "citationItems" : [ { "id" : "ITEM-1", "itemData" : { "DOI" : "10.1080/01441647.2013.801929", "ISBN" : "0144-1647", "ISSN" : "0144-1647", "abstract" : "In recent decades, young adults in many developed nations have become increasingly less likely to acquire a driving license. If this trend continues it could have significant impacts on transport futures. Licensing reductions have only recently been identified and causes are only just being explored. This paper presents a first synthesis of available evidence including an assessment of more influential causal factors. It begins by documenting the declining trend evident in 9 of 14 documented countries; the average rate of decline is 0.6% per annum, with highest declines documented in Australia. A range of causal factors are documented from cross-sectional and longitudinal studies. Changes in life stage and living arrangements, changes in motoring affordability, location and transport, graduated driver licensing schemes, attitudinal influences and the role of e-communication are all explored. Evidence is in general weak and preliminary but suggests multiple causes rather than any single influence. However, of the evidence available life stage factors and affordability influences have stronger links to license decline but are only likely to have a low affect size.", "author" : [ { "dropping-particle" : "", "family" : "Delbosc", "given" : "Alexa", "non-dropping-particle" : "", "parse-names" : false, "suffix" : "" }, { "dropping-particle" : "", "family" : "Currie", "given" : "Graham", "non-dropping-particle" : "", "parse-names" : false, "suffix" : "" } ], "container-title" : "Transport Reviews", "id" : "ITEM-1", "issue" : "3", "issued" : { "date-parts" : [ [ "2013", "5", "8" ] ] }, "language" : "English", "note" : "Sp. Iss. SI\n170QG\nTimes Cited:48\nCited References Count:71", "page" : "271-290", "title" : "Causes of Youth Licensing Decline: A Synthesis of Evidence", "type" : "article-journal", "volume" : "33" }, "uris" : [ "http://www.mendeley.com/documents/?uuid=37e3c243-e933-4c95-adaa-e4f480d500d3" ] } ], "mendeley" : { "formattedCitation" : "(Delbosc and Currie, 2013)", "plainTextFormattedCitation" : "(Delbosc and Currie, 2013)", "previouslyFormattedCitation" : "(Delbosc and Currie, 2013)" }, "properties" : { "noteIndex" : 0 }, "schema" : "https://github.com/citation-style-language/schema/raw/master/csl-citation.json" }</w:instrText>
      </w:r>
      <w:r>
        <w:fldChar w:fldCharType="separate"/>
      </w:r>
      <w:r w:rsidR="003F3746" w:rsidRPr="003F3746">
        <w:rPr>
          <w:noProof/>
        </w:rPr>
        <w:t>(Delbosc and Currie, 2013)</w:t>
      </w:r>
      <w:r>
        <w:fldChar w:fldCharType="end"/>
      </w:r>
      <w:r>
        <w:t xml:space="preserve"> </w:t>
      </w:r>
      <w:r w:rsidR="00820E37">
        <w:t xml:space="preserve">A synthesis of extant research identified six broad categories of potential explanation: life stage, affordability, location and transport, driving licence regulation, attitudes, and e-communication; it found somewhat stronger evidence for life stage </w:t>
      </w:r>
      <w:r w:rsidR="00820E37">
        <w:lastRenderedPageBreak/>
        <w:t>explanations (such as having children later, and staying with parents and in full time education longer), and affordability explanations (such as rising costs of insurance, licencing, petrol, vehicles; against falling or stagnant household incomes) than other types, but with no clear single cause.</w:t>
      </w:r>
      <w:r w:rsidR="00024E0A">
        <w:t xml:space="preserve"> </w:t>
      </w:r>
      <w:r w:rsidR="00820E37">
        <w:fldChar w:fldCharType="begin" w:fldLock="1"/>
      </w:r>
      <w:r w:rsidR="006A0D72">
        <w:instrText>ADDIN CSL_CITATION { "citationItems" : [ { "id" : "ITEM-1", "itemData" : { "DOI" : "10.1080/01441647.2013.801929", "ISBN" : "0144-1647", "ISSN" : "0144-1647", "abstract" : "In recent decades, young adults in many developed nations have become increasingly less likely to acquire a driving license. If this trend continues it could have significant impacts on transport futures. Licensing reductions have only recently been identified and causes are only just being explored. This paper presents a first synthesis of available evidence including an assessment of more influential causal factors. It begins by documenting the declining trend evident in 9 of 14 documented countries; the average rate of decline is 0.6% per annum, with highest declines documented in Australia. A range of causal factors are documented from cross-sectional and longitudinal studies. Changes in life stage and living arrangements, changes in motoring affordability, location and transport, graduated driver licensing schemes, attitudinal influences and the role of e-communication are all explored. Evidence is in general weak and preliminary but suggests multiple causes rather than any single influence. However, of the evidence available life stage factors and affordability influences have stronger links to license decline but are only likely to have a low affect size.", "author" : [ { "dropping-particle" : "", "family" : "Delbosc", "given" : "Alexa", "non-dropping-particle" : "", "parse-names" : false, "suffix" : "" }, { "dropping-particle" : "", "family" : "Currie", "given" : "Graham", "non-dropping-particle" : "", "parse-names" : false, "suffix" : "" } ], "container-title" : "Transport Reviews", "id" : "ITEM-1", "issue" : "3", "issued" : { "date-parts" : [ [ "2013", "5", "8" ] ] }, "language" : "English", "note" : "Sp. Iss. SI\n170QG\nTimes Cited:48\nCited References Count:71", "page" : "271-290", "title" : "Causes of Youth Licensing Decline: A Synthesis of Evidence", "type" : "article-journal", "volume" : "33" }, "uris" : [ "http://www.mendeley.com/documents/?uuid=37e3c243-e933-4c95-adaa-e4f480d500d3" ] } ], "mendeley" : { "formattedCitation" : "(Delbosc and Currie, 2013)", "plainTextFormattedCitation" : "(Delbosc and Currie, 2013)", "previouslyFormattedCitation" : "(Delbosc and Currie, 2013)" }, "properties" : { "noteIndex" : 0 }, "schema" : "https://github.com/citation-style-language/schema/raw/master/csl-citation.json" }</w:instrText>
      </w:r>
      <w:r w:rsidR="00820E37">
        <w:fldChar w:fldCharType="separate"/>
      </w:r>
      <w:r w:rsidR="003F3746" w:rsidRPr="003F3746">
        <w:rPr>
          <w:noProof/>
        </w:rPr>
        <w:t>(Delbosc and Currie, 2013)</w:t>
      </w:r>
      <w:r w:rsidR="00820E37">
        <w:fldChar w:fldCharType="end"/>
      </w:r>
      <w:r w:rsidR="003F3746">
        <w:t xml:space="preserve"> </w:t>
      </w:r>
      <w:r w:rsidR="00D27BD3">
        <w:t xml:space="preserve">Analysis based on panel data in the USA also found lower incomes and delay in major life events (leaving parental homes later, having children later) largely explained lower car ownership amongst Millennials, and that after controlling for these factors Millennials were slightly more likely than expected to be car owners. </w:t>
      </w:r>
      <w:r w:rsidR="00D27BD3">
        <w:fldChar w:fldCharType="begin" w:fldLock="1"/>
      </w:r>
      <w:r w:rsidR="0009018C">
        <w:instrText>ADDIN CSL_CITATION { "citationItems" : [ { "id" : "ITEM-1", "itemData" : { "DOI" : "10.1016/j.tranpol.2016.08.010", "ISBN" : "0967-070X", "ISSN" : "0967070X", "abstract" : "Americans are driving less. The changes are most pronounced among Millennials, those born in the 1980s and 1990s. Much ink has been spilled debating whether these changes in travel behavior are due to changing preferences or economic circumstances. In this paper, we use eight waves of data from the Panel Study of Income Dynamics (PSID) to examine recent changes in auto ownership among US families with a particular focus on Millennials. We find that today's young adults do own fewer cars than previous generations did when they were young. However, when we control for whether young adults have become economically independent from their parents, i.e. left the nest, we find that economically independent young adults own slightly more cars than we would expect, given their low incomes and wealth. We caution planners to temper their enthusiasm about \"peak car,\" as this may largely be a manifestation of economic factors that could reverse in coming years. (C) 2016 Elsevier Ltd. All rights reserved.", "author" : [ { "dropping-particle" : "", "family" : "Klein", "given" : "Nicholas J", "non-dropping-particle" : "", "parse-names" : false, "suffix" : "" }, { "dropping-particle" : "", "family" : "Smart", "given" : "Michael J", "non-dropping-particle" : "", "parse-names" : false, "suffix" : "" } ], "container-title" : "Transport Policy", "id" : "ITEM-1", "issued" : { "date-parts" : [ [ "2017", "1" ] ] }, "language" : "English", "note" : "Ef9Ia\nTimes Cited:1\nCited References Count:26", "page" : "20-29", "title" : "Millennials and car ownership: Less money, fewer cars", "type" : "article-journal", "volume" : "53" }, "uris" : [ "http://www.mendeley.com/documents/?uuid=f0ce4989-4391-4430-9dd4-0835f608fec7" ] } ], "mendeley" : { "formattedCitation" : "(Klein and Smart, 2017)", "plainTextFormattedCitation" : "(Klein and Smart, 2017)", "previouslyFormattedCitation" : "(Klein and Smart, 2017)" }, "properties" : { "noteIndex" : 0 }, "schema" : "https://github.com/citation-style-language/schema/raw/master/csl-citation.json" }</w:instrText>
      </w:r>
      <w:r w:rsidR="00D27BD3">
        <w:fldChar w:fldCharType="separate"/>
      </w:r>
      <w:r w:rsidR="00D27BD3" w:rsidRPr="00D27BD3">
        <w:rPr>
          <w:noProof/>
        </w:rPr>
        <w:t>(Klein and Smart, 2017)</w:t>
      </w:r>
      <w:r w:rsidR="00D27BD3">
        <w:fldChar w:fldCharType="end"/>
      </w:r>
      <w:r w:rsidR="00D27BD3">
        <w:t xml:space="preserve"> </w:t>
      </w:r>
      <w:r w:rsidR="003F3746">
        <w:t>Amongst these explanations, insurance costs may be a particularly strong factor in the UK, as they have risen particularly sharply in recent years.</w:t>
      </w:r>
      <w:r w:rsidR="00024E0A">
        <w:t xml:space="preserve"> </w:t>
      </w:r>
      <w:r w:rsidR="003F3746">
        <w:fldChar w:fldCharType="begin" w:fldLock="1"/>
      </w:r>
      <w:r w:rsidR="006A0D72">
        <w:instrText>ADDIN CSL_CITATION { "citationItems" : [ { "id" : "ITEM-1", "itemData" : { "author" : [ { "dropping-particle" : "", "family" : "Noble", "given" : "B", "non-dropping-particle" : "", "parse-names" : false, "suffix" : "" } ], "container-title" : "European Transport Conference", "id" : "ITEM-1", "issued" : { "date-parts" : [ [ "2005" ] ] }, "publisher-place" : "Strassburg", "title" : "Why are some young people choosing not to drive?", "type" : "paper-conference" }, "uris" : [ "http://www.mendeley.com/documents/?uuid=7dfc8d9a-d53f-4e89-b415-8c80027be0f5" ] }, { "id" : "ITEM-2", "itemData" : { "URL" : "http://www.bbc.co.uk/news/business-33937806", "accessed" : { "date-parts" : [ [ "2015", "8", "18" ] ] }, "author" : [ { "dropping-particle" : "", "family" : "Milligan", "given" : "B", "non-dropping-particle" : "", "parse-names" : false, "suffix" : "" } ], "container-title" : "BBC News", "id" : "ITEM-2", "issued" : { "date-parts" : [ [ "2015" ] ] }, "title" : "Care Insurers charge eye-watering fees, claims Which?", "type" : "webpage" }, "uris" : [ "http://www.mendeley.com/documents/?uuid=219fce9b-11bf-4719-b32a-0df440279468" ] } ], "mendeley" : { "formattedCitation" : "(Milligan, 2015; Noble, 2005)", "plainTextFormattedCitation" : "(Milligan, 2015; Noble, 2005)", "previouslyFormattedCitation" : "(Milligan, 2015; Noble, 2005)" }, "properties" : { "noteIndex" : 0 }, "schema" : "https://github.com/citation-style-language/schema/raw/master/csl-citation.json" }</w:instrText>
      </w:r>
      <w:r w:rsidR="003F3746">
        <w:fldChar w:fldCharType="separate"/>
      </w:r>
      <w:r w:rsidR="003F3746" w:rsidRPr="003F3746">
        <w:rPr>
          <w:noProof/>
        </w:rPr>
        <w:t>(Milligan, 2015; Noble, 2005)</w:t>
      </w:r>
      <w:r w:rsidR="003F3746">
        <w:fldChar w:fldCharType="end"/>
      </w:r>
    </w:p>
    <w:p w:rsidR="003F3746" w:rsidRDefault="00101183" w:rsidP="00DA2734">
      <w:pPr>
        <w:pStyle w:val="ListParagraph"/>
        <w:numPr>
          <w:ilvl w:val="0"/>
          <w:numId w:val="6"/>
        </w:numPr>
      </w:pPr>
      <w:r>
        <w:t xml:space="preserve">Walkability of places, in terms of dense urban form, tends to influence adults of working age away from car use and towards active travel much more than adults above retirement age. </w:t>
      </w:r>
      <w:r>
        <w:fldChar w:fldCharType="begin" w:fldLock="1"/>
      </w:r>
      <w:r w:rsidR="002817D9">
        <w:instrText>ADDIN CSL_CITATION { "citationItems" : [ { "id" : "ITEM-1", "itemData" : { "DOI" : "10.1016/j.tranpol.2014.05.007", "ISBN" : "0967-070X", "ISSN" : "0967070X", "abstract" : "Using disaggregated data from the Danish National Travel Survey conducted between 2006-2011, this study compares the travel patterns of older (65-84 years of age) and younger (18-64 years of age) adults regarding land use, socio-economic conditions and urban structures. The results highlight significant differences between travel patterns and their urban form correlates for the older and younger adult populations. Spatial variables such as density and regional accessibility have different and potentially reverse associations with travel among older adults. The car use of older adults is not substituted by other modes in high-density settings, as is the case for younger adults. Older adults do not respond to high regional accessibility by reducing distance traveled, but travel longer and are also more likely to continue using a car in high-access conditions. Spatial structural conditions have the potential to reinforce the need to use private cars among older adults as they attempt to maintain their independent travel and mobility. Older persons are a growing demographic group and thus, the implications of this paper for planning and policies targeting modal shift are significant. How population aging may contribute to car travel saturation or to peak travel requires further investigation. (C) 2014 Elsevier Ltd. All rights reserved.", "author" : [ { "dropping-particle" : "", "family" : "Figueroa", "given" : "Maria J", "non-dropping-particle" : "", "parse-names" : false, "suffix" : "" }, { "dropping-particle" : "", "family" : "Nielsen", "given" : "Thomas A Sick", "non-dropping-particle" : "", "parse-names" : false, "suffix" : "" }, { "dropping-particle" : "", "family" : "Siren", "given" : "Anu", "non-dropping-particle" : "", "parse-names" : false, "suffix" : "" } ], "container-title" : "Transport Policy", "id" : "ITEM-1", "issued" : { "date-parts" : [ [ "2014", "9" ] ] }, "language" : "English", "note" : "Sp. Iss. SI\nAp2Ku\nTimes Cited:3\nCited References Count:73", "page" : "10-20", "title" : "Comparing urban form correlations of the travel patterns of older and younger adults", "type" : "article-journal", "volume" : "35" }, "uris" : [ "http://www.mendeley.com/documents/?uuid=d2b6b4e5-8cc5-46d6-bc2f-5ac6d9bfe607" ] } ], "mendeley" : { "formattedCitation" : "(Figueroa et al., 2014)", "plainTextFormattedCitation" : "(Figueroa et al., 2014)", "previouslyFormattedCitation" : "(Figueroa et al., 2014)" }, "properties" : { "noteIndex" : 0 }, "schema" : "https://github.com/citation-style-language/schema/raw/master/csl-citation.json" }</w:instrText>
      </w:r>
      <w:r>
        <w:fldChar w:fldCharType="separate"/>
      </w:r>
      <w:r w:rsidRPr="00101183">
        <w:rPr>
          <w:noProof/>
        </w:rPr>
        <w:t>(Figueroa et al., 2014)</w:t>
      </w:r>
      <w:r>
        <w:fldChar w:fldCharType="end"/>
      </w:r>
    </w:p>
    <w:p w:rsidR="00101183" w:rsidRDefault="00101183" w:rsidP="00DA2734">
      <w:pPr>
        <w:pStyle w:val="ListParagraph"/>
        <w:numPr>
          <w:ilvl w:val="0"/>
          <w:numId w:val="6"/>
        </w:numPr>
      </w:pPr>
      <w:r>
        <w:t xml:space="preserve">Although in the UK lower socioeconomic status (SES) is associated with less car access and car use, as well as with higher rates of overweight and obesity, </w:t>
      </w:r>
      <w:r w:rsidRPr="00C16F14">
        <w:rPr>
          <w:highlight w:val="yellow"/>
        </w:rPr>
        <w:t>[REFS]</w:t>
      </w:r>
      <w:r>
        <w:t xml:space="preserve"> multivariate analysis of the UKHLS, controlling for these confounders, has shown public and active travel to be associated with </w:t>
      </w:r>
      <w:r w:rsidR="002817D9">
        <w:t xml:space="preserve">lower BMIs for both males and females. </w:t>
      </w:r>
      <w:r w:rsidR="002817D9">
        <w:fldChar w:fldCharType="begin" w:fldLock="1"/>
      </w:r>
      <w:r w:rsidR="002817D9">
        <w:instrText>ADDIN CSL_CITATION { "citationItems" : [ { "id" : "ITEM-1", "itemData" : { "DOI" : "10.1136/bmj.g4887", "ISSN" : "1756-1833", "PMID" : "485", "abstract" : "Objective To determine if promotion of active modes of travel is an effective strategy for obesity prevention by assessing whether active commuting (walking or cycling for all or part of the journey to work) is independently associated with objectively assessed biological markers of obesity. Design Cross sectional study of data from the wave 2 Health Assessment subsample of Understanding Society, the UK Household Longitudinal Study (UKHLS). The exposure of interest, commuting mode, was self reported and categorised as three categories: private transport, public transport, and active transport. Participants The analytic samples (7534 for body mass index (BMI) analysis, 7424 for percentage body fat analysis) were drawn from the representative subsample of wave 2 respondents of UKHLS who provided health assessment data (n= 15 777). Main outcome measures Body mass index (weight (kg)/height (m)(2)); percentage body fat (measured by electrical impedance). Results Results from multivariate linear regression analyses suggest that, compared with using private transport, commuting by public or active transport modes was significantly and independently predictive of lower BMI for both men and women. In fully adjusted models, men who commuted via public or active modes had BMI scores 1.10 (95% CI 0.53 to 1.67) and 0.97 (0.40 to 1.55) points lower, respectively, than those who used private transport. Women who commuted via public or active modes had BMI scores 0.72 (0.06 to 1.37) and 0.87 (0.36 to 0.87) points lower, respectively, than those using private transport. Results for percentage body fat were similar in terms of magnitude, significance, and direction of effects. Conclusions Men and women who commuted to work by active and public modes of transport had significantly lower BMI and percentage body fat than their counterparts who used private transport. These associations were not attenuated by adjustment for a range of hypothesised confounding factors.", "author" : [ { "dropping-particle" : "", "family" : "Flint", "given" : "E", "non-dropping-particle" : "", "parse-names" : false, "suffix" : "" }, { "dropping-particle" : "", "family" : "Cummins", "given" : "S", "non-dropping-particle" : "", "parse-names" : false, "suffix" : "" }, { "dropping-particle" : "", "family" : "Sacker", "given" : "A", "non-dropping-particle" : "", "parse-names" : false, "suffix" : "" } ], "container-title" : "BMJ", "id" : "ITEM-1", "issue" : "aug19 13", "issued" : { "date-parts" : [ [ "2014", "8", "19" ] ] }, "note" : "Bmj-Brit Med J Bmj-Brit Med J\nISI:000340838500001; An8Fk; Times Cited:21; Cited References Count:36", "page" : "g4887-g4887", "title" : "Associations between active commuting, body fat, and body mass index: population based, cross sectional study in the United Kingdom", "type" : "article-journal", "volume" : "349" }, "uris" : [ "http://www.mendeley.com/documents/?uuid=b78d0ac1-cc45-41c8-aba0-6966138d7d9c" ] } ], "mendeley" : { "formattedCitation" : "(Flint et al., 2014)", "plainTextFormattedCitation" : "(Flint et al., 2014)", "previouslyFormattedCitation" : "(Flint et al., 2014)" }, "properties" : { "noteIndex" : 0 }, "schema" : "https://github.com/citation-style-language/schema/raw/master/csl-citation.json" }</w:instrText>
      </w:r>
      <w:r w:rsidR="002817D9">
        <w:fldChar w:fldCharType="separate"/>
      </w:r>
      <w:r w:rsidR="002817D9" w:rsidRPr="002817D9">
        <w:rPr>
          <w:noProof/>
        </w:rPr>
        <w:t>(Flint et al., 2014)</w:t>
      </w:r>
      <w:r w:rsidR="002817D9">
        <w:fldChar w:fldCharType="end"/>
      </w:r>
      <w:r>
        <w:t xml:space="preserve"> </w:t>
      </w:r>
      <w:r w:rsidR="0031219E">
        <w:t>Longitudinal analysis of individuals in the BHPS found that, after controlling for SES, found that switching from private car use to public transport or active travel was associ</w:t>
      </w:r>
      <w:r w:rsidR="00C16F14">
        <w:t>ated with reduced BMI (-0.32 kg/m</w:t>
      </w:r>
      <w:r w:rsidR="00C16F14" w:rsidRPr="00C16F14">
        <w:rPr>
          <w:vertAlign w:val="superscript"/>
        </w:rPr>
        <w:t>2</w:t>
      </w:r>
      <w:r w:rsidR="00C16F14">
        <w:t>), and converse switches to private car use associated with increased BMI of almost the same magnitude (0.34 kg/m</w:t>
      </w:r>
      <w:r w:rsidR="00C16F14" w:rsidRPr="00C16F14">
        <w:rPr>
          <w:vertAlign w:val="superscript"/>
        </w:rPr>
        <w:t>2</w:t>
      </w:r>
      <w:r w:rsidR="00C16F14">
        <w:t xml:space="preserve">). </w:t>
      </w:r>
      <w:r w:rsidR="00C16F14">
        <w:fldChar w:fldCharType="begin" w:fldLock="1"/>
      </w:r>
      <w:r w:rsidR="00C16F14">
        <w:instrText>ADDIN CSL_CITATION { "citationItems" : [ { "id" : "ITEM-1", "itemData" : { "DOI" : "10.1136/jech-2014-205211", "ISSN" : "0143-005X", "PMID" : "310", "abstract" : "Background Active commuting is associated with various health benefits, but little is known about its causal relationship with body mass index (BMI). Methods We used cohort data from three consecutive annual waves of the British Household Panel Survey, a longitudinal study of nationally representative households, in 2004/2005 (n=15 791), 2005/2006 and 2006/2007. Participants selected for the analyses (n=4056) reported their usual main mode of travel to work at each time point. Self-reported height and weight were used to derive BMI at baseline and after 2 years. Multivariable linear regression analyses were used to assess associations between switching to and from active modes of travel (over 1 and 2 years) and change in BMI (over 2 years) and to assess dose-response relationships. Results After adjustment for socioeconomic and health-related covariates, the first analysis (n=3269) showed that switching from private motor transport to active travel or public transport (n=179) was associated with a significant reduction in BMI compared with continued private motor vehicle use (n=3090; -0.32 kg/m(2), 95% CI -0.60 to -0.05). Larger adjusted effect sizes were associated with switching to active travel (n=109; -0.45 kg/m(2), -0.78 to -0.11), particularly among those who switched within the first year and those with the longest journeys. The second analysis (n=787) showed that switching from active travel or public transport to private motor transport was associated with a significant increase in BMI (0.34 kg/m(2), 0.05 to 0.64). Conclusions Interventions to enable commuters to switch from private motor transport to more active modes of travel could contribute to reducing population mean BMI.", "author" : [ { "dropping-particle" : "", "family" : "Martin", "given" : "Adam", "non-dropping-particle" : "", "parse-names" : false, "suffix" : "" }, { "dropping-particle" : "", "family" : "Panter", "given" : "Jenna", "non-dropping-particle" : "", "parse-names" : false, "suffix" : "" }, { "dropping-particle" : "", "family" : "Suhrcke", "given" : "Marc", "non-dropping-particle" : "", "parse-names" : false, "suffix" : "" }, { "dropping-particle" : "", "family" : "Ogilvie", "given" : "David", "non-dropping-particle" : "", "parse-names" : false, "suffix" : "" } ], "container-title" : "Journal of Epidemiology and Community Health", "id" : "ITEM-1", "issue" : "8", "issued" : { "date-parts" : [ [ "2015", "8" ] ] }, "note" : "J Epidemiol Commun H J Epidemiol Commun H\nISI:000357720500007; Cm5Id; Times Cited:5; Cited References Count:41", "page" : "753-761", "title" : "Impact of changes in mode of travel to work on changes in body mass index: evidence from the British Household Panel Survey", "type" : "article-journal", "volume" : "69" }, "uris" : [ "http://www.mendeley.com/documents/?uuid=91fc7c93-3fa6-4a58-8b5e-9fa4c877d6ae" ] } ], "mendeley" : { "formattedCitation" : "(Martin et al., 2015)", "plainTextFormattedCitation" : "(Martin et al., 2015)", "previouslyFormattedCitation" : "(Martin et al., 2015)" }, "properties" : { "noteIndex" : 0 }, "schema" : "https://github.com/citation-style-language/schema/raw/master/csl-citation.json" }</w:instrText>
      </w:r>
      <w:r w:rsidR="00C16F14">
        <w:fldChar w:fldCharType="separate"/>
      </w:r>
      <w:r w:rsidR="00C16F14" w:rsidRPr="00C16F14">
        <w:rPr>
          <w:noProof/>
        </w:rPr>
        <w:t>(Martin et al., 2015)</w:t>
      </w:r>
      <w:r w:rsidR="00C16F14">
        <w:fldChar w:fldCharType="end"/>
      </w:r>
    </w:p>
    <w:p w:rsidR="002817D9" w:rsidRDefault="002817D9" w:rsidP="00DA2734">
      <w:pPr>
        <w:pStyle w:val="ListParagraph"/>
        <w:numPr>
          <w:ilvl w:val="0"/>
          <w:numId w:val="6"/>
        </w:numPr>
      </w:pPr>
      <w:r>
        <w:t xml:space="preserve">The kind and scales of policies required to bring about substantial vehicle-based emission reductions </w:t>
      </w:r>
      <w:r w:rsidR="00811FB1">
        <w:t>may be</w:t>
      </w:r>
      <w:r>
        <w:t xml:space="preserve"> untenable in the modern political climate</w:t>
      </w:r>
      <w:r w:rsidR="00811FB1">
        <w:t xml:space="preserve"> both within the UK and the rest of Europe</w:t>
      </w:r>
      <w:r>
        <w:t xml:space="preserve">. </w:t>
      </w:r>
      <w:r>
        <w:fldChar w:fldCharType="begin" w:fldLock="1"/>
      </w:r>
      <w:r w:rsidR="00811FB1">
        <w:instrText>ADDIN CSL_CITATION { "citationItems" : [ { "id" : "ITEM-1", "itemData" : { "DOI" : "10.1016/j.jtrangeo.2014.07.010", "ISSN" : "09666923", "PMID" : "45", "abstract" : "There is widespread consensus that current climate policy for passenger transportation is insufficient to achieve significant emission reductions in line with global climate stabilization goals. This article consequently has a starting point in the notion of 'path dependency' (Schwanen et al., 2011) and an observed 'implementation gap' (Banister and Hickman, 2013), suggesting that significant mitigation policies for transport do not emerge in the European Union because of various interlinked 'transport taboos', i.e. barriers to the design, acceptance and implementation of such transport policies that remain unaddressed as they constitute political risk. The paper argues that without addressing transport taboos, such as highly unequal individual contributions to transport volumes and emissions, social inequality of planned market-based measures, the role of lobbyism, and the various social and psychological functions of mobility, it will remain difficult to achieve significant emission reductions in passenger transport. Yet, transport taboos remain largely ignored among EU policy makers because their discussion would violate 'order', i.e. harm specific interests within neoliberal governance structures and the societal foundations and structures of transport systems built on these. (C) 2014 Elsevier Ltd. All rights reserved.", "author" : [ { "dropping-particle" : "", "family" : "G\u00f6ssling", "given" : "Stefan", "non-dropping-particle" : "", "parse-names" : false, "suffix" : "" }, { "dropping-particle" : "", "family" : "Cohen", "given" : "Scott", "non-dropping-particle" : "", "parse-names" : false, "suffix" : "" } ], "container-title" : "Journal of Transport Geography", "id" : "ITEM-1", "issued" : { "date-parts" : [ [ "2014", "7" ] ] }, "note" : "J Transp Geogr J Transp Geogr\nISI:000343627900019; Ar5Me; Times Cited:13; Cited References Count:146", "page" : "197-207", "title" : "Why sustainable transport policies will fail: EU climate policy in the light of transport taboos", "type" : "article-journal", "volume" : "39" }, "uris" : [ "http://www.mendeley.com/documents/?uuid=f446e238-7da1-433a-b1f1-b82267ad8ef8" ] } ], "mendeley" : { "formattedCitation" : "(G\u00f6ssling and Cohen, 2014)", "plainTextFormattedCitation" : "(G\u00f6ssling and Cohen, 2014)", "previouslyFormattedCitation" : "(G\u00f6ssling and Cohen, 2014)" }, "properties" : { "noteIndex" : 0 }, "schema" : "https://github.com/citation-style-language/schema/raw/master/csl-citation.json" }</w:instrText>
      </w:r>
      <w:r>
        <w:fldChar w:fldCharType="separate"/>
      </w:r>
      <w:r w:rsidRPr="002817D9">
        <w:rPr>
          <w:noProof/>
        </w:rPr>
        <w:t>(Gössling and Cohen, 2014)</w:t>
      </w:r>
      <w:r>
        <w:fldChar w:fldCharType="end"/>
      </w:r>
    </w:p>
    <w:p w:rsidR="002817D9" w:rsidRDefault="002817D9" w:rsidP="00DA2734">
      <w:pPr>
        <w:pStyle w:val="ListParagraph"/>
        <w:numPr>
          <w:ilvl w:val="0"/>
          <w:numId w:val="6"/>
        </w:numPr>
      </w:pPr>
      <w:r>
        <w:t xml:space="preserve">Within </w:t>
      </w:r>
      <w:r w:rsidR="00811FB1">
        <w:t>the Netherlands</w:t>
      </w:r>
      <w:r>
        <w:t xml:space="preserve">, a famously cycle-friendly country, younger people tend to cycle more than older people, but rates of cycling are increasing amongst the elderly, </w:t>
      </w:r>
      <w:r w:rsidR="00811FB1">
        <w:t xml:space="preserve">including ‘Baby Boomers’ found resistant to modal change in the UK, </w:t>
      </w:r>
      <w:r>
        <w:t>partly due to increasing availability of e-bikes</w:t>
      </w:r>
      <w:r w:rsidR="0018170D">
        <w:t>, as well as better cycle infrastructure more generally</w:t>
      </w:r>
      <w:r>
        <w:t>.</w:t>
      </w:r>
      <w:r w:rsidR="00811FB1">
        <w:t xml:space="preserve"> </w:t>
      </w:r>
      <w:r w:rsidR="00811FB1">
        <w:fldChar w:fldCharType="begin" w:fldLock="1"/>
      </w:r>
      <w:r w:rsidR="00811FB1">
        <w:instrText>ADDIN CSL_CITATION { "citationItems" : [ { "id" : "ITEM-1", "itemData" : { "DOI" : "10.1016/j.jth.2014.09.012", "ISBN" : "2214-1405", "ISSN" : "22141405", "abstract" : "Despite the Netherlands' position as a premier cycling country (mainly due to its high cycling mode share), there is scarce insight into the variations of bicycle use between different spatial and social contexts as well as changes and trends over time. This gap severely limits the understanding of the context-specific aspects of cycling trends and hinders the development of effective policies to promote cycling. In order to fill this gap, this paper explores the spatial and social differentiation of cycling patterns and trends in the Netherlands. First, an overview of the known spatial and social drivers of mobility behaviour in general, and of cycling behaviour in particular, is provided. Next, these insights are used to structure the analysis of data from the Dutch National Travel Survey (NTS). Mobility diaries allowed us to distinguish trends in mobility behaviour across different spatial contexts and social groups. Our findings revealed three important spatial and social differences in cycling patterns and trends. First, the spatial redistribution of the population towards urban areas ('re-urbanisation') has led to increasing aggregated cycling volumes in urban areas, and falling rates in rural areas. Second, the general mode share of cycling is mainly sensitive to changes in the composition of the population, especially elderly persons (higher rates) and immigrants (lower rates). Third, although per capita changes are minor, cycling shares among young adults living in urban areas and elderly baby boomers are growing. The results emphasizes the need for a differentiated approach to promoting cycling and developing policies that can respond to location-and group-specific threats and opportunities. An awareness of these spatial- and social differences is especially important when cycling is used as policy intervention for public health; some groups and places are likely to profit, while others might remain immune. Additional research is needed to further clarify the drivers behind the observed trends and to fine-tune the intervention strategies. (C) 2014 Elsevier Ltd. All rights reserved.", "author" : [ { "dropping-particle" : "", "family" : "Harms", "given" : "Lucas", "non-dropping-particle" : "", "parse-names" : false, "suffix" : "" }, { "dropping-particle" : "", "family" : "Bertolini", "given" : "Luca", "non-dropping-particle" : "", "parse-names" : false, "suffix" : "" }, { "dropping-particle" : "", "family" : "Br\u00f6mmelstroet", "given" : "Marco", "non-dropping-particle" : "te", "parse-names" : false, "suffix" : "" } ], "container-title" : "Journal of Transport &amp; Health", "id" : "ITEM-1", "issue" : "4", "issued" : { "date-parts" : [ [ "2014", "12" ] ] }, "language" : "English", "note" : "Sp. Iss. SI\nCb3Zt\nTimes Cited:10\nCited References Count:40", "page" : "232-242", "title" : "Spatial and social variations in cycling patterns in a mature cycling country exploring differences and trends", "type" : "article-journal", "volume" : "1" }, "uris" : [ "http://www.mendeley.com/documents/?uuid=1a544643-a6d9-4029-89ee-185e7dedad5f" ] } ], "mendeley" : { "formattedCitation" : "(Harms et al., 2014)", "plainTextFormattedCitation" : "(Harms et al., 2014)", "previouslyFormattedCitation" : "(Harms et al., 2014)" }, "properties" : { "noteIndex" : 0 }, "schema" : "https://github.com/citation-style-language/schema/raw/master/csl-citation.json" }</w:instrText>
      </w:r>
      <w:r w:rsidR="00811FB1">
        <w:fldChar w:fldCharType="separate"/>
      </w:r>
      <w:r w:rsidR="00811FB1" w:rsidRPr="00811FB1">
        <w:rPr>
          <w:noProof/>
        </w:rPr>
        <w:t>(Harms et al., 2014)</w:t>
      </w:r>
      <w:r w:rsidR="00811FB1">
        <w:fldChar w:fldCharType="end"/>
      </w:r>
    </w:p>
    <w:p w:rsidR="00811FB1" w:rsidRDefault="00811FB1" w:rsidP="00DA2734">
      <w:pPr>
        <w:pStyle w:val="ListParagraph"/>
        <w:numPr>
          <w:ilvl w:val="0"/>
          <w:numId w:val="6"/>
        </w:numPr>
      </w:pPr>
      <w:r>
        <w:t xml:space="preserve">With ever improving ICT, teleworking has ever more potential to reduce the need for physical travel long distances for work purposes, but remote working remains marginalized in Ireland. </w:t>
      </w:r>
      <w:r>
        <w:fldChar w:fldCharType="begin" w:fldLock="1"/>
      </w:r>
      <w:r>
        <w:instrText>ADDIN CSL_CITATION { "citationItems" : [ { "id" : "ITEM-1", "itemData" : { "PMID" : "40", "abstract" : "Towards the latter end of the last decade there was growing recognition that Ireland's transport and mobility patterns were unsustainable in the context of their economic, social and environmental impacts and consequences. The State had been spatially transformed during the \"Celtic Tiger\" era with (sub) urban sprawl, fuelled by Ireland's chronic car dependency, a feature of everyday life. Commuting to and from work increased noise and air pollution, traffic congestion and contributed considerably to carbon emissions augmenting globally negative anthropogenic climate change. In an apparent shift in transport policy, the government published Smarter Travel in 2007 where more environmentally sustainable modes of transport, such as walking, cycling and public transport, were encouraged to combat the country's unusually high levels of car dependency. An essential feature of the Smarter Travel initiative was telework (e-Working). Working from home has the potential to reduce, or eliminate, the daily commute to and from work and was regarded by policymakers as a crucial element in reducing Ireland's unsustainable patterns of mobility whilst continuing the pursuit of unhindered economic growth. However, telework remains marginalised in business terms and lacks the regulation and guidelines essential to legitimise it for employers and employees that wish to work from home. A neo-liberal approach to the practice adopted by policymakers is evident and in the absence of legislation employers retain sole discretionary decision making powers over telework schemes and home working conditions. Indeed, many key decision makers fail to appreciate or recognise the potential benefits that may accrue from telework, which is leading to ad hoc and disorganised arrangements to the detriment of this method of working. Telework appears destined to fail even before it has been given a chance to shine as an economic, social and environmental tool of sustainability.", "author" : [ { "dropping-particle" : "", "family" : "Hynes", "given" : "M", "non-dropping-particle" : "", "parse-names" : false, "suffix" : "" } ], "container-title" : "Economic and Social Review", "id" : "ITEM-1", "issue" : "4", "issued" : { "date-parts" : [ [ "2014" ] ] }, "note" : "Econ Soc Rev Econ Soc Rev\nISI:000348680500006; Ca1Nz; Times Cited:3; Cited References Count:77", "page" : "579-602", "title" : "Telework Isn't Working: A Policy Review", "type" : "article-journal", "volume" : "45" }, "uris" : [ "http://www.mendeley.com/documents/?uuid=e7719d6c-c19d-4cca-95ba-9982c828e41a" ] } ], "mendeley" : { "formattedCitation" : "(Hynes, 2014)", "plainTextFormattedCitation" : "(Hynes, 2014)", "previouslyFormattedCitation" : "(Hynes, 2014)" }, "properties" : { "noteIndex" : 0 }, "schema" : "https://github.com/citation-style-language/schema/raw/master/csl-citation.json" }</w:instrText>
      </w:r>
      <w:r>
        <w:fldChar w:fldCharType="separate"/>
      </w:r>
      <w:r w:rsidRPr="00811FB1">
        <w:rPr>
          <w:noProof/>
        </w:rPr>
        <w:t>(Hynes, 2014)</w:t>
      </w:r>
      <w:r>
        <w:fldChar w:fldCharType="end"/>
      </w:r>
    </w:p>
    <w:p w:rsidR="00811FB1" w:rsidRDefault="00811FB1" w:rsidP="00DA2734">
      <w:pPr>
        <w:pStyle w:val="ListParagraph"/>
        <w:numPr>
          <w:ilvl w:val="0"/>
          <w:numId w:val="6"/>
        </w:numPr>
      </w:pPr>
      <w:r>
        <w:t xml:space="preserve">Car sharing could encourage other transport modes, including active travel, and so has potential health benefits, as well as allowing an expensive and rapidly depreciating asset to be used more efficiently. </w:t>
      </w:r>
      <w:r>
        <w:fldChar w:fldCharType="begin" w:fldLock="1"/>
      </w:r>
      <w:r w:rsidR="00B726B7">
        <w:instrText>ADDIN CSL_CITATION { "citationItems" : [ { "id" : "ITEM-1", "itemData" : { "DOI" : "10.1016/j.jth.2013.07.003", "ISSN" : "22141405", "PMID" : "553", "abstract" : "Over the past two decades, carsharing has become a mainstream transportation mode for over a million users worldwide. It is thus far demonstrating some success in efforts to reduce reliance on the private car. While the economic and environmental impacts of carsharing are well explored, research to date has not addressed the potential health benefits to be gained from this emerging mode of transport. This article seeks to redress this deficiency through a novel exploration of the potential health benefits of carsharing. The article uses a health lens to problematise existing transport systems that are dominated by private car use. The conceptual potential for carsharing to address some of these problems is then explored. This potential is subsequently tested using a systematic review of existing literature. Peer-reviewed literature from 2005 to March 2013 was searched to identify evaluations of health outcomes associated with carsharing. A three step exclusion process was used to identify articles suitable for reporting. Data was then extracted for analysis using a standard code sheet developed for this study. Seven articles remained for reporting after the review process. All were published in transport related journals. There was very little inter-study similarity in design and substantial variation in the way results have been analysed and reported. These factors prevent estimation of pooled effects and limit conclusions from this data. Not withstanding the limits inherent to the data, this review finds that all studies demonstrated that carsharing reduced vehicle ownership and/or changed travel behaviour. These changes have potential health benefits. More rigorous scientific research is required to determine the health benefits of carsharing membership. Evidence to date warrants a conceptualisation of active transport as extending beyond walking, cycling and the use of public transport in future explorations of related health benefits. (C) 2013 Elsevier Ltd. All rights reserved.", "author" : [ { "dropping-particle" : "", "family" : "Kent", "given" : "Jennifer L", "non-dropping-particle" : "", "parse-names" : false, "suffix" : "" } ], "container-title" : "Journal of Transport &amp; Health", "id" : "ITEM-1", "issue" : "1", "issued" : { "date-parts" : [ [ "2014", "3" ] ] }, "note" : "J Transp Health J Transp Health\nISI:000349568400012; Cb3Zq; Times Cited:5; Cited References Count:88", "page" : "54-62", "title" : "Carsharing as active transport: What are the potential health benefits?", "type" : "article-journal", "volume" : "1" }, "uris" : [ "http://www.mendeley.com/documents/?uuid=e8331693-867d-4404-b20c-4acebf1946bf" ] } ], "mendeley" : { "formattedCitation" : "(Kent, 2014)", "plainTextFormattedCitation" : "(Kent, 2014)", "previouslyFormattedCitation" : "(Kent, 2014)" }, "properties" : { "noteIndex" : 0 }, "schema" : "https://github.com/citation-style-language/schema/raw/master/csl-citation.json" }</w:instrText>
      </w:r>
      <w:r>
        <w:fldChar w:fldCharType="separate"/>
      </w:r>
      <w:r w:rsidRPr="00811FB1">
        <w:rPr>
          <w:noProof/>
        </w:rPr>
        <w:t>(Kent, 2014)</w:t>
      </w:r>
      <w:r>
        <w:fldChar w:fldCharType="end"/>
      </w:r>
    </w:p>
    <w:p w:rsidR="00811FB1" w:rsidRDefault="00B726B7" w:rsidP="00DA2734">
      <w:pPr>
        <w:pStyle w:val="ListParagraph"/>
        <w:numPr>
          <w:ilvl w:val="0"/>
          <w:numId w:val="6"/>
        </w:numPr>
      </w:pPr>
      <w:r>
        <w:t>Structural equation modelling based on four decades of data from many cities suggests that increasing urban density, as well as improving public transport, may both have a causative effect on reducing private vehicle use per capita, and that these effects may be stronger than reducing levels of car ownership or parking spaces.</w:t>
      </w:r>
      <w:r w:rsidR="00024E0A">
        <w:t xml:space="preserve"> </w:t>
      </w:r>
      <w:r>
        <w:fldChar w:fldCharType="begin" w:fldLock="1"/>
      </w:r>
      <w:r w:rsidR="00F1206A">
        <w:instrText>ADDIN CSL_CITATION { "citationItems" : [ { "id" : "ITEM-1", "itemData" : { "DOI" : "10.1016/j.trd.2014.08.013", "ISBN" : "1361-9209", "ISSN" : "13619209", "abstract" : "Car dependence is in decline in most developed cities, but its cause is still unclear as cities struggle with priorities in urban form and transport infrastructure. This paper draws conclusions from analysis of data in 26 cities over the last 40 years of the 20th century. Statistical modelling techniques are applied to urban transport and urban form data, while examining the influence of region, city archetype and individual fixed effects. Structural equation modelling is employed to address causation and understand the direct and indirect effects of selected parameters on per capita vehicle kilometres travelled (VIM. Findings suggest that, while location effects are important, transit service levels and urban density play a significant part in determining urban car use per capita, and causality does flow from these factors towards a city's levels of private vehicle travel as well as the level of the provision of road capacity. (C) 2014 Elsevier Ltd. All rights reserved.", "author" : [ { "dropping-particle" : "", "family" : "McIntosh", "given" : "James", "non-dropping-particle" : "", "parse-names" : false, "suffix" : "" }, { "dropping-particle" : "", "family" : "Trubka", "given" : "Roman", "non-dropping-particle" : "", "parse-names" : false, "suffix" : "" }, { "dropping-particle" : "", "family" : "Kenworthy", "given" : "Jeff", "non-dropping-particle" : "", "parse-names" : false, "suffix" : "" }, { "dropping-particle" : "", "family" : "Newman", "given" : "Peter", "non-dropping-particle" : "", "parse-names" : false, "suffix" : "" } ], "container-title" : "Transportation Research Part D: Transport and Environment", "id" : "ITEM-1", "issued" : { "date-parts" : [ [ "2014", "12" ] ] }, "language" : "English", "note" : "Au6Si\nTimes Cited:5\nCited References Count:45", "page" : "95-110", "title" : "The role of urban form and transit in city car dependence: Analysis of 26 global cities from 1960 to 2000", "type" : "article-journal", "volume" : "33" }, "uris" : [ "http://www.mendeley.com/documents/?uuid=94e6eb51-cd28-4209-87b6-a9206fa39b60" ] } ], "mendeley" : { "formattedCitation" : "(McIntosh et al., 2014)", "plainTextFormattedCitation" : "(McIntosh et al., 2014)", "previouslyFormattedCitation" : "(McIntosh et al., 2014)" }, "properties" : { "noteIndex" : 0 }, "schema" : "https://github.com/citation-style-language/schema/raw/master/csl-citation.json" }</w:instrText>
      </w:r>
      <w:r>
        <w:fldChar w:fldCharType="separate"/>
      </w:r>
      <w:r w:rsidRPr="00B726B7">
        <w:rPr>
          <w:noProof/>
        </w:rPr>
        <w:t>(McIntosh et al., 2014)</w:t>
      </w:r>
      <w:r>
        <w:fldChar w:fldCharType="end"/>
      </w:r>
      <w:r>
        <w:t xml:space="preserve"> </w:t>
      </w:r>
    </w:p>
    <w:p w:rsidR="002B7728" w:rsidRDefault="002B7728" w:rsidP="00DA2734">
      <w:pPr>
        <w:pStyle w:val="ListParagraph"/>
        <w:numPr>
          <w:ilvl w:val="0"/>
          <w:numId w:val="6"/>
        </w:numPr>
      </w:pPr>
      <w:r>
        <w:t>One reason why cohort membership is predictive of auto-mobility could be due to homophily, the tendency for people to affiliate and associate themselves with others who are in many ways like themselves</w:t>
      </w:r>
      <w:r w:rsidR="009E7418">
        <w:t xml:space="preserve">, and one of the important ways people distinguish themselves is by cohort membership, as such membership may also be predictive of having broadly similar experiences at various stages in the life course, </w:t>
      </w:r>
      <w:r w:rsidR="009E7418">
        <w:lastRenderedPageBreak/>
        <w:t xml:space="preserve">and broadly similar attitudes and beliefs. This suggests there may be a complementary role for social network analysis alongside cohort analysis. Indeed, an analysis of Dutch commuting behaviour based on a survey of around 750 people in 2011 suggested that both social network composition and life-cycle events, such as moving home or forming a partnership, </w:t>
      </w:r>
      <w:r w:rsidR="00F1206A">
        <w:t>influenced levels of active travel, as well as each other.</w:t>
      </w:r>
      <w:r w:rsidR="00024E0A">
        <w:t xml:space="preserve"> </w:t>
      </w:r>
      <w:r w:rsidR="00F1206A">
        <w:fldChar w:fldCharType="begin" w:fldLock="1"/>
      </w:r>
      <w:r w:rsidR="00F1206A">
        <w:instrText>ADDIN CSL_CITATION { "citationItems" : [ { "id" : "ITEM-1", "itemData" : { "DOI" : "10.1016/j.tra.2013.11.006", "ISSN" : "09658564", "PMID" : "55", "abstract" : "Several studies in transportation literature have shown that in the short-term social networks play an important role in discretionary activity and travel decisions of an individual. However, social networks may not remain unchanged in the long term, particularly in response to life-cycle events (for instance, an employment transition). A change in the social network in turn may have a repercussion on activity and travel behaviour, indicating that an investigation of the long term dynamics of social networks are relevant for understanding activity scheduling, or rescheduling behaviour. To this end, the paper advances the concept of social network dynamics in dynamic activity travel behaviour modelling. It explores the dynamics of social networks and life-cycle events, and their influence on activity and travel needs. Dynamics are assumed to be triggered by life-cycle events. For the purpose of the study an event-based retrospective survey was conducted in 2011 in the Netherlands. A structural equation model was developed to elicit activity and travel needs and their dependencies on life-cycle and social network dynamics. The estimated model takes history dependence of activity and travel needs into account. Results suggest that activity and travel dynamics are influenced by life-cycle and social network dynamics. Moreover social network and activity travel dynamics were found to be interdependent (i.e. a change in one leads to change in the other). Furthermore, the study results confirm the general assumption that travel needs are for the most part influenced by activity needs. The paper concludes that the theory and modelling framework of travel behaviour dynamics should take the dynamics of personal networks into account. 2013 Elsevier Ltd. All rights reserved.", "author" : [ { "dropping-particle" : "", "family" : "Sharmeen", "given" : "Fariya", "non-dropping-particle" : "", "parse-names" : false, "suffix" : "" }, { "dropping-particle" : "", "family" : "Arentze", "given" : "Theo", "non-dropping-particle" : "", "parse-names" : false, "suffix" : "" }, { "dropping-particle" : "", "family" : "Timmermans", "given" : "Harry", "non-dropping-particle" : "", "parse-names" : false, "suffix" : "" } ], "container-title" : "Transportation Research Part A: Policy and Practice", "id" : "ITEM-1", "issued" : { "date-parts" : [ [ "2014", "1" ] ] }, "note" : "Transport Res a-Pol Transport Res a-Pol\nISI:000331664000012; Ab3Ap; Times Cited:12; Cited References Count:55", "page" : "159-171", "title" : "An analysis of the dynamics of activity and travel needs in response to social network evolution and life-cycle events: A structural equation model", "type" : "article-journal", "volume" : "59" }, "uris" : [ "http://www.mendeley.com/documents/?uuid=6dd3dd01-83bd-4dae-a8e1-901ac359df36" ] } ], "mendeley" : { "formattedCitation" : "(Sharmeen et al., 2014)", "plainTextFormattedCitation" : "(Sharmeen et al., 2014)", "previouslyFormattedCitation" : "(Sharmeen et al., 2014)" }, "properties" : { "noteIndex" : 0 }, "schema" : "https://github.com/citation-style-language/schema/raw/master/csl-citation.json" }</w:instrText>
      </w:r>
      <w:r w:rsidR="00F1206A">
        <w:fldChar w:fldCharType="separate"/>
      </w:r>
      <w:r w:rsidR="00F1206A" w:rsidRPr="00F1206A">
        <w:rPr>
          <w:noProof/>
        </w:rPr>
        <w:t>(Sharmeen et al., 2014)</w:t>
      </w:r>
      <w:r w:rsidR="00F1206A">
        <w:fldChar w:fldCharType="end"/>
      </w:r>
      <w:r w:rsidR="00F1206A">
        <w:t xml:space="preserve"> Amongst these life-cycle events, starting university and residential relocation were found to lead to the largest change in composition of social network in terms of both the number of existing social ties lost and new ties established.</w:t>
      </w:r>
      <w:r w:rsidR="00024E0A">
        <w:t xml:space="preserve"> </w:t>
      </w:r>
      <w:r w:rsidR="00F1206A">
        <w:fldChar w:fldCharType="begin" w:fldLock="1"/>
      </w:r>
      <w:r w:rsidR="00F1206A">
        <w:instrText>ADDIN CSL_CITATION { "citationItems" : [ { "id" : "ITEM-1", "itemData" : { "DOI" : "10.1016/j.tra.2013.11.006", "ISSN" : "09658564", "PMID" : "55", "abstract" : "Several studies in transportation literature have shown that in the short-term social networks play an important role in discretionary activity and travel decisions of an individual. However, social networks may not remain unchanged in the long term, particularly in response to life-cycle events (for instance, an employment transition). A change in the social network in turn may have a repercussion on activity and travel behaviour, indicating that an investigation of the long term dynamics of social networks are relevant for understanding activity scheduling, or rescheduling behaviour. To this end, the paper advances the concept of social network dynamics in dynamic activity travel behaviour modelling. It explores the dynamics of social networks and life-cycle events, and their influence on activity and travel needs. Dynamics are assumed to be triggered by life-cycle events. For the purpose of the study an event-based retrospective survey was conducted in 2011 in the Netherlands. A structural equation model was developed to elicit activity and travel needs and their dependencies on life-cycle and social network dynamics. The estimated model takes history dependence of activity and travel needs into account. Results suggest that activity and travel dynamics are influenced by life-cycle and social network dynamics. Moreover social network and activity travel dynamics were found to be interdependent (i.e. a change in one leads to change in the other). Furthermore, the study results confirm the general assumption that travel needs are for the most part influenced by activity needs. The paper concludes that the theory and modelling framework of travel behaviour dynamics should take the dynamics of personal networks into account. 2013 Elsevier Ltd. All rights reserved.", "author" : [ { "dropping-particle" : "", "family" : "Sharmeen", "given" : "Fariya", "non-dropping-particle" : "", "parse-names" : false, "suffix" : "" }, { "dropping-particle" : "", "family" : "Arentze", "given" : "Theo", "non-dropping-particle" : "", "parse-names" : false, "suffix" : "" }, { "dropping-particle" : "", "family" : "Timmermans", "given" : "Harry", "non-dropping-particle" : "", "parse-names" : false, "suffix" : "" } ], "container-title" : "Transportation Research Part A: Policy and Practice", "id" : "ITEM-1", "issued" : { "date-parts" : [ [ "2014", "1" ] ] }, "note" : "Transport Res a-Pol Transport Res a-Pol\nISI:000331664000012; Ab3Ap; Times Cited:12; Cited References Count:55", "page" : "159-171", "title" : "An analysis of the dynamics of activity and travel needs in response to social network evolution and life-cycle events: A structural equation model", "type" : "article-journal", "volume" : "59" }, "uris" : [ "http://www.mendeley.com/documents/?uuid=6dd3dd01-83bd-4dae-a8e1-901ac359df36" ] } ], "mendeley" : { "formattedCitation" : "(Sharmeen et al., 2014)", "plainTextFormattedCitation" : "(Sharmeen et al., 2014)", "previouslyFormattedCitation" : "(Sharmeen et al., 2014)" }, "properties" : { "noteIndex" : 0 }, "schema" : "https://github.com/citation-style-language/schema/raw/master/csl-citation.json" }</w:instrText>
      </w:r>
      <w:r w:rsidR="00F1206A">
        <w:fldChar w:fldCharType="separate"/>
      </w:r>
      <w:r w:rsidR="00F1206A" w:rsidRPr="00F1206A">
        <w:rPr>
          <w:noProof/>
        </w:rPr>
        <w:t>(Sharmeen et al., 2014)</w:t>
      </w:r>
      <w:r w:rsidR="00F1206A">
        <w:fldChar w:fldCharType="end"/>
      </w:r>
      <w:r w:rsidR="00F1206A">
        <w:t xml:space="preserve"> In the UK it is more common than in many other European countries for people to relocate when starting university, meaning that this life cycle event in particular can influence transport mode preference through both changing social network composition, changing residence, and through this also changing urban form.  </w:t>
      </w:r>
      <w:r w:rsidR="00024E0A" w:rsidRPr="00024E0A">
        <w:rPr>
          <w:highlight w:val="yellow"/>
        </w:rPr>
        <w:t>[NOTE: Summarise Salomon 1983; Lanzendorf 2003; Brown 1970; Oakil 2011; Sharmeen 2013]</w:t>
      </w:r>
      <w:r w:rsidR="00024E0A">
        <w:t xml:space="preserve"> </w:t>
      </w:r>
    </w:p>
    <w:p w:rsidR="00024E0A" w:rsidRDefault="00024E0A" w:rsidP="00DA2734">
      <w:pPr>
        <w:pStyle w:val="ListParagraph"/>
        <w:numPr>
          <w:ilvl w:val="0"/>
          <w:numId w:val="6"/>
        </w:numPr>
      </w:pPr>
      <w:r>
        <w:t>There is evidence that walking, travelling by train, and cycling are more satisfying modes of travel than driving, travelling by bus, or travelling by underground.</w:t>
      </w:r>
      <w:r w:rsidR="000D413B">
        <w:t xml:space="preserve"> </w:t>
      </w:r>
      <w:r w:rsidR="000C21C5">
        <w:fldChar w:fldCharType="begin" w:fldLock="1"/>
      </w:r>
      <w:r w:rsidR="000C21C5">
        <w:instrText>ADDIN CSL_CITATION { "citationItems" : [ { "id" : "ITEM-1", "itemData" : { "DOI" : "10.1016/j.trf.2014.07.004", "ISSN" : "13698478", "PMID" : "474", "abstract" : "Understanding how levels of satisfaction differ across transportation modes can be helpful to encourage the use of active as well as public modes of transportation over the use of the automobile. This study uses a large-scale travel survey to compare commuter satisfaction across six modes of transportation (walking, bicycle, automobile, bus, metro, commuter train) and investigates how the determinants of commuter satisfaction differ across modes. The framework guiding this research assumes that external and internal factors influence satisfaction: personal, social, and attitudinal variables must be considered in addition to objective trip characteristics. Using ordinary least square regression technique, we develop six mode-specific models of trip satisfaction that include the same independent variables (trip and travel characteristics, personal characteristics, and travel and mode preferences). We find that pedestrians, train commuters and cyclists are significantly more satisfied than drivers, metro and bus users. We also establish that determinants of satisfaction vary considerably by mode, with modes that are more affected by external factors generally displaying lower levels of satisfaction. Mode preference (need/desire to use other modes) affects satisfaction, particularly for transit users. Perceptions that the commute has value other than arriving at a destination significantly increases satisfaction for all modes. Findings from this study provide a better understanding of determinants of trip satisfaction to transport professionals who are interested in this topic and working on increasing satisfaction among different mode users. (C) 2014 Elsevier Ltd. All rights reserved.", "author" : [ { "dropping-particle" : "", "family" : "St-Louis", "given" : "Evelyne", "non-dropping-particle" : "", "parse-names" : false, "suffix" : "" }, { "dropping-particle" : "", "family" : "Manaugh", "given" : "Kevin", "non-dropping-particle" : "", "parse-names" : false, "suffix" : "" }, { "dropping-particle" : "", "family" : "Lierop", "given" : "Dea", "non-dropping-particle" : "van", "parse-names" : false, "suffix" : "" }, { "dropping-particle" : "", "family" : "El-Geneidy", "given" : "Ahmed", "non-dropping-particle" : "", "parse-names" : false, "suffix" : "" } ], "container-title" : "Transportation Research Part F: Traffic Psychology and Behaviour", "id" : "ITEM-1", "issued" : { "date-parts" : [ [ "2014", "9" ] ] }, "note" : "Transport Res F-Traf Transport Res F-Traf\nISI:000345807100015; A; Au7Uq; Times Cited:15; Cited References Count:28", "page" : "160-170", "title" : "The happy commuter: A comparison of commuter satisfaction across modes", "type" : "article-journal", "volume" : "26" }, "uris" : [ "http://www.mendeley.com/documents/?uuid=d4e3d439-b1a1-4805-972c-c17e483dd113" ] }, { "id" : "ITEM-2", "itemData" : { "DOI" : "10.1016/j.trf.2015.07.016", "ISSN" : "13698478", "PMID" : "282", "abstract" : "People who travel to the same university workplace by bicycle, bus, car, and walking were compared in a survey (N = 1609). Data are presented on environmental worldviews, journey affective appraisals, and habit strength. Unexpectedly, findings showed comparable levels of environmental worldview across modes. This might reflect the role of attitudes on behaviour, or question the validity of the established environmental worldview scale used here. Results also replicated previous work on affective appraisal, and suggested that whilst walking, bicycling and bus use have distinctive affective appraisals associated with each mode, car driving was affectively neutral, generating no strong response on any dimension - a finding tentatively explained with reference to the normative status of driving. The survey also showed users of active travel modes reported stronger habit strength than car or public transport users, with possible links to the role of affect in formulating habit strength in line with habit theory. (C) 2015 Elsevier Ltd. All rights reserved.", "author" : [ { "dropping-particle" : "", "family" : "Thomas", "given" : "Gregory Owen", "non-dropping-particle" : "", "parse-names" : false, "suffix" : "" }, { "dropping-particle" : "", "family" : "Walker", "given" : "Ian", "non-dropping-particle" : "", "parse-names" : false, "suffix" : "" } ], "container-title" : "Transportation Research Part F: Traffic Psychology and Behaviour", "id" : "ITEM-2", "issued" : { "date-parts" : [ [ "2015", "10" ] ] }, "note" : "Transport Res F-Traf Transport Res F-Traf\nISI:000362917500008; Ct6Iu; Times Cited:1; Cited References Count:47", "page" : "86-93", "title" : "Users of different travel modes differ in journey satisfaction and habit strength but not environmental worldviews: A large-scale survey of drivers, walkers, bicyclists and bus users commuting to a UK university", "type" : "article-journal", "volume" : "34" }, "uris" : [ "http://www.mendeley.com/documents/?uuid=277468aa-a0ba-4b19-a0e9-d913d0272f3c" ] } ], "mendeley" : { "formattedCitation" : "(St-Louis et al., 2014; Thomas and Walker, 2015)", "plainTextFormattedCitation" : "(St-Louis et al., 2014; Thomas and Walker, 2015)", "previouslyFormattedCitation" : "(St-Louis et al., 2014; Thomas and Walker, 2015)" }, "properties" : { "noteIndex" : 0 }, "schema" : "https://github.com/citation-style-language/schema/raw/master/csl-citation.json" }</w:instrText>
      </w:r>
      <w:r w:rsidR="000C21C5">
        <w:fldChar w:fldCharType="separate"/>
      </w:r>
      <w:r w:rsidR="000C21C5" w:rsidRPr="000C21C5">
        <w:rPr>
          <w:noProof/>
        </w:rPr>
        <w:t>(St-Louis et al., 2014; Thomas and Walker, 2015)</w:t>
      </w:r>
      <w:r w:rsidR="000C21C5">
        <w:fldChar w:fldCharType="end"/>
      </w:r>
      <w:r w:rsidR="00812F32">
        <w:t xml:space="preserve"> </w:t>
      </w:r>
      <w:r w:rsidR="006A3BB0">
        <w:t xml:space="preserve">However, in China, where most people are not car users, there is evidence that both driving and walking have amongst the highest satisfaction levels, whereas travelling by bus or underground amongst the least. </w:t>
      </w:r>
      <w:r w:rsidR="006A3BB0">
        <w:fldChar w:fldCharType="begin" w:fldLock="1"/>
      </w:r>
      <w:r w:rsidR="006A3BB0">
        <w:instrText>ADDIN CSL_CITATION { "citationItems" : [ { "id" : "ITEM-1", "itemData" : { "DOI" : "10.1016/j.tra.2016.10.017", "ISSN" : "09658564", "PMID" : "49", "abstract" : "In the past decade, many studies have explored the relationship between travelers' travel mode and their trip satisfaction. Various characteristics of the chosen travel modes have been found to influence trip experiences; however, apart from the chosen modes, travelers' variability in mode use and their ability to vary have not been investigated in the trip satisfaction literature. This current paper presents an analysis of commuting trip satisfaction in Beijing with a particular focus on the influence of commuters' multimodal behavior on multiple workdays and their modal flexibility for each commuting trip. Consistent with previous studies, we find that commuting trips by active modes are the most satisfying, followed by trips by car and public transport. In Beijing, public transport dominates. Urban residents increasingly acquire automobiles, but a strict vehicle policy has been implemented to restrict the use of private cars on workdays. In this comparatively constrained context for transport mode choice, we find a significant portion of commuters showing multimodal behavior. We also find that multimodal commuters tend to feel less satisfied with trips by alternative modes compared with monomodal commuters, which is probably related to their undesirable deviation from habitual transport modes. Furthermore, the relationship between modal flexibility and trip satisfaction is not linear, but U-shaped. Commuters with high flexibility are generally most satisfied because there is a higher possibility for them to choose their mode of transport out of preference. Very inflexible commuters can also reach a relatively high satisfaction level, however, which is probably caused by their lower expectations beforehand and the fact that they did not have an alternative to regret in trip satisfaction assessments. (C) 2016 Elsevier Ltd. All rights reserved.", "author" : [ { "dropping-particle" : "", "family" : "Mao", "given" : "Zidan", "non-dropping-particle" : "", "parse-names" : false, "suffix" : "" }, { "dropping-particle" : "", "family" : "Ettema", "given" : "Dick", "non-dropping-particle" : "", "parse-names" : false, "suffix" : "" }, { "dropping-particle" : "", "family" : "Dijst", "given" : "Martin", "non-dropping-particle" : "", "parse-names" : false, "suffix" : "" } ], "container-title" : "Transportation Research Part A: Policy and Practice", "id" : "ITEM-1", "issued" : { "date-parts" : [ [ "2016", "12" ] ] }, "note" : "Transport Res a-Pol Transport Res a-Pol\nISI:000389089700041; Ed7Yx; Times Cited:0; Cited References Count:54", "page" : "592-603", "title" : "Commuting trip satisfaction in Beijing: Exploring the influence of multimodal behavior and modal flexibility", "type" : "article-journal", "volume" : "94" }, "uris" : [ "http://www.mendeley.com/documents/?uuid=d00109f9-672d-4b8e-9652-12ec1abf4bbe" ] } ], "mendeley" : { "formattedCitation" : "(Mao et al., 2016)", "plainTextFormattedCitation" : "(Mao et al., 2016)", "previouslyFormattedCitation" : "(Mao et al., 2016)" }, "properties" : { "noteIndex" : 0 }, "schema" : "https://github.com/citation-style-language/schema/raw/master/csl-citation.json" }</w:instrText>
      </w:r>
      <w:r w:rsidR="006A3BB0">
        <w:fldChar w:fldCharType="separate"/>
      </w:r>
      <w:r w:rsidR="006A3BB0" w:rsidRPr="006A3BB0">
        <w:rPr>
          <w:noProof/>
        </w:rPr>
        <w:t>(Mao et al., 2016)</w:t>
      </w:r>
      <w:r w:rsidR="006A3BB0">
        <w:fldChar w:fldCharType="end"/>
      </w:r>
    </w:p>
    <w:p w:rsidR="000D413B" w:rsidRDefault="000D413B" w:rsidP="00DA2734">
      <w:pPr>
        <w:pStyle w:val="ListParagraph"/>
        <w:numPr>
          <w:ilvl w:val="0"/>
          <w:numId w:val="6"/>
        </w:numPr>
      </w:pPr>
      <w:r>
        <w:t xml:space="preserve">Analyses of car users with caring responsibilities in rural Austria suggested that the responsibility to care for elderly relatives and children, and to try to balance caring with work commitments, is disproportionately borne by women, and may create an additional level of car dependency for many daily tasks. </w:t>
      </w:r>
      <w:r>
        <w:fldChar w:fldCharType="begin" w:fldLock="1"/>
      </w:r>
      <w:r w:rsidR="00444241">
        <w:instrText>ADDIN CSL_CITATION { "citationItems" : [ { "id" : "ITEM-1", "itemData" : { "DOI" : "10.1659/MRD-JOURNAL-D-13-00095.1", "ISSN" : "0276-4741", "PMID" : "43", "abstract" : "Accessibility in rural Austrian areas is more restricted than in urban regions. Limited accessibility leads to social exclusion. Therefore, mobility should be inclusive, allowing everyone to satisfy mobility needs and reach destinations. Mobility should also be environmentally friendly. Use of a private car offers opportunities for comprehensive mobility but is related with high individual, social, and environmental costs. We studied the interplay between employment, care, and mobility variables among people in the foothills of the European Alps in Lower Austria who are employed and have care responsibilities, assuming them to be a group with complex mobility needs and high vulnerability. The aim was to derive policy recommendations to decrease their car dependency and ensure accessibility. Adopting a mixed methods approach, we conducted a tailored quantitative and qualitative survey, using cluster analysis to derive relevant patterns. Within the group under analysis, 5 subgroups were identified: persons in 2 clusters worked more and cared less, with significant differences in commuting distances. Persons of 2 further clusters cared more and worked less, with one group caring for very young children, and the other working and caring a lot. Persons in the fifth cluster cared for elderly people, had low caring duties, and almost no pickup/drop-off trips; almost all had full-time jobs. Significant gender differences existed in the identified activity patterns. Results showed that responsibility for care is still mainly with women, even if they are increasingly seeking employment. Recommendations in 3 major fields of action were derived, comprising: measures to support the mobility of persons responsible for care, measures to support the autonomy of cared persons' mobility, and measures to reduce the mobility needs of both groups. Even if respondents are satisfied with how they manage their care tasks and employment by car, higher shares of walking, cycling, and public transport seem to be necessary and feasible.", "author" : [ { "dropping-particle" : "", "family" : "Unbehaun", "given" : "Wiebke", "non-dropping-particle" : "", "parse-names" : false, "suffix" : "" }, { "dropping-particle" : "", "family" : "Uhlmann", "given" : "Tina", "non-dropping-particle" : "", "parse-names" : false, "suffix" : "" }, { "dropping-particle" : "", "family" : "H\u00f6ssinger", "given" : "Reinhard", "non-dropping-particle" : "", "parse-names" : false, "suffix" : "" }, { "dropping-particle" : "", "family" : "Leisch", "given" : "Friedrich", "non-dropping-particle" : "", "parse-names" : false, "suffix" : "" }, { "dropping-particle" : "", "family" : "Gerike", "given" : "Regine", "non-dropping-particle" : "", "parse-names" : false, "suffix" : "" } ], "container-title" : "Mountain Research and Development", "id" : "ITEM-1", "issue" : "3", "issued" : { "date-parts" : [ [ "2014", "8" ] ] }, "note" : "Mt Res Dev Mt Res Dev\nISI:000342674300010; Sp. Iss. SI; Aq3Ff; Times Cited:0; Cited References Count:53", "page" : "276-290", "title" : "Women and Men With Care Responsibilities in the Austrian Alps: Activity and Mobility Patterns of a Diverse Group", "type" : "article-journal", "volume" : "34" }, "uris" : [ "http://www.mendeley.com/documents/?uuid=2df3915c-6198-456b-8858-069fbf0bb746" ] } ], "mendeley" : { "formattedCitation" : "(Unbehaun et al., 2014)", "plainTextFormattedCitation" : "(Unbehaun et al., 2014)", "previouslyFormattedCitation" : "(Unbehaun et al., 2014)" }, "properties" : { "noteIndex" : 0 }, "schema" : "https://github.com/citation-style-language/schema/raw/master/csl-citation.json" }</w:instrText>
      </w:r>
      <w:r>
        <w:fldChar w:fldCharType="separate"/>
      </w:r>
      <w:r w:rsidRPr="000D413B">
        <w:rPr>
          <w:noProof/>
        </w:rPr>
        <w:t>(Unbehaun et al., 2014)</w:t>
      </w:r>
      <w:r>
        <w:fldChar w:fldCharType="end"/>
      </w:r>
      <w:r>
        <w:t xml:space="preserve"> </w:t>
      </w:r>
    </w:p>
    <w:p w:rsidR="000D413B" w:rsidRDefault="000D413B" w:rsidP="00DA2734">
      <w:pPr>
        <w:pStyle w:val="ListParagraph"/>
        <w:numPr>
          <w:ilvl w:val="0"/>
          <w:numId w:val="6"/>
        </w:numPr>
      </w:pPr>
      <w:r>
        <w:t xml:space="preserve">Econometric modelling of Swedish car use trends found per capital GDP and fuel price alone may explain up to 80% of </w:t>
      </w:r>
      <w:r w:rsidR="00444241">
        <w:t xml:space="preserve">the decline since the 1980s. </w:t>
      </w:r>
      <w:r w:rsidR="00444241">
        <w:fldChar w:fldCharType="begin" w:fldLock="1"/>
      </w:r>
      <w:r w:rsidR="00152310">
        <w:instrText>ADDIN CSL_CITATION { "citationItems" : [ { "id" : "ITEM-1", "itemData" : { "DOI" : "10.1016/j.tranpol.2015.05.005", "ISBN" : "0967-070X", "ISSN" : "0967070X", "abstract" : "It has long been well-known that economic variables such as GDP and fuel price as well as socio-demographic characteristics and spatial distribution are key factors explaining car use trends. However, due. to the recently observed plateau of total car travel in many high income countries, it has been argued that other factors, such as changes in preferences, attitudes and life-styles, have become more important drivers of car use. This paper shows that the two variables, GDP per capita and fuel price, explain most of the aggregate trends in car distances driven per adult in Sweden: as much as 80% over the years 2002 to 2012. The estimated elasticities are well in line with previous literature and can reasonably well reproduce the trend in car distances driven per adult back to 1980. We find, however, a substantial variation in elasticities between municipalities depending on public transport supply, population density, share of foreign-born inhabitants and the average income level. (C) 2015 Elsevier Ltd. All rights reserved.", "author" : [ { "dropping-particle" : "", "family" : "Bastian", "given" : "Anne", "non-dropping-particle" : "", "parse-names" : false, "suffix" : "" }, { "dropping-particle" : "", "family" : "B\u00f6rjesson", "given" : "Maria", "non-dropping-particle" : "", "parse-names" : false, "suffix" : "" } ], "container-title" : "Transport Policy", "id" : "ITEM-1", "issued" : { "date-parts" : [ [ "2015", "8" ] ] }, "language" : "English", "note" : "Cn4Gu\nTimes Cited:3\nCited References Count:31", "page" : "94-102", "title" : "Peak car? Drivers of the recent decline in Swedish car use", "type" : "article-journal", "volume" : "42" }, "uris" : [ "http://www.mendeley.com/documents/?uuid=aa70de86-7ba0-4af4-a4d6-95a62658ad39" ] } ], "mendeley" : { "formattedCitation" : "(Bastian and B\u00f6rjesson, 2015)", "plainTextFormattedCitation" : "(Bastian and B\u00f6rjesson, 2015)", "previouslyFormattedCitation" : "(Bastian and B\u00f6rjesson, 2015)" }, "properties" : { "noteIndex" : 0 }, "schema" : "https://github.com/citation-style-language/schema/raw/master/csl-citation.json" }</w:instrText>
      </w:r>
      <w:r w:rsidR="00444241">
        <w:fldChar w:fldCharType="separate"/>
      </w:r>
      <w:r w:rsidR="00444241" w:rsidRPr="00444241">
        <w:rPr>
          <w:noProof/>
        </w:rPr>
        <w:t>(Bastian and Börjesson, 2015)</w:t>
      </w:r>
      <w:r w:rsidR="00444241">
        <w:fldChar w:fldCharType="end"/>
      </w:r>
    </w:p>
    <w:p w:rsidR="00152310" w:rsidRDefault="00152310" w:rsidP="00DA2734">
      <w:pPr>
        <w:pStyle w:val="ListParagraph"/>
        <w:numPr>
          <w:ilvl w:val="0"/>
          <w:numId w:val="6"/>
        </w:numPr>
      </w:pPr>
      <w:r>
        <w:t>In addition to simple measures of urban density, postcode level estimates of ‘walkability’ have been developed, with people in Ontario living in highly walkable neighbourhoods tending to be less likely to be overweigh</w:t>
      </w:r>
      <w:r w:rsidR="00D925BE">
        <w:t xml:space="preserve">t or obese than those living in more car dependent ‘low walkability’ areas in the same city. </w:t>
      </w:r>
      <w:r w:rsidR="00D925BE">
        <w:fldChar w:fldCharType="begin" w:fldLock="1"/>
      </w:r>
      <w:r w:rsidR="00D925BE">
        <w:instrText>ADDIN CSL_CITATION { "citationItems" : [ { "id" : "ITEM-1", "itemData" : { "ISSN" : "1209-1367", "PMID" : "26177041", "abstract" : "BACKGROUND Evidence from large, population-based studies about the association between neighbourhood walkability and the prevalence of obesity is limited. DATA AND METHODS The study population consisted of 106,337 people aged 20 or older living in urban and suburban Ontario, who participated in the National Population Health Survey and the Canadian Community Health Survey from 1996/1997 to 2008. Based on their postal code, individuals were grouped into one of five walkability categories, ranging from very car-dependent to \"Walker's Paradise,\" according to the Street Smart Walk Score\u00ae, a composite measure of neighbourhood walkability. Logistic regression models, adjusted for demographic, socioeconomic and lifestyle characteristics, were used to estimate odds ratios relating neighbourhood walkability to overweight/obesity and physical activity. RESULTS Compared with residents of \"Walker's Paradise\" areas, those in very car-dependent areas had significantly higher odds of being overweight or obese. Despite similar levels of leisure physical activity among residents of all walkability areas, those in \"Walker's Paradise\" areas reported more utilitarian walking and weighed, on average, 3.0 kg less than did those in very car-dependent areas. INTERPRETATION Living in a low-walkability area is associated with a higher prevalence of overweight/obesity. Neighbourhood walkability is related to the frequency of utilitarian walking.", "author" : [ { "dropping-particle" : "", "family" : "Chiu", "given" : "Maria", "non-dropping-particle" : "", "parse-names" : false, "suffix" : "" }, { "dropping-particle" : "", "family" : "Shah", "given" : "Baiju R", "non-dropping-particle" : "", "parse-names" : false, "suffix" : "" }, { "dropping-particle" : "", "family" : "Maclagan", "given" : "Laura C", "non-dropping-particle" : "", "parse-names" : false, "suffix" : "" }, { "dropping-particle" : "", "family" : "Rezai", "given" : "Mohammad-Reza", "non-dropping-particle" : "", "parse-names" : false, "suffix" : "" }, { "dropping-particle" : "", "family" : "Austin", "given" : "Peter C", "non-dropping-particle" : "", "parse-names" : false, "suffix" : "" }, { "dropping-particle" : "V", "family" : "Tu", "given" : "Jack", "non-dropping-particle" : "", "parse-names" : false, "suffix" : "" } ], "container-title" : "Health reports", "id" : "ITEM-1", "issue" : "7", "issued" : { "date-parts" : [ [ "2015", "7" ] ] }, "note" : "Health Rep Health Rep\nISI:000360658200001; Cq5Pr; Times Cited:4; Cited References Count:34", "page" : "3-10", "title" : "Walk Score\u00ae and the prevalence of utilitarian walking and obesity among Ontario adults: A cross-sectional study.", "type" : "article-journal", "volume" : "26" }, "uris" : [ "http://www.mendeley.com/documents/?uuid=3015e275-b397-4055-9c37-75a3fa2e0e74" ] } ], "mendeley" : { "formattedCitation" : "(Chiu et al., 2015)", "plainTextFormattedCitation" : "(Chiu et al., 2015)", "previouslyFormattedCitation" : "(Chiu et al., 2015)" }, "properties" : { "noteIndex" : 0 }, "schema" : "https://github.com/citation-style-language/schema/raw/master/csl-citation.json" }</w:instrText>
      </w:r>
      <w:r w:rsidR="00D925BE">
        <w:fldChar w:fldCharType="separate"/>
      </w:r>
      <w:r w:rsidR="00D925BE" w:rsidRPr="00D925BE">
        <w:rPr>
          <w:noProof/>
        </w:rPr>
        <w:t>(Chiu et al., 2015)</w:t>
      </w:r>
      <w:r w:rsidR="00D925BE">
        <w:fldChar w:fldCharType="end"/>
      </w:r>
    </w:p>
    <w:p w:rsidR="00D925BE" w:rsidRDefault="00007087" w:rsidP="00DA2734">
      <w:pPr>
        <w:pStyle w:val="ListParagraph"/>
        <w:numPr>
          <w:ilvl w:val="0"/>
          <w:numId w:val="6"/>
        </w:numPr>
      </w:pPr>
      <w:r>
        <w:t>The link between living in low car-dependent neighbourhoods with good mass transit alternatives (called transit oriented developments, TODs), individual preference towards or against such neighbourhoods, and modal choice has been explored in a panel survey of ‘baby boomers’ (born between 1946 and 1965) in Brisbane, Australia in the late 2000s. This found that more car-inclined residents of low car-dependent areas (called ‘TOD dissonants’) had odds of car use 2.2 times higher than less car-inclined residents of the same neighbourhoods (‘TOD consonants’); such findings were taken to suggest that attitudes to car use or alternative modal choice m</w:t>
      </w:r>
      <w:r w:rsidR="0031219E">
        <w:t xml:space="preserve">ay matter more than availability of alternative modes, that these attitudes remain fairly fixed over the life course, and perhaps that greater multi-modality in low car dependent areas may be due to selective relocation amongst those already inclined to multi-modality towards such areas. </w:t>
      </w:r>
      <w:r w:rsidR="0031219E">
        <w:fldChar w:fldCharType="begin" w:fldLock="1"/>
      </w:r>
      <w:r w:rsidR="0031219E">
        <w:instrText>ADDIN CSL_CITATION { "citationItems" : [ { "id" : "ITEM-1", "itemData" : { "PMID" : "399", "abstract" : "Residential dissonance signifies a mismatch between an individual's preferred and actual proximal land use patterns in residential neighbourhoods, whereas residential consonance signifies agreement between actual and preferred proximal land uses. Residential dissonance is a relatively unexplored theme in the literature, yet it acts as a barrier to the development of sustainable transport and land use policy. This research identifies mode choice behaviour of four groups living in transit oriented development (TOD) and non-TOD areas in Brisbane, Australia using panel data from 2675 commuters: TOD consonants, TOD dissonants, non-TOD consonants, and non-TOD dissonants. The research investigates a hypothetical understanding that dissonants adjust their travel attitudes and perceptions according to their surrounding land uses over time. The adjustment process was examined by comparing the commuting mode choice behaviour of dissonants between 2009 and 2011. Six binary logistic regression models were estimated, one for each of the three modes considered (e.g. public transport, active transport, and car) and one for each of the 2009 and 2011 waves. Results indicate that TOD dissonants and non-TOD consonants were less likely to use the public transport and active transport; and more likely to use the car compared with TOD consonants. Non-TOD dissonants use public transport and active transport equally to TOD consonants. The results suggest that commuting mode choice behaviour is largely determined by travel attitudes than built environment factors; however, the latter influence public transport and car use propensity. This research also supports the view that dissonants adjust their attitudes to surrounding land uses, but very slowly. Both place (e.g. TOD development) and people-based (e.g. motivational) policies are needed for an effective travel behavioural shift.", "author" : [ { "dropping-particle" : "", "family" : "Kamruzzaman", "given" : "M", "non-dropping-particle" : "", "parse-names" : false, "suffix" : "" }, { "dropping-particle" : "", "family" : "Baker", "given" : "D", "non-dropping-particle" : "", "parse-names" : false, "suffix" : "" }, { "dropping-particle" : "", "family" : "Turrell", "given" : "G", "non-dropping-particle" : "", "parse-names" : false, "suffix" : "" } ], "container-title" : "European Journal of Transport and Infrastructure Research", "id" : "ITEM-1", "issue" : "1", "issued" : { "date-parts" : [ [ "2015" ] ] }, "note" : "Eur J Transp Infrast Eur J Transp Infrast\nISI:000347388200005; Ay1Zj; Times Cited:3; Cited References Count:35", "page" : "66-77", "title" : "Do dissonants in transit oriented development adjust commuting travel behaviour?", "type" : "article-journal", "volume" : "15" }, "uris" : [ "http://www.mendeley.com/documents/?uuid=961784d3-01bf-4b2a-bea4-03eb5162bdae" ] } ], "mendeley" : { "formattedCitation" : "(Kamruzzaman et al., 2015)", "plainTextFormattedCitation" : "(Kamruzzaman et al., 2015)", "previouslyFormattedCitation" : "(Kamruzzaman et al., 2015)" }, "properties" : { "noteIndex" : 0 }, "schema" : "https://github.com/citation-style-language/schema/raw/master/csl-citation.json" }</w:instrText>
      </w:r>
      <w:r w:rsidR="0031219E">
        <w:fldChar w:fldCharType="separate"/>
      </w:r>
      <w:r w:rsidR="0031219E" w:rsidRPr="0031219E">
        <w:rPr>
          <w:noProof/>
        </w:rPr>
        <w:t>(Kamruzzaman et al., 2015)</w:t>
      </w:r>
      <w:r w:rsidR="0031219E">
        <w:fldChar w:fldCharType="end"/>
      </w:r>
      <w:r>
        <w:t xml:space="preserve"> </w:t>
      </w:r>
    </w:p>
    <w:p w:rsidR="0031219E" w:rsidRDefault="0031219E" w:rsidP="00DA2734">
      <w:pPr>
        <w:pStyle w:val="ListParagraph"/>
        <w:numPr>
          <w:ilvl w:val="0"/>
          <w:numId w:val="6"/>
        </w:numPr>
      </w:pPr>
      <w:r>
        <w:t xml:space="preserve">Lack of car access increases reliance on public transport, and so increasing public transport costs, which in Australia were found to be less cost-effective than private </w:t>
      </w:r>
      <w:r>
        <w:lastRenderedPageBreak/>
        <w:t xml:space="preserve">transport, can compound other forms of socioeconomic household disadvantage. </w:t>
      </w:r>
      <w:r>
        <w:fldChar w:fldCharType="begin" w:fldLock="1"/>
      </w:r>
      <w:r w:rsidR="00C16F14">
        <w:instrText>ADDIN CSL_CITATION { "citationItems" : [ { "id" : "ITEM-1", "itemData" : { "DOI" : "10.1016/j.jtrangeo.2015.10.001", "ISBN" : "0966-6923", "ISSN" : "09666923", "abstract" : "Public transport (PT) has become important in everyday travels in Australian cities. Rising PT fares create a competitive disadvantage against private motor vehicles which is threatening PT ridership. This paper seeks to gain further insights into transport disadvantage by exploring spatial patterns of household transport expenditure on PT fares and private vehicle fuel use for the Brisbane metropolitan area. Several datasets are used to measure mode-specific transport costs, including the journey to work matrix, fuel efficiency of the private vehicle fleet and PT fares for the city. Through an advanced spatial analysis, the results show that PT was not a cost-effective means of transport for households when compared to private motor vehicles. The paper then compares mode-specific trip costs with patterns of suburban socio-economic disadvantage in Brisbane. We demonstrate that the high PT fares increase household exposure to higher transport costs and compound other forms of transport disadvantage and vulnerability, particularly in outer suburban areas. (C) 2015 Elsevier B.V. All rights reserved.", "author" : [ { "dropping-particle" : "", "family" : "Li", "given" : "Tiebei", "non-dropping-particle" : "", "parse-names" : false, "suffix" : "" }, { "dropping-particle" : "", "family" : "Dodson", "given" : "Jago", "non-dropping-particle" : "", "parse-names" : false, "suffix" : "" }, { "dropping-particle" : "", "family" : "Sipe", "given" : "Neil", "non-dropping-particle" : "", "parse-names" : false, "suffix" : "" } ], "container-title" : "Journal of Transport Geography", "id" : "ITEM-1", "issued" : { "date-parts" : [ [ "2015", "12" ] ] }, "language" : "English", "note" : "Cz5Eo\nTimes Cited:3\nCited References Count:42", "page" : "16-25", "title" : "Differentiating metropolitan transport disadvantage by mode: Household expenditure on private vehicle fuel and public transport fares in Brisbane, Australia", "type" : "article-journal", "volume" : "49" }, "uris" : [ "http://www.mendeley.com/documents/?uuid=74dc5c65-53de-47cf-ac76-e6f29a81b6d2" ] } ], "mendeley" : { "formattedCitation" : "(Li et al., 2015)", "plainTextFormattedCitation" : "(Li et al., 2015)", "previouslyFormattedCitation" : "(Li et al., 2015)" }, "properties" : { "noteIndex" : 0 }, "schema" : "https://github.com/citation-style-language/schema/raw/master/csl-citation.json" }</w:instrText>
      </w:r>
      <w:r>
        <w:fldChar w:fldCharType="separate"/>
      </w:r>
      <w:r w:rsidRPr="0031219E">
        <w:rPr>
          <w:noProof/>
        </w:rPr>
        <w:t>(Li et al., 2015)</w:t>
      </w:r>
      <w:r>
        <w:fldChar w:fldCharType="end"/>
      </w:r>
    </w:p>
    <w:p w:rsidR="0031219E" w:rsidRDefault="00C16F14" w:rsidP="00DA2734">
      <w:pPr>
        <w:pStyle w:val="ListParagraph"/>
        <w:numPr>
          <w:ilvl w:val="0"/>
          <w:numId w:val="6"/>
        </w:numPr>
      </w:pPr>
      <w:r>
        <w:t xml:space="preserve">In terms of travel behaviour, the Millennials have been described as the ‘Go-Nowhere’ generation. </w:t>
      </w:r>
      <w:r w:rsidR="0009018C">
        <w:fldChar w:fldCharType="begin" w:fldLock="1"/>
      </w:r>
      <w:r w:rsidR="0009018C">
        <w:instrText>ADDIN CSL_CITATION { "citationItems" : [ { "id" : "ITEM-1", "itemData" : { "DOI" : "10.1080/01944363.2015.1057196", "ISBN" : "0194-4363", "ISSN" : "0194-4363", "abstract" : "Problem, research strategy, and findings: News reports and academic articles contend that Millennials (those born in the last two decades of the 20th century) are different from earlier generations in their consumption and travel patterns. This article investigates the travel behavior of young American adults and compares the behavior of Millennials with those of previous generations using data from the 1995, 2001, and 2009 National Household Travel Surveys. The analysis uses descriptive statistics to profile trends and regression models to identify the factors associated with decreased travel by Millennials. In fact, automobility declines for all Americans between 1995 and 2009, but the drops are largest for Millennials and younger members of Generation X starting in the late 1990s. Decreases in driving are not compensated by increases in the use of other modes for travel, nor do decreased trip distances explain the downturn in automobility. Among young adults, lifestyle-related demographic shifts, including decreased employment, explain 10% to 25% of the decrease in driving; Millennial-specific factors such as changing attitudes and use of virtual mobility (online shopping, social media) explain 35% to 50% of the drop in driving; and the general dampening of travel demand that occurred across all age groups accounts for the remaining 40%.Takeaway for practice: These changes highlight two challenges to planners and policymakers: managing increases in automobility as Millennials age and their economic fortunes improve, and developing improved planning processes that deal robustly with the uncertain future presented by Millennials who may continue to make very different travel choices than comparable people did in the past.", "author" : [ { "dropping-particle" : "", "family" : "McDonald", "given" : "Noreen C", "non-dropping-particle" : "", "parse-names" : false, "suffix" : "" } ], "container-title" : "Journal of the American Planning Association", "id" : "ITEM-1", "issue" : "2", "issued" : { "date-parts" : [ [ "2015", "4", "3" ] ] }, "language" : "English", "note" : "Cp1Kg\nTimes Cited:10\nCited References Count:54", "page" : "90-103", "title" : "Are Millennials Really the \u201cGo-Nowhere\u201d Generation?", "type" : "article-journal", "volume" : "81" }, "uris" : [ "http://www.mendeley.com/documents/?uuid=47d23038-202c-4b31-8e3b-269bc1ffb3ea" ] } ], "mendeley" : { "formattedCitation" : "(McDonald, 2015)", "plainTextFormattedCitation" : "(McDonald, 2015)", "previouslyFormattedCitation" : "(McDonald, 2015)" }, "properties" : { "noteIndex" : 0 }, "schema" : "https://github.com/citation-style-language/schema/raw/master/csl-citation.json" }</w:instrText>
      </w:r>
      <w:r w:rsidR="0009018C">
        <w:fldChar w:fldCharType="separate"/>
      </w:r>
      <w:r w:rsidR="0009018C" w:rsidRPr="00C16F14">
        <w:rPr>
          <w:noProof/>
        </w:rPr>
        <w:t>(McDonald, 2015)</w:t>
      </w:r>
      <w:r w:rsidR="0009018C">
        <w:fldChar w:fldCharType="end"/>
      </w:r>
      <w:r w:rsidR="0009018C">
        <w:t xml:space="preserve"> </w:t>
      </w:r>
      <w:r>
        <w:t xml:space="preserve">Although in the USA there have been some falls in auto-mobility from the mid 1990s onwards in many cohort groups, Millennial-specific factors such as changing attitudes to car use and increasing ICT use may also have a significant role in their declining auto-mobility. </w:t>
      </w:r>
      <w:r>
        <w:fldChar w:fldCharType="begin" w:fldLock="1"/>
      </w:r>
      <w:r w:rsidR="00EF5A16">
        <w:instrText>ADDIN CSL_CITATION { "citationItems" : [ { "id" : "ITEM-1", "itemData" : { "DOI" : "10.1080/01944363.2015.1057196", "ISBN" : "0194-4363", "ISSN" : "0194-4363", "abstract" : "Problem, research strategy, and findings: News reports and academic articles contend that Millennials (those born in the last two decades of the 20th century) are different from earlier generations in their consumption and travel patterns. This article investigates the travel behavior of young American adults and compares the behavior of Millennials with those of previous generations using data from the 1995, 2001, and 2009 National Household Travel Surveys. The analysis uses descriptive statistics to profile trends and regression models to identify the factors associated with decreased travel by Millennials. In fact, automobility declines for all Americans between 1995 and 2009, but the drops are largest for Millennials and younger members of Generation X starting in the late 1990s. Decreases in driving are not compensated by increases in the use of other modes for travel, nor do decreased trip distances explain the downturn in automobility. Among young adults, lifestyle-related demographic shifts, including decreased employment, explain 10% to 25% of the decrease in driving; Millennial-specific factors such as changing attitudes and use of virtual mobility (online shopping, social media) explain 35% to 50% of the drop in driving; and the general dampening of travel demand that occurred across all age groups accounts for the remaining 40%.Takeaway for practice: These changes highlight two challenges to planners and policymakers: managing increases in automobility as Millennials age and their economic fortunes improve, and developing improved planning processes that deal robustly with the uncertain future presented by Millennials who may continue to make very different travel choices than comparable people did in the past.", "author" : [ { "dropping-particle" : "", "family" : "McDonald", "given" : "Noreen C", "non-dropping-particle" : "", "parse-names" : false, "suffix" : "" } ], "container-title" : "Journal of the American Planning Association", "id" : "ITEM-1", "issue" : "2", "issued" : { "date-parts" : [ [ "2015", "4", "3" ] ] }, "language" : "English", "note" : "Cp1Kg\nTimes Cited:10\nCited References Count:54", "page" : "90-103", "title" : "Are Millennials Really the \u201cGo-Nowhere\u201d Generation?", "type" : "article-journal", "volume" : "81" }, "uris" : [ "http://www.mendeley.com/documents/?uuid=47d23038-202c-4b31-8e3b-269bc1ffb3ea" ] } ], "mendeley" : { "formattedCitation" : "(McDonald, 2015)", "plainTextFormattedCitation" : "(McDonald, 2015)", "previouslyFormattedCitation" : "(McDonald, 2015)" }, "properties" : { "noteIndex" : 0 }, "schema" : "https://github.com/citation-style-language/schema/raw/master/csl-citation.json" }</w:instrText>
      </w:r>
      <w:r>
        <w:fldChar w:fldCharType="separate"/>
      </w:r>
      <w:r w:rsidRPr="00C16F14">
        <w:rPr>
          <w:noProof/>
        </w:rPr>
        <w:t>(McDonald, 2015)</w:t>
      </w:r>
      <w:r>
        <w:fldChar w:fldCharType="end"/>
      </w:r>
    </w:p>
    <w:p w:rsidR="00C16F14" w:rsidRDefault="00EF5A16" w:rsidP="00DA2734">
      <w:pPr>
        <w:pStyle w:val="ListParagraph"/>
        <w:numPr>
          <w:ilvl w:val="0"/>
          <w:numId w:val="6"/>
        </w:numPr>
      </w:pPr>
      <w:r>
        <w:t>In Canada, y</w:t>
      </w:r>
      <w:r w:rsidR="00C16F14">
        <w:t xml:space="preserve">oung adults are now making </w:t>
      </w:r>
      <w:r>
        <w:t xml:space="preserve">the decision to locate to high density areas more than in previous generations, leading to the suggestion that many inner cities may not be undergoing a process of ‘gentrification’ as much as ‘youthification’. </w:t>
      </w:r>
      <w:r>
        <w:fldChar w:fldCharType="begin" w:fldLock="1"/>
      </w:r>
      <w:r w:rsidR="00B403B0">
        <w:instrText>ADDIN CSL_CITATION { "citationItems" : [ { "id" : "ITEM-1", "itemData" : { "DOI" : "10.1177/0042098015603292", "ISSN" : "0042-0980", "abstract" : "This paper considers the importance of age in delineating urban space, the latter operationalised as high-density living. Many cities have experienced an increase in inner city living contributing to gentrification. Today, inner cities contain more amenities, public transit and housing options than in the past but there are also growing affordability concerns owing to rising prices. Especially young adults, sometimes dubbed Millennials, are making location decisions in a context of lower employment security, higher costs and continuing high-density re-development that now extends into suburban areas in some cases. The analysis in this paper shows evidence of a youthification process that results in an increasing association of high-density living with the young adult lifecycle stage. The higher density areas remain young over time as new young adults move into neighbourhoods where there are already young people living, and they move out if their household size increases. Youthified spaces have become characterised by small housing units that are not generally occupied by households with children. Additionally, some areas are exhibiting generational bifurcation as both older and younger adults live in some higher density areas. Youthification is driven by a combination of lifestyle, demographic, macro-economic and housing market changes that require further investigation. The youthification process is not replacing, but occurring alongside, gentrification and points to young age as a delineator of high-density living becoming more important over time. However, immigration, measures of social class and household size still remain the most important explanatory variables of high-density living.", "author" : [ { "dropping-particle" : "", "family" : "Moos", "given" : "M.", "non-dropping-particle" : "", "parse-names" : false, "suffix" : "" } ], "container-title" : "Urban Studies", "id" : "ITEM-1", "issued" : { "date-parts" : [ [ "2015", "9", "16" ] ] }, "title" : "From gentrification to youthification? The increasing importance of young age in delineating high-density living", "type" : "article-journal" }, "uris" : [ "http://www.mendeley.com/documents/?uuid=caf8fd84-7192-435e-ae35-84ebb91f7a5f" ] } ], "mendeley" : { "formattedCitation" : "(Moos, 2015)", "plainTextFormattedCitation" : "(Moos, 2015)", "previouslyFormattedCitation" : "(Moos, 2015)" }, "properties" : { "noteIndex" : 0 }, "schema" : "https://github.com/citation-style-language/schema/raw/master/csl-citation.json" }</w:instrText>
      </w:r>
      <w:r>
        <w:fldChar w:fldCharType="separate"/>
      </w:r>
      <w:r w:rsidRPr="00EF5A16">
        <w:rPr>
          <w:noProof/>
        </w:rPr>
        <w:t>(Moos, 2015)</w:t>
      </w:r>
      <w:r>
        <w:fldChar w:fldCharType="end"/>
      </w:r>
      <w:r>
        <w:t xml:space="preserve"> The declining economic prospects of today’s young adults, of which reduced car ownership may be both a consequence and a cause, </w:t>
      </w:r>
      <w:r w:rsidR="00B403B0">
        <w:t xml:space="preserve">could be an important explanation for these trends. </w:t>
      </w:r>
      <w:r w:rsidR="00B403B0">
        <w:fldChar w:fldCharType="begin" w:fldLock="1"/>
      </w:r>
      <w:r w:rsidR="00B403B0">
        <w:instrText>ADDIN CSL_CITATION { "citationItems" : [ { "id" : "ITEM-1", "itemData" : { "DOI" : "10.1177/0042098015603292", "ISSN" : "0042-0980", "abstract" : "This paper considers the importance of age in delineating urban space, the latter operationalised as high-density living. Many cities have experienced an increase in inner city living contributing to gentrification. Today, inner cities contain more amenities, public transit and housing options than in the past but there are also growing affordability concerns owing to rising prices. Especially young adults, sometimes dubbed Millennials, are making location decisions in a context of lower employment security, higher costs and continuing high-density re-development that now extends into suburban areas in some cases. The analysis in this paper shows evidence of a youthification process that results in an increasing association of high-density living with the young adult lifecycle stage. The higher density areas remain young over time as new young adults move into neighbourhoods where there are already young people living, and they move out if their household size increases. Youthified spaces have become characterised by small housing units that are not generally occupied by households with children. Additionally, some areas are exhibiting generational bifurcation as both older and younger adults live in some higher density areas. Youthification is driven by a combination of lifestyle, demographic, macro-economic and housing market changes that require further investigation. The youthification process is not replacing, but occurring alongside, gentrification and points to young age as a delineator of high-density living becoming more important over time. However, immigration, measures of social class and household size still remain the most important explanatory variables of high-density living.", "author" : [ { "dropping-particle" : "", "family" : "Moos", "given" : "M.", "non-dropping-particle" : "", "parse-names" : false, "suffix" : "" } ], "container-title" : "Urban Studies", "id" : "ITEM-1", "issued" : { "date-parts" : [ [ "2015", "9", "16" ] ] }, "title" : "From gentrification to youthification? The increasing importance of young age in delineating high-density living", "type" : "article-journal" }, "uris" : [ "http://www.mendeley.com/documents/?uuid=caf8fd84-7192-435e-ae35-84ebb91f7a5f" ] } ], "mendeley" : { "formattedCitation" : "(Moos, 2015)", "plainTextFormattedCitation" : "(Moos, 2015)", "previouslyFormattedCitation" : "(Moos, 2015)" }, "properties" : { "noteIndex" : 0 }, "schema" : "https://github.com/citation-style-language/schema/raw/master/csl-citation.json" }</w:instrText>
      </w:r>
      <w:r w:rsidR="00B403B0">
        <w:fldChar w:fldCharType="separate"/>
      </w:r>
      <w:r w:rsidR="00B403B0" w:rsidRPr="00B403B0">
        <w:rPr>
          <w:noProof/>
        </w:rPr>
        <w:t>(Moos, 2015)</w:t>
      </w:r>
      <w:r w:rsidR="00B403B0">
        <w:fldChar w:fldCharType="end"/>
      </w:r>
    </w:p>
    <w:p w:rsidR="00B403B0" w:rsidRDefault="00B403B0" w:rsidP="00DA2734">
      <w:pPr>
        <w:pStyle w:val="ListParagraph"/>
        <w:numPr>
          <w:ilvl w:val="0"/>
          <w:numId w:val="6"/>
        </w:numPr>
      </w:pPr>
      <w:r>
        <w:t xml:space="preserve">In the USA, nearly 90% of shopping trips are made by car, </w:t>
      </w:r>
      <w:r>
        <w:fldChar w:fldCharType="begin" w:fldLock="1"/>
      </w:r>
      <w:r>
        <w:instrText>ADDIN CSL_CITATION { "citationItems" : [ { "id" : "ITEM-1", "itemData" : { "DOI" : "10.5198/jtlu.2015.739", "ISSN" : "1938-7849", "PMID" : "407", "abstract" : "Growing concerns about climate change and traffic congestion are motivating policymakers to find ways to encourage sustainable travel options. In the United States, where 88 percent of shopping trips are made by car, research identifying the factors that influence shopping mode choice can provide insight into ways to divert some of these trips to more sustainable alternatives. This paper aims to better explain the relationship between the built environment and shopping mode choice by examining how mode choice differs for the same individual across three different types of shopping destinations-downtown, strip center, and big box-in Davis, California. We conducted two cross-sectional online surveys in 2009 and 2010 with a total of 2043 respondents that asked questions about recent shopping. To understand the factors influencing mode choice at these three shopping destination types, we estimate binary logit models for choosing to use an active travel mode (bike or walk) to shop. Our results suggest that while distinct factors influence mode choice at the different destination types, simple infrastructure changes to the destination are not enough to encourage mode shift. Distance to shopping destinations and enjoying bicycling are the primary determinants of choosing active travel modes, while socio-demographic characteristics play a smaller role.", "author" : [ { "dropping-particle" : "", "family" : "Popovich", "given" : "Natalie D", "non-dropping-particle" : "", "parse-names" : false, "suffix" : "" }, { "dropping-particle" : "", "family" : "Handy", "given" : "Susan", "non-dropping-particle" : "", "parse-names" : false, "suffix" : "" } ], "container-title" : "Journal of Transport and Land Use", "id" : "ITEM-1", "issue" : "2", "issued" : { "date-parts" : [ [ "2015", "6", "1" ] ] }, "note" : "J Transp Land Use J Transp Land Use\nISI:000369914500008; Dd4Tc; Times Cited:1; Cited References Count:27", "page" : "149-170", "title" : "Downtown, strip centers, and big-box stores: Mode choice by shopping destination type in Davis, California", "type" : "article-journal", "volume" : "8" }, "uris" : [ "http://www.mendeley.com/documents/?uuid=356bd24d-3e8a-430e-b16a-b8d931d4386c" ] } ], "mendeley" : { "formattedCitation" : "(Popovich and Handy, 2015)", "plainTextFormattedCitation" : "(Popovich and Handy, 2015)", "previouslyFormattedCitation" : "(Popovich and Handy, 2015)" }, "properties" : { "noteIndex" : 0 }, "schema" : "https://github.com/citation-style-language/schema/raw/master/csl-citation.json" }</w:instrText>
      </w:r>
      <w:r>
        <w:fldChar w:fldCharType="separate"/>
      </w:r>
      <w:r w:rsidRPr="00B403B0">
        <w:rPr>
          <w:noProof/>
        </w:rPr>
        <w:t>(Popovich and Handy, 2015)</w:t>
      </w:r>
      <w:r>
        <w:fldChar w:fldCharType="end"/>
      </w:r>
      <w:r>
        <w:t xml:space="preserve"> and so increasing use of online shopping amongst young adults may be one reason for declining car use overall. </w:t>
      </w:r>
    </w:p>
    <w:p w:rsidR="00B403B0" w:rsidRDefault="00B403B0" w:rsidP="00DA2734">
      <w:pPr>
        <w:pStyle w:val="ListParagraph"/>
        <w:numPr>
          <w:ilvl w:val="0"/>
          <w:numId w:val="6"/>
        </w:numPr>
      </w:pPr>
      <w:r>
        <w:t xml:space="preserve">The UK population is ageing, with important implications for both social care and transport planning. </w:t>
      </w:r>
      <w:r>
        <w:fldChar w:fldCharType="begin" w:fldLock="1"/>
      </w:r>
      <w:r w:rsidR="00A60D16">
        <w:instrText>ADDIN CSL_CITATION { "citationItems" : [ { "id" : "ITEM-1", "itemData" : { "DOI" : "10.1016/j.jth.2014.10.005", "ISBN" : "2214-1405", "ISSN" : "22141405", "abstract" : "The demographic profile of UK society is changing as people live longer. Maintaining the wellbeing and quality of life of an ageing society is set to be extremely challenging. To what extent can the state afford to meet a potentially burgeoning demand for social care? What expectations will be placed upon informal carers to enable the system to cope? In what ways and to what extent might assistive technologies have a part to play in supporting people both in terms of active ageing and in relation to coping with failing health? Beyond these questions is one which is more explicitly pertinent to transport policy: how and where will older people live and how will this affect patterns, of mobility and levels of travel demand? This paper reports on a scenario planning exercise which has examined four different futures for living in later life, defined by considering two critical uncertainties: the extent to which older people in society engage with new healthcare technologies; and the extent to which the state provides care for people living in later life. The scenarios, explored with transport, ageing and assistive technology experts, serve to highlight how social practices may be shaped in very different ways both for older people and for those with whom they interact. The paper goes on to examine the implications for future mobility - such as the role of the home as a trip attractor as well as a trip generator - as well as to explore the extent to which transport policymakers are equipped to address the uncertainties for the transport system of an ageing society. (C) 2014 The Authors. Published by Elsevier Ltd.", "author" : [ { "dropping-particle" : "", "family" : "Shergold", "given" : "Ian", "non-dropping-particle" : "", "parse-names" : false, "suffix" : "" }, { "dropping-particle" : "", "family" : "Lyons", "given" : "Glenn", "non-dropping-particle" : "", "parse-names" : false, "suffix" : "" }, { "dropping-particle" : "", "family" : "Hubers", "given" : "Christa", "non-dropping-particle" : "", "parse-names" : false, "suffix" : "" } ], "container-title" : "Journal of Transport &amp; Health", "id" : "ITEM-1", "issue" : "1", "issued" : { "date-parts" : [ [ "2015", "3" ] ] }, "language" : "English", "note" : "Sp. Iss. SI\nCh2In\nTimes Cited:3\nCited References Count:64", "page" : "86-94", "title" : "Future mobility in an ageing society \u2013 Where are we heading?", "type" : "article-journal", "volume" : "2" }, "uris" : [ "http://www.mendeley.com/documents/?uuid=602f9e4a-dfa7-40ad-8550-150a1546cf3d" ] } ], "mendeley" : { "formattedCitation" : "(Shergold et al., 2015)", "plainTextFormattedCitation" : "(Shergold et al., 2015)", "previouslyFormattedCitation" : "(Shergold et al., 2015)" }, "properties" : { "noteIndex" : 0 }, "schema" : "https://github.com/citation-style-language/schema/raw/master/csl-citation.json" }</w:instrText>
      </w:r>
      <w:r>
        <w:fldChar w:fldCharType="separate"/>
      </w:r>
      <w:r w:rsidRPr="00B403B0">
        <w:rPr>
          <w:noProof/>
        </w:rPr>
        <w:t>(Shergold et al., 2015)</w:t>
      </w:r>
      <w:r>
        <w:fldChar w:fldCharType="end"/>
      </w:r>
    </w:p>
    <w:p w:rsidR="00B403B0" w:rsidRDefault="00B403B0" w:rsidP="00DA2734">
      <w:pPr>
        <w:pStyle w:val="ListParagraph"/>
        <w:numPr>
          <w:ilvl w:val="0"/>
          <w:numId w:val="6"/>
        </w:numPr>
      </w:pPr>
      <w:r>
        <w:t xml:space="preserve">The price of ride-sharing could be reduced, and so the attractiveness of ride-sharing more attractive, if </w:t>
      </w:r>
      <w:r w:rsidR="00A60D16">
        <w:t xml:space="preserve">the dominant </w:t>
      </w:r>
      <w:r>
        <w:t xml:space="preserve">platform operators </w:t>
      </w:r>
      <w:r w:rsidR="00A60D16">
        <w:t xml:space="preserve">(such as zimride, blablacar, and carpooling.com) who provide the information infrastructure to enable such schemes, were to improve their algorithms to better accommodate ‘multi-hop’ ride sharing. </w:t>
      </w:r>
      <w:r w:rsidR="00A60D16">
        <w:fldChar w:fldCharType="begin" w:fldLock="1"/>
      </w:r>
      <w:r w:rsidR="000C21C5">
        <w:instrText>ADDIN CSL_CITATION { "citationItems" : [ { "id" : "ITEM-1", "itemData" : { "DOI" : "10.1007/s12599-015-0396-y", "ISSN" : "2363-7005", "PMID" : "280", "abstract" : "Ride sharing allows to share costs of traveling by car, e.g., for fuel or highway tolls. Furthermore, it reduces congestion and emissions by making better use of vehicle capacities. Ride sharing is hence beneficial for drivers, riders, as well as society. While the concept has existed for decades, ubiquity of digital and mobile technology and user habituation to peer-to-peer services and electronic markets have resulted in particular growth in recent years. This paper explores the novel idea of multi-hop ride sharing and illustrates how information systems can leverage its potential. Based on empirical ride sharing data, we provide a quantitative analysis of the structure and the economics of electronic ride sharing markets. We explore the potential and competitiveness of multi-hop ride sharing and analyze its implications for platform operators. We find that multi-hop ride sharing proves competitive against other modes of transportation and has the potential to greatly increase ride availability and city connectedness, especially under high reliability requirements. To fully realize this potential, platform operators should implement multi-hop search, assume active control of pricing and booking processes, improve coordination of transfers, enhance data services, and try to expand their market share.", "author" : [ { "dropping-particle" : "", "family" : "Teubner", "given" : "Timm", "non-dropping-particle" : "", "parse-names" : false, "suffix" : "" }, { "dropping-particle" : "", "family" : "Flath", "given" : "Christoph M", "non-dropping-particle" : "", "parse-names" : false, "suffix" : "" } ], "container-title" : "Business &amp; Information Systems Engineering", "id" : "ITEM-1", "issue" : "5", "issued" : { "date-parts" : [ [ "2015", "10", "6" ] ] }, "note" : "Bus Inform Syst Eng+ Bus Inform Syst Eng+\nISI:000364561900003; Cv8Ty; Times Cited:2; Cited References Count:50", "page" : "311-324", "title" : "The Economics of Multi-Hop Ride Sharing", "type" : "article-journal", "volume" : "57" }, "uris" : [ "http://www.mendeley.com/documents/?uuid=83bd2622-f813-48db-9182-a62acd632cf3" ] } ], "mendeley" : { "formattedCitation" : "(Teubner and Flath, 2015)", "plainTextFormattedCitation" : "(Teubner and Flath, 2015)", "previouslyFormattedCitation" : "(Teubner and Flath, 2015)" }, "properties" : { "noteIndex" : 0 }, "schema" : "https://github.com/citation-style-language/schema/raw/master/csl-citation.json" }</w:instrText>
      </w:r>
      <w:r w:rsidR="00A60D16">
        <w:fldChar w:fldCharType="separate"/>
      </w:r>
      <w:r w:rsidR="00A60D16" w:rsidRPr="00A60D16">
        <w:rPr>
          <w:noProof/>
        </w:rPr>
        <w:t>(Teubner and Flath, 2015)</w:t>
      </w:r>
      <w:r w:rsidR="00A60D16">
        <w:fldChar w:fldCharType="end"/>
      </w:r>
      <w:r w:rsidR="00A60D16">
        <w:t xml:space="preserve"> Higher densities of both asset providers (car users) and asset providers (passengers) can also be expected to reduce prices and waiting times for this emerging travel mode, and so make them more economical and attractive in comparison to fully private car use. </w:t>
      </w:r>
    </w:p>
    <w:p w:rsidR="00A60D16" w:rsidRDefault="000C21C5" w:rsidP="00DA2734">
      <w:pPr>
        <w:pStyle w:val="ListParagraph"/>
        <w:numPr>
          <w:ilvl w:val="0"/>
          <w:numId w:val="6"/>
        </w:numPr>
      </w:pPr>
      <w:r>
        <w:t xml:space="preserve">There is evidence that broader environmental concerns are not a substantial reason for not travelling by car, with no significant differences in environmental concerns identified between people using cars compared with other travel modes in a sample of commuters to a UK university. </w:t>
      </w:r>
      <w:r>
        <w:fldChar w:fldCharType="begin" w:fldLock="1"/>
      </w:r>
      <w:r>
        <w:instrText>ADDIN CSL_CITATION { "citationItems" : [ { "id" : "ITEM-1", "itemData" : { "DOI" : "10.1016/j.trf.2015.07.016", "ISSN" : "13698478", "PMID" : "282", "abstract" : "People who travel to the same university workplace by bicycle, bus, car, and walking were compared in a survey (N = 1609). Data are presented on environmental worldviews, journey affective appraisals, and habit strength. Unexpectedly, findings showed comparable levels of environmental worldview across modes. This might reflect the role of attitudes on behaviour, or question the validity of the established environmental worldview scale used here. Results also replicated previous work on affective appraisal, and suggested that whilst walking, bicycling and bus use have distinctive affective appraisals associated with each mode, car driving was affectively neutral, generating no strong response on any dimension - a finding tentatively explained with reference to the normative status of driving. The survey also showed users of active travel modes reported stronger habit strength than car or public transport users, with possible links to the role of affect in formulating habit strength in line with habit theory. (C) 2015 Elsevier Ltd. All rights reserved.", "author" : [ { "dropping-particle" : "", "family" : "Thomas", "given" : "Gregory Owen", "non-dropping-particle" : "", "parse-names" : false, "suffix" : "" }, { "dropping-particle" : "", "family" : "Walker", "given" : "Ian", "non-dropping-particle" : "", "parse-names" : false, "suffix" : "" } ], "container-title" : "Transportation Research Part F: Traffic Psychology and Behaviour", "id" : "ITEM-1", "issued" : { "date-parts" : [ [ "2015", "10" ] ] }, "note" : "Transport Res F-Traf Transport Res F-Traf\nISI:000362917500008; Ct6Iu; Times Cited:1; Cited References Count:47", "page" : "86-93", "title" : "Users of different travel modes differ in journey satisfaction and habit strength but not environmental worldviews: A large-scale survey of drivers, walkers, bicyclists and bus users commuting to a UK university", "type" : "article-journal", "volume" : "34" }, "uris" : [ "http://www.mendeley.com/documents/?uuid=277468aa-a0ba-4b19-a0e9-d913d0272f3c" ] } ], "mendeley" : { "formattedCitation" : "(Thomas and Walker, 2015)", "plainTextFormattedCitation" : "(Thomas and Walker, 2015)", "previouslyFormattedCitation" : "(Thomas and Walker, 2015)" }, "properties" : { "noteIndex" : 0 }, "schema" : "https://github.com/citation-style-language/schema/raw/master/csl-citation.json" }</w:instrText>
      </w:r>
      <w:r>
        <w:fldChar w:fldCharType="separate"/>
      </w:r>
      <w:r w:rsidRPr="000C21C5">
        <w:rPr>
          <w:noProof/>
        </w:rPr>
        <w:t>(Thomas and Walker, 2015)</w:t>
      </w:r>
      <w:r>
        <w:fldChar w:fldCharType="end"/>
      </w:r>
      <w:r w:rsidR="00812F32">
        <w:t xml:space="preserve"> Qualitative research focusing on the relationship between auto-mobility and environmental concerns amongst younger adults (18-35) in New Zealand did not reach any definitive conclusions about this relationship. </w:t>
      </w:r>
      <w:r w:rsidR="00812F32">
        <w:fldChar w:fldCharType="begin" w:fldLock="1"/>
      </w:r>
      <w:r w:rsidR="00CE03FF">
        <w:instrText>ADDIN CSL_CITATION { "citationItems" : [ { "id" : "ITEM-1", "itemData" : { "DOI" : "10.1016/j.tra.2016.08.028", "ISBN" : "0965-8564", "ISSN" : "09658564", "abstract" : "Preference for private, motorised transportation grew substantially throughout the global North, during the 20th Century. Through this time rates of licencing, and car ownership, and vehicle kilometres travelled (VKT) rose across age groups. This had a range of environmental and social equity implications, and ignited a priority for investment in road infrastructure. The system of automobility was cemented by lock-in through the assemblage of infrastructure, technologies, policies and behaviours supporting, and frequently requiring, car based mobility. Yet recent evidence has shown that generation Y (18-35 year olds) are practicing mobility in different ways to earlier generations. Stabilising and declining rates of VKT, licencing and vehicle ownership have been identified in a range of industrialised countries. Adopting an interdisciplinary approach, this paper draws from theories of social practice and the theory of planned behaviour, as two traditions to examine what people 'do', focusing on the social and the individual respectively. It examines the motivations to learn to drive (LTD), and the preference for driving in New Zealand, a highly car dependent country, empirically drawing from 51 qualitative interviews. A series of meta-themes are presented and used to explain intended and actual behaviour relating to driving practices. The empirical research finds a diversity of highly nuanced interpretations of LTD, some of which reflect individual characteristics, whilst other interpretations are best understood grounded in a wider societal reading of contemporary trends and meanings. Frequently, justification for learning to drive goes beyond the competency and capacity to drive independently. Implications for policy and planning are detailed. (C) 2016 Elsevier Ltd. All rights reserved.", "author" : [ { "dropping-particle" : "", "family" : "Hopkins", "given" : "Debbie", "non-dropping-particle" : "", "parse-names" : false, "suffix" : "" } ], "container-title" : "Transportation Research Part A: Policy and Practice", "id" : "ITEM-1", "issued" : { "date-parts" : [ [ "2016", "12" ] ] }, "language" : "English", "note" : "Ed7Yx\nTimes Cited:0\nCited References Count:89", "page" : "149-163", "title" : "Can environmental awareness explain declining preference for car-based mobility amongst generation Y? A qualitative examination of learn to drive behaviours", "type" : "article-journal", "volume" : "94" }, "uris" : [ "http://www.mendeley.com/documents/?uuid=b21e4b38-57c2-4d0c-8f58-b1b16280134a" ] } ], "mendeley" : { "formattedCitation" : "(Hopkins, 2016)", "plainTextFormattedCitation" : "(Hopkins, 2016)", "previouslyFormattedCitation" : "(Hopkins, 2016)" }, "properties" : { "noteIndex" : 0 }, "schema" : "https://github.com/citation-style-language/schema/raw/master/csl-citation.json" }</w:instrText>
      </w:r>
      <w:r w:rsidR="00812F32">
        <w:fldChar w:fldCharType="separate"/>
      </w:r>
      <w:r w:rsidR="00812F32" w:rsidRPr="00812F32">
        <w:rPr>
          <w:noProof/>
        </w:rPr>
        <w:t>(Hopkins, 2016)</w:t>
      </w:r>
      <w:r w:rsidR="00812F32">
        <w:fldChar w:fldCharType="end"/>
      </w:r>
    </w:p>
    <w:p w:rsidR="000C21C5" w:rsidRDefault="000C21C5" w:rsidP="00DA2734">
      <w:pPr>
        <w:pStyle w:val="ListParagraph"/>
        <w:numPr>
          <w:ilvl w:val="0"/>
          <w:numId w:val="6"/>
        </w:numPr>
      </w:pPr>
      <w:r>
        <w:t xml:space="preserve">Autonomous car use and technology is still in its infancy, but offers the potential for cars to become more of an efficiently used shared asset rather than a private asset parked, and so not used, for most of the day. </w:t>
      </w:r>
      <w:r>
        <w:fldChar w:fldCharType="begin" w:fldLock="1"/>
      </w:r>
      <w:r w:rsidR="0018170D">
        <w:instrText>ADDIN CSL_CITATION { "citationItems" : [ { "id" : "ITEM-1", "itemData" : { "DOI" : "10.1007/s40309-015-0071-z", "ISBN" : "2195-4194", "ISSN" : "2195-4194", "abstract" : "Certain developed countries have experienced the 'peak car' phenomenon. While this remains to be confirmed longitudinally, it looks certain that future mobility in Europe and elsewhere will be shaped by a particular technological development: driverless or autonomous transport. The 'autonomous car' ignites the imagination, yet the research and debate on this topic largely focus on the 'autonomous' and not adequately on the 'car' element. Like any new technological development, autonomous transport presents ample opportunities to better our mobility system, but similarly it carries risks and can lead into a future mobility that exacerbates, rather than relieves, current deficiencies of our mobility systems, including its high carbon and high cost characteristics. Now it is high time to explore these, before we lock ourselves into the autonomous car future. Using Low Carbon Mobility ( LCM) as a guiding framework to assess mobility patterns and based on an extensive literature review, this paper aims to explore where there is a gap between the likely and desirable outcomes when developing the autonomous car and suggest how we might reduce it. Moreover, enhancing on global empirical evidence and forecasts about the opportunities and threats emerging from ICT deployment in transport and initial evidence on the development of the autonomous car, the paper concludes that a desirable outcome will only come if technological development will be accompanied by a social change. A change where public and sharing will be seen as superior to private and individual transport, could make the autonomous car a blessing.", "author" : [ { "dropping-particle" : "", "family" : "Thomopoulos", "given" : "Nikolas", "non-dropping-particle" : "", "parse-names" : false, "suffix" : "" }, { "dropping-particle" : "", "family" : "Givoni", "given" : "Moshe", "non-dropping-particle" : "", "parse-names" : false, "suffix" : "" } ], "container-title" : "European Journal of Futures Research", "id" : "ITEM-1", "issue" : "1", "issued" : { "date-parts" : [ [ "2015", "12", "21" ] ] }, "language" : "English", "note" : "Dh0Hd\nTimes Cited:1\nCited References Count:100", "page" : "14", "title" : "The autonomous car\u2014a blessing or a curse for the future of low carbon mobility? An exploration of likely vs. desirable outcomes", "type" : "article-journal", "volume" : "3" }, "uris" : [ "http://www.mendeley.com/documents/?uuid=5633f76e-cf72-4b7d-9505-c2265f62d524" ] } ], "mendeley" : { "formattedCitation" : "(Thomopoulos and Givoni, 2015)", "plainTextFormattedCitation" : "(Thomopoulos and Givoni, 2015)", "previouslyFormattedCitation" : "(Thomopoulos and Givoni, 2015)" }, "properties" : { "noteIndex" : 0 }, "schema" : "https://github.com/citation-style-language/schema/raw/master/csl-citation.json" }</w:instrText>
      </w:r>
      <w:r>
        <w:fldChar w:fldCharType="separate"/>
      </w:r>
      <w:r w:rsidRPr="000C21C5">
        <w:rPr>
          <w:noProof/>
        </w:rPr>
        <w:t>(Thomopoulos and Givoni, 2015)</w:t>
      </w:r>
      <w:r>
        <w:fldChar w:fldCharType="end"/>
      </w:r>
    </w:p>
    <w:p w:rsidR="0018170D" w:rsidRDefault="0018170D" w:rsidP="00DA2734">
      <w:pPr>
        <w:pStyle w:val="ListParagraph"/>
        <w:numPr>
          <w:ilvl w:val="0"/>
          <w:numId w:val="6"/>
        </w:numPr>
      </w:pPr>
      <w:r>
        <w:t xml:space="preserve">It is estimated that, amongst commuters to a UK university who use the bus as their dominant travel mode, around two fifths of trips could be substituted for active travel. </w:t>
      </w:r>
      <w:r>
        <w:fldChar w:fldCharType="begin" w:fldLock="1"/>
      </w:r>
      <w:r w:rsidR="00633B17">
        <w:instrText>ADDIN CSL_CITATION { "citationItems" : [ { "id" : "ITEM-1", "itemData" : { "DOI" : "10.1016/j.jth.2016.06.011", "ISSN" : "22141405", "PMID" : "75", "abstract" : "This paper sought better to understand the motives and experiences of bus users, with a view to identifying subgroups who might be persuaded to use healthier and more sustainable modes. Student and staff bus users of a middle-sized university in the UK participated in an online survey, indicating their agreement with a series of statements about local bus services. These statements were combined into independent factors using principal component analysis. Then, using cluster analysis, respondents were split into different types of bus users. The analysis suggested six distinct types, four of which broadly support the captive versus choice user distinction made in earlier studies and two of which were novel. The findings are discussed in relation to previous research and implications for public transport operators and promoters of active travel are outlined. Specifically, the current research suggests that two subgroups of bus users, together accounting for around 41% of this sample, may quite easily be persuaded to travel actively; the other groups, more committed to buses, might have their journeys improved if public transport operators address their concerns. Future research may address the generalisability of the proposed cluster solution and test its applicability in applied settings. (C) 2016 Elsevier Ltd All rights reserved.", "author" : [ { "dropping-particle" : "", "family" : "B\u00f6sehans", "given" : "Gustav", "non-dropping-particle" : "", "parse-names" : false, "suffix" : "" }, { "dropping-particle" : "", "family" : "Walker", "given" : "Ian", "non-dropping-particle" : "", "parse-names" : false, "suffix" : "" } ], "container-title" : "Journal of Transport &amp; Health", "id" : "ITEM-1", "issue" : "3", "issued" : { "date-parts" : [ [ "2016", "9" ] ] }, "note" : "J Transp Health J Transp Health\nISI:000385602500021; Dz1Mm; Times Cited:1; Cited References Count:67", "page" : "395-403", "title" : "\u2018Daily Drags\u2019 and \u2018Wannabe Walkers\u2019 \u2013 Identifying dissatisfied public transport users who might travel more actively and sustainably", "type" : "article-journal", "volume" : "3" }, "uris" : [ "http://www.mendeley.com/documents/?uuid=006391b7-ab95-4ed7-a999-edbb4c2dc574" ] } ], "mendeley" : { "formattedCitation" : "(B\u00f6sehans and Walker, 2016)", "plainTextFormattedCitation" : "(B\u00f6sehans and Walker, 2016)", "previouslyFormattedCitation" : "(B\u00f6sehans and Walker, 2016)" }, "properties" : { "noteIndex" : 0 }, "schema" : "https://github.com/citation-style-language/schema/raw/master/csl-citation.json" }</w:instrText>
      </w:r>
      <w:r>
        <w:fldChar w:fldCharType="separate"/>
      </w:r>
      <w:r w:rsidRPr="0018170D">
        <w:rPr>
          <w:noProof/>
        </w:rPr>
        <w:t>(Bösehans and Walker, 2016)</w:t>
      </w:r>
      <w:r>
        <w:fldChar w:fldCharType="end"/>
      </w:r>
    </w:p>
    <w:p w:rsidR="00633B17" w:rsidRDefault="00633B17" w:rsidP="00DA2734">
      <w:pPr>
        <w:pStyle w:val="ListParagraph"/>
        <w:numPr>
          <w:ilvl w:val="0"/>
          <w:numId w:val="6"/>
        </w:numPr>
      </w:pPr>
      <w:r>
        <w:t xml:space="preserve">In Western Scotland, lack of car access remains associated with poorer general health, and in particular with increased prevalence of depression and anxiety. </w:t>
      </w:r>
      <w:r>
        <w:fldChar w:fldCharType="begin" w:fldLock="1"/>
      </w:r>
      <w:r w:rsidR="005C0164">
        <w:instrText>ADDIN CSL_CITATION { "citationItems" : [ { "id" : "ITEM-1", "itemData" : { "DOI" : "10.1136/bmjopen-2016-012268", "ISSN" : "2044-6055", "PMID" : "395", "abstract" : "Background: It is usually assumed that housing tenure and car access are associated with health simply because they are acting as markers for social class or income and wealth. However, previous studies conducted in the late 1990s found that these household assets were associated with health independently of social class and income. Here, we set out to examine if this is still the case. Methods: We use data from our 2010 postal survey of a random sample of adults (n=2092) in 8 local authority areas in the West of Scotland. Self-reported health measures included limiting longstanding illness (LLSI), general health over the last year and the Hospital Anxiety and Depression Scale. Results: We found a statistically significant relationship between housing tenure and all 4 health measures, regardless of the inclusion of social class or income as controls. Compared with owner occupiers, social renters were more likely to report ill-health (controlling for social class-LLSI OR: 3.24, general health OR: 2.82, anxiety eta(2): 0.031, depression eta(2): 0.048, controlling for income-LLSI OR: 3.28, general health OR: 2.82, anxiety eta(2): 0.033, depression eta(2): 0.057) (p&lt;0.001 for all models). Car ownership was independently associated with depression and anxiety, with non-owners at higher risk of both (controlling for income-anxiety eta(2): 0.010, depression eta(2): 0.023, controlling for social class-anxiety eta(2): 0.013, depression eta(2): 0.033) (p&lt;0.001 for all models). Conclusions: Our results show that housing tenure and car ownership are still associated with health, after taking known correlates (age, sex, social class, income) into account. Further research is required to unpack some of the features of these household assets such as the quality of the dwelling and access to and use of different forms of transport to determine what health benefits or disbenefits they may be associated with in different contexts.", "author" : [ { "dropping-particle" : "", "family" : "Ellaway", "given" : "A", "non-dropping-particle" : "", "parse-names" : false, "suffix" : "" }, { "dropping-particle" : "", "family" : "Macdonald", "given" : "L", "non-dropping-particle" : "", "parse-names" : false, "suffix" : "" }, { "dropping-particle" : "", "family" : "Kearns", "given" : "A", "non-dropping-particle" : "", "parse-names" : false, "suffix" : "" } ], "container-title" : "BMJ Open", "id" : "ITEM-1", "issue" : "11", "issued" : { "date-parts" : [ [ "2016", "11", "2" ] ] }, "note" : "Bmj Open Bmj Open\nISI:000391303400048; Eg8Jq; Times Cited:0; Cited References Count:65", "page" : "e012268", "title" : "Are housing tenure and car access still associated with health? A repeat cross-sectional study of UK adults over a 13-year period", "type" : "article-journal", "volume" : "6" }, "uris" : [ "http://www.mendeley.com/documents/?uuid=3680cdfe-3c4f-4224-b0bc-35dbab659bb3" ] } ], "mendeley" : { "formattedCitation" : "(Ellaway et al., 2016)", "plainTextFormattedCitation" : "(Ellaway et al., 2016)", "previouslyFormattedCitation" : "(Ellaway et al., 2016)" }, "properties" : { "noteIndex" : 0 }, "schema" : "https://github.com/citation-style-language/schema/raw/master/csl-citation.json" }</w:instrText>
      </w:r>
      <w:r>
        <w:fldChar w:fldCharType="separate"/>
      </w:r>
      <w:r w:rsidRPr="00633B17">
        <w:rPr>
          <w:noProof/>
        </w:rPr>
        <w:t>(Ellaway et al., 2016)</w:t>
      </w:r>
      <w:r>
        <w:fldChar w:fldCharType="end"/>
      </w:r>
    </w:p>
    <w:p w:rsidR="005C0164" w:rsidRDefault="005C0164" w:rsidP="00DA2734">
      <w:pPr>
        <w:pStyle w:val="ListParagraph"/>
        <w:numPr>
          <w:ilvl w:val="0"/>
          <w:numId w:val="6"/>
        </w:numPr>
      </w:pPr>
      <w:r>
        <w:t>Households with high income tend to be ‘car loyal.’</w:t>
      </w:r>
      <w:r>
        <w:fldChar w:fldCharType="begin" w:fldLock="1"/>
      </w:r>
      <w:r>
        <w:instrText>ADDIN CSL_CITATION { "citationItems" : [ { "id" : "ITEM-1", "itemData" : { "DOI" : "10.3141/2565-05", "ISSN" : "0361-1981", "PMID" : "209", "abstract" : "This study developed a dynamic model for individuals' commute mode choice over their lifetime by using retrospective survey data. The study conceptualized that individuals reassessed their choice of commute mode when they relocated to a new residential location. Following the reappraisal, people either continued using the same mode, which was considered mode loyalty, or made a transition to a new mode, which was considered mode transition in this study. The study developed a panel based random-parameters logit model. One key feature of this study is a life-oriented approach to accommodate the effects of life-cycle events, longer-term changes, life-oriented sociodemographic transitions, and accessibility transitions. The model results suggest that the high-income group tends to be car loyal. No car ownership over the lifetime and the addition of a job increase the probability of transit loyalty. Individuals with no children in the household and residing in an area with high walk and bike usage have a higher probability to be loyal to active transportation. A decrease in household income and tenure transition from owned to rental are likely to trigger a transition from car to transit. However, the presence of children and the addition of a car increase the transition propensity from transit to car. The model results suggest that the use of life-oriented characteristics to explain longer-term commute mode loyalty and transition behavior provides important behavioral insights into the dynamics of individuals' travel behavior over their lifetime.", "author" : [ { "dropping-particle" : "", "family" : "Fatmi", "given" : "Mahmudur Rahman", "non-dropping-particle" : "", "parse-names" : false, "suffix" : "" }, { "dropping-particle" : "", "family" : "Habib", "given" : "Muhammad Ahsanul", "non-dropping-particle" : "", "parse-names" : false, "suffix" : "" } ], "container-title" : "Transportation Research Record: Journal of the Transportation Research Board", "id" : "ITEM-1", "issue" : "2565", "issued" : { "date-parts" : [ [ "2016", "1" ] ] }, "note" : "Transport Res Rec Transport Res Rec\nISI:000382902500006; Dv4No; Times Cited:0; Cited References Count:30", "page" : "37-47", "title" : "Life-Oriented Approach of Modeling Commute Mode Loyalty and Transition Behavior", "type" : "article-journal", "volume" : "2565" }, "uris" : [ "http://www.mendeley.com/documents/?uuid=6b6fefc0-c7ca-4174-8efd-a936a831c2fe" ] } ], "mendeley" : { "formattedCitation" : "(Fatmi and Habib, 2016)", "plainTextFormattedCitation" : "(Fatmi and Habib, 2016)", "previouslyFormattedCitation" : "(Fatmi and Habib, 2016)" }, "properties" : { "noteIndex" : 0 }, "schema" : "https://github.com/citation-style-language/schema/raw/master/csl-citation.json" }</w:instrText>
      </w:r>
      <w:r>
        <w:fldChar w:fldCharType="separate"/>
      </w:r>
      <w:r w:rsidRPr="005C0164">
        <w:rPr>
          <w:noProof/>
        </w:rPr>
        <w:t>(Fatmi and Habib, 2016)</w:t>
      </w:r>
      <w:r>
        <w:fldChar w:fldCharType="end"/>
      </w:r>
      <w:r>
        <w:t xml:space="preserve"> Households with no children are more likely to use bikes and other modes of active travel, and households with children more likely to be car users.</w:t>
      </w:r>
      <w:r>
        <w:fldChar w:fldCharType="begin" w:fldLock="1"/>
      </w:r>
      <w:r w:rsidR="004804ED">
        <w:instrText>ADDIN CSL_CITATION { "citationItems" : [ { "id" : "ITEM-1", "itemData" : { "DOI" : "10.3141/2565-05", "ISSN" : "0361-1981", "PMID" : "209", "abstract" : "This study developed a dynamic model for individuals' commute mode choice over their lifetime by using retrospective survey data. The study conceptualized that individuals reassessed their choice of commute mode when they relocated to a new residential location. Following the reappraisal, people either continued using the same mode, which was considered mode loyalty, or made a transition to a new mode, which was considered mode transition in this study. The study developed a panel based random-parameters logit model. One key feature of this study is a life-oriented approach to accommodate the effects of life-cycle events, longer-term changes, life-oriented sociodemographic transitions, and accessibility transitions. The model results suggest that the high-income group tends to be car loyal. No car ownership over the lifetime and the addition of a job increase the probability of transit loyalty. Individuals with no children in the household and residing in an area with high walk and bike usage have a higher probability to be loyal to active transportation. A decrease in household income and tenure transition from owned to rental are likely to trigger a transition from car to transit. However, the presence of children and the addition of a car increase the transition propensity from transit to car. The model results suggest that the use of life-oriented characteristics to explain longer-term commute mode loyalty and transition behavior provides important behavioral insights into the dynamics of individuals' travel behavior over their lifetime.", "author" : [ { "dropping-particle" : "", "family" : "Fatmi", "given" : "Mahmudur Rahman", "non-dropping-particle" : "", "parse-names" : false, "suffix" : "" }, { "dropping-particle" : "", "family" : "Habib", "given" : "Muhammad Ahsanul", "non-dropping-particle" : "", "parse-names" : false, "suffix" : "" } ], "container-title" : "Transportation Research Record: Journal of the Transportation Research Board", "id" : "ITEM-1", "issue" : "2565", "issued" : { "date-parts" : [ [ "2016", "1" ] ] }, "note" : "Transport Res Rec Transport Res Rec\nISI:000382902500006; Dv4No; Times Cited:0; Cited References Count:30", "page" : "37-47", "title" : "Life-Oriented Approach of Modeling Commute Mode Loyalty and Transition Behavior", "type" : "article-journal", "volume" : "2565" }, "uris" : [ "http://www.mendeley.com/documents/?uuid=6b6fefc0-c7ca-4174-8efd-a936a831c2fe" ] } ], "mendeley" : { "formattedCitation" : "(Fatmi and Habib, 2016)", "plainTextFormattedCitation" : "(Fatmi and Habib, 2016)", "previouslyFormattedCitation" : "(Fatmi and Habib, 2016)" }, "properties" : { "noteIndex" : 0 }, "schema" : "https://github.com/citation-style-language/schema/raw/master/csl-citation.json" }</w:instrText>
      </w:r>
      <w:r>
        <w:fldChar w:fldCharType="separate"/>
      </w:r>
      <w:r w:rsidRPr="005C0164">
        <w:rPr>
          <w:noProof/>
        </w:rPr>
        <w:t>(Fatmi and Habib, 2016)</w:t>
      </w:r>
      <w:r>
        <w:fldChar w:fldCharType="end"/>
      </w:r>
      <w:r w:rsidR="00E8656F">
        <w:t xml:space="preserve"> Analysis of car registration data for Dutch young adults in 2012/2013 found </w:t>
      </w:r>
      <w:r w:rsidR="00E8656F">
        <w:lastRenderedPageBreak/>
        <w:t xml:space="preserve">that the effect of living in more urban areas on car ownership was much weaker for young adult couples with children than without children. </w:t>
      </w:r>
      <w:r w:rsidR="00E8656F">
        <w:fldChar w:fldCharType="begin" w:fldLock="1"/>
      </w:r>
      <w:r w:rsidR="00ED3807">
        <w:instrText>ADDIN CSL_CITATION { "citationItems" : [ { "id" : "ITEM-1", "itemData" : { "DOI" : "10.1016/j.jtrangeo.2016.01.010", "ISBN" : "0966-6923", "ISSN" : "09666923", "abstract" : "In the Netherlands, car ownership among young adults has slowly decreased in recent decades. The main causes of this trend are still unclear. Using a unique dataset in which vehicle registration data were combined with population and income register data for 2012/2013, this paper explores how car ownership among young Dutch households varies with household composition, urbanisation level (of household location), household income, employment status and ethnic background. Logistic regression analysis of this data revealed that urbanisation level and household composition are essential factors influencing car ownership. In addition, we found significant interaction effects between these two factors: the influence of urbanisation level on car ownership was much stronger for young couples than for young families or singles. Our results imply that increasing urbanisation and postponement of parenthood could reduce future car ownership among young adults in general. However, the increasing number of young families moving to more urbanised areas could increase future car ownership in cities. (C) 2016 Elsevier Ltd. All rights reserved.", "author" : [ { "dropping-particle" : "", "family" : "Oakil", "given" : "Abu Toasin Md", "non-dropping-particle" : "", "parse-names" : false, "suffix" : "" }, { "dropping-particle" : "", "family" : "Manting", "given" : "Dorien", "non-dropping-particle" : "", "parse-names" : false, "suffix" : "" }, { "dropping-particle" : "", "family" : "Nijland", "given" : "Hans", "non-dropping-particle" : "", "parse-names" : false, "suffix" : "" } ], "container-title" : "Journal of Transport Geography", "id" : "ITEM-1", "issued" : { "date-parts" : [ [ "2016", "2" ] ] }, "language" : "English", "note" : "Dl2Zz\nTimes Cited:2\nCited References Count:35", "page" : "229-235", "title" : "Determinants of car ownership among young households in the Netherlands: The role of urbanisation and demographic and economic characteristics", "type" : "article-journal", "volume" : "51" }, "uris" : [ "http://www.mendeley.com/documents/?uuid=920159c8-dc3c-445f-9d5a-bbd49c102a71" ] } ], "mendeley" : { "formattedCitation" : "(Oakil et al., 2016)", "plainTextFormattedCitation" : "(Oakil et al., 2016)", "previouslyFormattedCitation" : "(Oakil et al., 2016)" }, "properties" : { "noteIndex" : 0 }, "schema" : "https://github.com/citation-style-language/schema/raw/master/csl-citation.json" }</w:instrText>
      </w:r>
      <w:r w:rsidR="00E8656F">
        <w:fldChar w:fldCharType="separate"/>
      </w:r>
      <w:r w:rsidR="00E8656F" w:rsidRPr="00E8656F">
        <w:rPr>
          <w:noProof/>
        </w:rPr>
        <w:t>(Oakil et al., 2016)</w:t>
      </w:r>
      <w:r w:rsidR="00E8656F">
        <w:fldChar w:fldCharType="end"/>
      </w:r>
      <w:r w:rsidR="000147DA">
        <w:t xml:space="preserve"> </w:t>
      </w:r>
    </w:p>
    <w:p w:rsidR="005C0164" w:rsidRDefault="005C0164" w:rsidP="00DA2734">
      <w:pPr>
        <w:pStyle w:val="ListParagraph"/>
        <w:numPr>
          <w:ilvl w:val="0"/>
          <w:numId w:val="6"/>
        </w:numPr>
      </w:pPr>
      <w:r>
        <w:t>Comparisons in the USA between ‘younger millennials’ (born 1999-1994) and ‘older millennials’ (born 1979-1985)</w:t>
      </w:r>
      <w:r w:rsidR="004804ED">
        <w:t xml:space="preserve"> suggest that many important life events – such as finishing fully time education, marrying and having children – occur at later ages for this generation than earlier generations, but that once such events occur, auto-mobility increases. </w:t>
      </w:r>
      <w:r w:rsidR="004804ED">
        <w:fldChar w:fldCharType="begin" w:fldLock="1"/>
      </w:r>
      <w:r w:rsidR="008D303E">
        <w:instrText>ADDIN CSL_CITATION { "citationItems" : [ { "id" : "ITEM-1", "itemData" : { "DOI" : "10.1080/01441647.2016.1197337", "ISBN" : "0144-1647", "ISSN" : "0144-1647", "abstract" : "Millennials, defined in this study as those born between 1979 and 2000, became the largest population segment in the United States in 2015. Compared to recent previous generations, they have been found to travel less, own fewer cars, have lower driver's licensure rates, and use alternative modes more. But to what extent will these differences in behaviour persist as millennials move through various phases of the lifecycle? To address this question, this paper presents the results of a longitudinal analysis of the 2003-2013 American Time Use Survey data series. In early adulthood, younger millennials (born 1988-1994) are found to spend significantly more time in-home than older millennials (born 1979-1985), which indicates that there are substantial differences in activity-time use patterns across generations in early adulthood. Older millennials are, however, showing activity-time use patterns similar to their prior generation counterparts as they age, although some differences - particularly in time spent as a car driver - persist. Millennials appear to exhibit a lag in adopting the activity patterns of predecessor generations due to delayed lifecycle milestones (e.g. completing their education, getting jobs, marrying, and having children) and lingering effects of the economic recession, suggesting that travel demand will resume growth in the future.", "author" : [ { "dropping-particle" : "", "family" : "Garikapati", "given" : "Venu M", "non-dropping-particle" : "", "parse-names" : false, "suffix" : "" }, { "dropping-particle" : "", "family" : "Pendyala", "given" : "Ram M", "non-dropping-particle" : "", "parse-names" : false, "suffix" : "" }, { "dropping-particle" : "", "family" : "Morris", "given" : "Eric A", "non-dropping-particle" : "", "parse-names" : false, "suffix" : "" }, { "dropping-particle" : "", "family" : "Mokhtarian", "given" : "Patricia L", "non-dropping-particle" : "", "parse-names" : false, "suffix" : "" }, { "dropping-particle" : "", "family" : "McDonald", "given" : "Noreen", "non-dropping-particle" : "", "parse-names" : false, "suffix" : "" } ], "container-title" : "Transport Reviews", "id" : "ITEM-1", "issue" : "5", "issued" : { "date-parts" : [ [ "2016", "9", "2" ] ] }, "language" : "English", "note" : "Dr5Ls\nTimes Cited:1\nCited References Count:21", "page" : "558-584", "title" : "Activity patterns, time use, and travel of millennials: a generation in transition?", "type" : "article-journal", "volume" : "36" }, "uris" : [ "http://www.mendeley.com/documents/?uuid=78fef5b2-72f1-4070-b396-c70478b14366" ] } ], "mendeley" : { "formattedCitation" : "(Garikapati et al., 2016)", "plainTextFormattedCitation" : "(Garikapati et al., 2016)", "previouslyFormattedCitation" : "(Garikapati et al., 2016)" }, "properties" : { "noteIndex" : 0 }, "schema" : "https://github.com/citation-style-language/schema/raw/master/csl-citation.json" }</w:instrText>
      </w:r>
      <w:r w:rsidR="004804ED">
        <w:fldChar w:fldCharType="separate"/>
      </w:r>
      <w:r w:rsidR="004804ED" w:rsidRPr="004804ED">
        <w:rPr>
          <w:noProof/>
        </w:rPr>
        <w:t>(Garikapati et al., 2016)</w:t>
      </w:r>
      <w:r w:rsidR="004804ED">
        <w:fldChar w:fldCharType="end"/>
      </w:r>
      <w:r>
        <w:t xml:space="preserve"> </w:t>
      </w:r>
    </w:p>
    <w:p w:rsidR="00812F32" w:rsidRDefault="00812F32" w:rsidP="00DA2734">
      <w:pPr>
        <w:pStyle w:val="ListParagraph"/>
        <w:numPr>
          <w:ilvl w:val="0"/>
          <w:numId w:val="6"/>
        </w:numPr>
      </w:pPr>
      <w:r>
        <w:t xml:space="preserve">A paper published in the Lancet in 2016 identified eight city planning initiatives considered likely to improve public health by encouraging switching to active travel. </w:t>
      </w:r>
      <w:r>
        <w:fldChar w:fldCharType="begin" w:fldLock="1"/>
      </w:r>
      <w:r>
        <w:instrText>ADDIN CSL_CITATION { "citationItems" : [ { "id" : "ITEM-1", "itemData" : { "DOI" : "10.1016/S0140-6736(16)30066-6", "ISSN" : "01406736", "PMID" : "38", "abstract" : "Significant global health challenges are being confronted in the 21st century, prompting calls to rethink approaches to disease prevention. A key part of the solution is city planning that reduces non-communicable diseases and road trauma while also managing rapid urbanisation. This Series of papers considers the health impacts of city planning through transport mode choices. In this, the first paper, we identify eight integrated regional and local interventions that, when combined, encourage walking, cycling, and public transport use, while reducing private motor vehicle use. These interventions are destination accessibility, equitable distribution of employment across cities, managing demand by reducing the availability and increasing the cost of parking, designing pedestrian-friendly and cycling-friendly movement networks, achieving optimum levels of residential density, reducing distance to public transport, and enhancing the desirability of active travel modes (eg, creating safe attractive neighbourhoods and safe, affordable, and convenient public transport). Together, these interventions will create healthier and more sustainable compact cities that reduce the environmental, social, and behavioural risk factors that affect lifestyle choices, levels of traffic, environmental pollution, noise, and crime. The health sector, including health ministers, must lead in advocating for integrated multisector city planning that prioritises health, sustainability, and liveability outcomes, particularly in rapidly changing low-income and middle-income countries. We recommend establishing a set of indicators to benchmark and monitor progress towards achievement of more compact cities that promote health and reduce health inequities.", "author" : [ { "dropping-particle" : "", "family" : "Giles-Corti", "given" : "Billie", "non-dropping-particle" : "", "parse-names" : false, "suffix" : "" }, { "dropping-particle" : "", "family" : "Vernez-Moudon", "given" : "Anne", "non-dropping-particle" : "", "parse-names" : false, "suffix" : "" }, { "dropping-particle" : "", "family" : "Reis", "given" : "Rodrigo", "non-dropping-particle" : "", "parse-names" : false, "suffix" : "" }, { "dropping-particle" : "", "family" : "Turrell", "given" : "Gavin", "non-dropping-particle" : "", "parse-names" : false, "suffix" : "" }, { "dropping-particle" : "", "family" : "Dannenberg", "given" : "Andrew L", "non-dropping-particle" : "", "parse-names" : false, "suffix" : "" }, { "dropping-particle" : "", "family" : "Badland", "given" : "Hannah", "non-dropping-particle" : "", "parse-names" : false, "suffix" : "" }, { "dropping-particle" : "", "family" : "Foster", "given" : "Sarah", "non-dropping-particle" : "", "parse-names" : false, "suffix" : "" }, { "dropping-particle" : "", "family" : "Lowe", "given" : "Melanie", "non-dropping-particle" : "", "parse-names" : false, "suffix" : "" }, { "dropping-particle" : "", "family" : "Sallis", "given" : "James F", "non-dropping-particle" : "", "parse-names" : false, "suffix" : "" }, { "dropping-particle" : "", "family" : "Stevenson", "given" : "Mark", "non-dropping-particle" : "", "parse-names" : false, "suffix" : "" }, { "dropping-particle" : "", "family" : "Owen", "given" : "Neville", "non-dropping-particle" : "", "parse-names" : false, "suffix" : "" } ], "container-title" : "The Lancet", "id" : "ITEM-1", "issue" : "10062", "issued" : { "date-parts" : [ [ "2016", "12" ] ] }, "note" : "Lancet Lancet\nISI:000389631700036; Ee5Fu; Times Cited:4; Cited References Count:156", "page" : "2912-2924", "title" : "City planning and population health: a global challenge", "type" : "article-journal", "volume" : "388" }, "uris" : [ "http://www.mendeley.com/documents/?uuid=7666af6e-2700-40e4-bfa4-4eae713fa280" ] } ], "mendeley" : { "formattedCitation" : "(Giles-Corti et al., 2016)", "plainTextFormattedCitation" : "(Giles-Corti et al., 2016)", "previouslyFormattedCitation" : "(Giles-Corti et al., 2016)" }, "properties" : { "noteIndex" : 0 }, "schema" : "https://github.com/citation-style-language/schema/raw/master/csl-citation.json" }</w:instrText>
      </w:r>
      <w:r>
        <w:fldChar w:fldCharType="separate"/>
      </w:r>
      <w:r w:rsidRPr="00812F32">
        <w:rPr>
          <w:noProof/>
        </w:rPr>
        <w:t>(Giles-Corti et al., 2016)</w:t>
      </w:r>
      <w:r>
        <w:fldChar w:fldCharType="end"/>
      </w:r>
    </w:p>
    <w:p w:rsidR="006A3BB0" w:rsidRDefault="00CE03FF" w:rsidP="00DA2734">
      <w:pPr>
        <w:pStyle w:val="ListParagraph"/>
        <w:numPr>
          <w:ilvl w:val="0"/>
          <w:numId w:val="6"/>
        </w:numPr>
      </w:pPr>
      <w:r>
        <w:t xml:space="preserve">In Beijing, China, most people use public transport rather than private vehicles to travel to work, although car use is increasing rapidly. </w:t>
      </w:r>
      <w:r w:rsidR="006A3BB0">
        <w:fldChar w:fldCharType="begin" w:fldLock="1"/>
      </w:r>
      <w:r w:rsidR="006A3BB0">
        <w:instrText>ADDIN CSL_CITATION { "citationItems" : [ { "id" : "ITEM-1", "itemData" : { "DOI" : "10.1016/j.tra.2016.10.017", "ISSN" : "09658564", "PMID" : "49", "abstract" : "In the past decade, many studies have explored the relationship between travelers' travel mode and their trip satisfaction. Various characteristics of the chosen travel modes have been found to influence trip experiences; however, apart from the chosen modes, travelers' variability in mode use and their ability to vary have not been investigated in the trip satisfaction literature. This current paper presents an analysis of commuting trip satisfaction in Beijing with a particular focus on the influence of commuters' multimodal behavior on multiple workdays and their modal flexibility for each commuting trip. Consistent with previous studies, we find that commuting trips by active modes are the most satisfying, followed by trips by car and public transport. In Beijing, public transport dominates. Urban residents increasingly acquire automobiles, but a strict vehicle policy has been implemented to restrict the use of private cars on workdays. In this comparatively constrained context for transport mode choice, we find a significant portion of commuters showing multimodal behavior. We also find that multimodal commuters tend to feel less satisfied with trips by alternative modes compared with monomodal commuters, which is probably related to their undesirable deviation from habitual transport modes. Furthermore, the relationship between modal flexibility and trip satisfaction is not linear, but U-shaped. Commuters with high flexibility are generally most satisfied because there is a higher possibility for them to choose their mode of transport out of preference. Very inflexible commuters can also reach a relatively high satisfaction level, however, which is probably caused by their lower expectations beforehand and the fact that they did not have an alternative to regret in trip satisfaction assessments. (C) 2016 Elsevier Ltd. All rights reserved.", "author" : [ { "dropping-particle" : "", "family" : "Mao", "given" : "Zidan", "non-dropping-particle" : "", "parse-names" : false, "suffix" : "" }, { "dropping-particle" : "", "family" : "Ettema", "given" : "Dick", "non-dropping-particle" : "", "parse-names" : false, "suffix" : "" }, { "dropping-particle" : "", "family" : "Dijst", "given" : "Martin", "non-dropping-particle" : "", "parse-names" : false, "suffix" : "" } ], "container-title" : "Transportation Research Part A: Policy and Practice", "id" : "ITEM-1", "issued" : { "date-parts" : [ [ "2016", "12" ] ] }, "note" : "Transport Res a-Pol Transport Res a-Pol\nISI:000389089700041; Ed7Yx; Times Cited:0; Cited References Count:54", "page" : "592-603", "title" : "Commuting trip satisfaction in Beijing: Exploring the influence of multimodal behavior and modal flexibility", "type" : "article-journal", "volume" : "94" }, "uris" : [ "http://www.mendeley.com/documents/?uuid=d00109f9-672d-4b8e-9652-12ec1abf4bbe" ] } ], "mendeley" : { "formattedCitation" : "(Mao et al., 2016)", "plainTextFormattedCitation" : "(Mao et al., 2016)", "previouslyFormattedCitation" : "(Mao et al., 2016)" }, "properties" : { "noteIndex" : 0 }, "schema" : "https://github.com/citation-style-language/schema/raw/master/csl-citation.json" }</w:instrText>
      </w:r>
      <w:r w:rsidR="006A3BB0">
        <w:fldChar w:fldCharType="separate"/>
      </w:r>
      <w:r w:rsidR="006A3BB0" w:rsidRPr="006A3BB0">
        <w:rPr>
          <w:noProof/>
        </w:rPr>
        <w:t>(Mao et al., 2016)</w:t>
      </w:r>
      <w:r w:rsidR="006A3BB0">
        <w:fldChar w:fldCharType="end"/>
      </w:r>
    </w:p>
    <w:p w:rsidR="00812F32" w:rsidRDefault="006A3BB0" w:rsidP="00DA2734">
      <w:pPr>
        <w:pStyle w:val="ListParagraph"/>
        <w:numPr>
          <w:ilvl w:val="0"/>
          <w:numId w:val="6"/>
        </w:numPr>
      </w:pPr>
      <w:r>
        <w:t xml:space="preserve">A survey of nearly 900 individuals with cars in Norway found that perceptions about the social status of different transport mode users was important, with car users who did not consider public transport users to be of low social status also more likely to use public transport themselves.  </w:t>
      </w:r>
      <w:r>
        <w:fldChar w:fldCharType="begin" w:fldLock="1"/>
      </w:r>
      <w:r w:rsidR="00E8656F">
        <w:instrText>ADDIN CSL_CITATION { "citationItems" : [ { "id" : "ITEM-1", "itemData" : { "DOI" : "10.1016/j.trf.2016.07.001", "ISSN" : "13698478", "PMID" : "69", "abstract" : "Research regarding perceptions of mode alternatives to a motorized car may yield essential information about the modes that people are likely to use if they reduce their motorized car use. These perceptions are likely to be associated with demographics, spatial factors and psychological variables. The current study aims to investigate the relative role of such factors for perceived transport alternatives to a motorized car in an urban motorized Norwegian sample. The study is based on a survey conducted in a random representative sample of individuals with car access (n = 878) residing in the six largest urban areas in Norway. The results reflected that demographics, spatial and psychological factors relate to perceived mode alternatives and their relative role seems to differ according to the mode alternatives in question. Low income, basic education and low annual mileage were related to a high probability of considering public transport as an alternative to motorized car use. Individuals who did not perceive public transport mode use as a sign of low social status and had a weak self-determination to use a motorized car also had higher probability of considering public transport. Priorities of flexibility reduced the likelihood of considering public transport as an alternative to motorized car use. Practical barriers, such as travel distance and weather conditions, were associated with a low probability of considering active transport (i.e. walking and bicycling). Priorities of flexibility were also related to a low probability of considering active transport. Low annual mileage, less self-determination regarding car use and pro-environmental attitudes were associated with flexible considerations of mode alternatives. Mode shift interventions need to take demographic, spatial as well as psychological factors into consideration. The interventions may improve the effectiveness when they are differentiated according to the specific transport modes that they aim to promote. (C) 2016 Elsevier Ltd. All rights reserved.", "author" : [ { "dropping-particle" : "", "family" : "Nordfj\u00e6rn", "given" : "Trond", "non-dropping-particle" : "", "parse-names" : false, "suffix" : "" }, { "dropping-particle" : "", "family" : "Simsekoglu", "given" : "\u00d6zlem", "non-dropping-particle" : "", "parse-names" : false, "suffix" : "" }, { "dropping-particle" : "", "family" : "Rundmo", "given" : "Torbj\u00f8rn", "non-dropping-particle" : "", "parse-names" : false, "suffix" : "" } ], "container-title" : "Transportation Research Part F: Traffic Psychology and Behaviour", "id" : "ITEM-1", "issued" : { "date-parts" : [ [ "2016", "10" ] ] }, "note" : "Transport Res F-Traf Transport Res F-Traf\nISI:000388784500006; 1; Ed3Yn; Times Cited:0; Cited References Count:41", "page" : "70-79", "title" : "Active transport, public transport and electric car as perceived alternatives in a motorized Norwegian sample", "type" : "article-journal", "volume" : "42" }, "uris" : [ "http://www.mendeley.com/documents/?uuid=58e90eef-1603-492f-9c4b-ecdffeafec98" ] } ], "mendeley" : { "formattedCitation" : "(Nordfj\u00e6rn et al., 2016)", "plainTextFormattedCitation" : "(Nordfj\u00e6rn et al., 2016)", "previouslyFormattedCitation" : "(Nordfj\u00e6rn et al., 2016)" }, "properties" : { "noteIndex" : 0 }, "schema" : "https://github.com/citation-style-language/schema/raw/master/csl-citation.json" }</w:instrText>
      </w:r>
      <w:r>
        <w:fldChar w:fldCharType="separate"/>
      </w:r>
      <w:r w:rsidRPr="006A3BB0">
        <w:rPr>
          <w:noProof/>
        </w:rPr>
        <w:t>(Nordfjærn et al., 2016)</w:t>
      </w:r>
      <w:r>
        <w:fldChar w:fldCharType="end"/>
      </w:r>
    </w:p>
    <w:p w:rsidR="006A3BB0" w:rsidRDefault="00ED3807" w:rsidP="00DA2734">
      <w:pPr>
        <w:pStyle w:val="ListParagraph"/>
        <w:numPr>
          <w:ilvl w:val="0"/>
          <w:numId w:val="6"/>
        </w:numPr>
      </w:pPr>
      <w:r>
        <w:t xml:space="preserve">Given that most, but not all, car trips by elderly people in the USA are of relatively short distance (8km or shorter), electric vehicles may be attractive within a car-sharing fleet for older drivers as long as non-electric vehicles are also available in the fleet for longer trips. </w:t>
      </w:r>
      <w:r>
        <w:fldChar w:fldCharType="begin" w:fldLock="1"/>
      </w:r>
      <w:r>
        <w:instrText>ADDIN CSL_CITATION { "citationItems" : [ { "id" : "ITEM-1", "itemData" : { "DOI" : "10.1080/15568318.2014.962675", "ISSN" : "1556-8318", "PMID" : "406", "abstract" : "By the year 2030, 57 million people will be over the age of 65 in the United States. Baby boomers drive approximately 17% more than other age groups and are active well past retirement. This article examines electric vehicle (EV) carsharing (short-term vehicle access) as a future alternative to vehicle ownership for older adults living on fixed incomes in a gated community to provide reduced-cost mobility and eliminate vehicle maintenance hassles. The authors conducted a study of the response to the EV carsharing concept in a senior community in northern California, between winter 2009 and spring 2011, to gauge early adoption potential. The study consisted of in-depth interviews (n = 7), four focus groups (n = 31), and survey data collection (n = 443) with residents of the Rossmoor Senior Adult Community in Walnut Creek, California. Eighty-three percent of survey respondents drive short distances often (8 km five times/month); 100% of interview participants plan their trips in advance; and 77% of focus group subjects made changes to their driving behavior due to high fuel prices. These findings are indicators that an EV carsharing program could potentially complement travel patterns and price sensitivity. Finally, the survey results indicate that 30% of all respondents were interested in participating in an EV carsharing program, while 36% may be interested. If the carsharing fleet also contained non-EVs, 71% of community-wide survey participants were interested or may be interested in participation. Inclusion of EVs and non-EVs in the carsharing fleet would likely increase interest and participation overall.", "author" : [ { "dropping-particle" : "", "family" : "Shaheen", "given" : "Susan", "non-dropping-particle" : "", "parse-names" : false, "suffix" : "" }, { "dropping-particle" : "", "family" : "Cano", "given" : "Lauren", "non-dropping-particle" : "", "parse-names" : false, "suffix" : "" }, { "dropping-particle" : "", "family" : "Camel", "given" : "Madonna", "non-dropping-particle" : "", "parse-names" : false, "suffix" : "" } ], "container-title" : "International Journal of Sustainable Transportation", "id" : "ITEM-1", "issue" : "5", "issued" : { "date-parts" : [ [ "2016", "5", "27" ] ] }, "note" : "Int J Sustain Transp Int J Sustain Transp\nISI:000374877000002; Dk4Hc; Times Cited:3; Cited References Count:45", "page" : "406-417", "title" : "Exploring electric vehicle carsharing as a mobility option for older adults: A case study of a senior adult community in the San Francisco Bay Area", "type" : "article-journal", "volume" : "10" }, "uris" : [ "http://www.mendeley.com/documents/?uuid=cb11b005-ffb0-46d7-94e5-08c132fba6b3" ] } ], "mendeley" : { "formattedCitation" : "(Shaheen et al., 2016)", "plainTextFormattedCitation" : "(Shaheen et al., 2016)", "previouslyFormattedCitation" : "(Shaheen et al., 2016)" }, "properties" : { "noteIndex" : 0 }, "schema" : "https://github.com/citation-style-language/schema/raw/master/csl-citation.json" }</w:instrText>
      </w:r>
      <w:r>
        <w:fldChar w:fldCharType="separate"/>
      </w:r>
      <w:r w:rsidRPr="00ED3807">
        <w:rPr>
          <w:noProof/>
        </w:rPr>
        <w:t>(Shaheen et al., 2016)</w:t>
      </w:r>
      <w:r>
        <w:fldChar w:fldCharType="end"/>
      </w:r>
      <w:r>
        <w:t xml:space="preserve"> </w:t>
      </w:r>
    </w:p>
    <w:p w:rsidR="00ED3807" w:rsidRDefault="00ED3807" w:rsidP="00DA2734">
      <w:pPr>
        <w:pStyle w:val="ListParagraph"/>
        <w:numPr>
          <w:ilvl w:val="0"/>
          <w:numId w:val="6"/>
        </w:numPr>
      </w:pPr>
      <w:r>
        <w:t xml:space="preserve">In Japan, it is estimated that falling population size and household size may both lead to increasing car ownership. </w:t>
      </w:r>
      <w:r>
        <w:fldChar w:fldCharType="begin" w:fldLock="1"/>
      </w:r>
      <w:r w:rsidR="000147DA">
        <w:instrText>ADDIN CSL_CITATION { "citationItems" : [ { "id" : "ITEM-1", "itemData" : { "DOI" : "10.1016/j.tranpol.2016.05.011", "ISSN" : "0967070X", "PMID" : "11", "abstract" : "This study empirically examines the demographic determinants of car ownership in Japan between 1980 and 2009. Unique car cohort data, composed of the car age and 11 car types, at the prefectural level, is analyzed. The primary reason for examining the demographic determinants of car ownership in Japan is because Japan is projected to face radical demographic changes in the next few decades. These projected changes include depopulation and an aging population with diminishing household size. This study will be the first empirical study of the car cohort model with large countrywide observations in the recent literature. This study classifies the demographic determinants into five categories: (I) longitudinal factors, (II) economic factors, (III) natural factors, (IV) social factors, and (V) other transports. Although some tendencies vary among car types, this study finds the following tendencies of ordinary car ownership (compact four-wheel drive trucks and regular and compact passenger cars). Regarding the longitudinal factors, the long-run effect is much higher than average in the recent literature, whereas the semi elasticity of car age is approximately 7%. Regarding the economic factors, the elasticities of income and fuel price on car ownership tend to be less intense than in earlier studies. Regarding the natural factors of population increase, the elasticities of population and average household size on car ownership tend to be negative. This indicates that a decrease in population and household size in Japan will accelerate car ownership. In addition, the ratio of elderly people has various effects depending on car types. Regarding the social factors of population increase, car ownership tends to be encouraged by the concentration of population within prefecture, and increased and decreased for relatively new (aged 2-11) and old (aged 12+) cars, respectively, by the concentration of population across prefectures. The former is probably due to a composite effect in urban and rural areas, whereas the latter may be a quick update cycle due to an effect of urbanization. Regarding other transports, the degrees of train and bus use tend to be negatively associated with ordinary car ownership. However, these effects are considerably small and often insignificant as in the literature. (C) 2016 Elsevier Ltd. All rights reserved.", "author" : [ { "dropping-particle" : "", "family" : "Yagi", "given" : "Michiyuki", "non-dropping-particle" : "", "parse-names" : false, "suffix" : "" }, { "dropping-particle" : "", "family" : "Managi", "given" : "Shunsuke", "non-dropping-particle" : "", "parse-names" : false, "suffix" : "" } ], "container-title" : "Transport Policy", "id" : "ITEM-1", "issued" : { "date-parts" : [ [ "2016", "8" ] ] }, "note" : "Transport Policy Transport Policy\nISI:000381536100004; Dt5Pw; Times Cited:1; Cited References Count:29", "page" : "37-53", "title" : "Demographic determinants of car ownership in Japan", "type" : "article-journal", "volume" : "50" }, "uris" : [ "http://www.mendeley.com/documents/?uuid=875afa2c-cb73-4d4f-b846-5f4001f31a9f" ] } ], "mendeley" : { "formattedCitation" : "(Yagi and Managi, 2016)", "plainTextFormattedCitation" : "(Yagi and Managi, 2016)", "previouslyFormattedCitation" : "(Yagi and Managi, 2016)" }, "properties" : { "noteIndex" : 0 }, "schema" : "https://github.com/citation-style-language/schema/raw/master/csl-citation.json" }</w:instrText>
      </w:r>
      <w:r>
        <w:fldChar w:fldCharType="separate"/>
      </w:r>
      <w:r w:rsidRPr="00ED3807">
        <w:rPr>
          <w:noProof/>
        </w:rPr>
        <w:t>(Yagi and Managi, 2016)</w:t>
      </w:r>
      <w:r>
        <w:fldChar w:fldCharType="end"/>
      </w:r>
      <w:r>
        <w:t xml:space="preserve"> It is also estimated that the average age of cars</w:t>
      </w:r>
      <w:r w:rsidR="00D753ED">
        <w:t xml:space="preserve">, like the average age of the population, is increasing in Japan, </w:t>
      </w:r>
      <w:r>
        <w:t xml:space="preserve"> </w:t>
      </w:r>
      <w:r w:rsidR="00D753ED">
        <w:t xml:space="preserve">and that use of older cars (12 or more years old) is more sensitive to increase in fuel price than use of </w:t>
      </w:r>
      <w:r w:rsidR="000147DA">
        <w:t xml:space="preserve">newer cars. </w:t>
      </w:r>
      <w:r w:rsidR="000147DA">
        <w:fldChar w:fldCharType="begin" w:fldLock="1"/>
      </w:r>
      <w:r w:rsidR="000147DA">
        <w:instrText>ADDIN CSL_CITATION { "citationItems" : [ { "id" : "ITEM-1", "itemData" : { "DOI" : "10.1016/j.tranpol.2016.05.011", "ISSN" : "0967070X", "PMID" : "11", "abstract" : "This study empirically examines the demographic determinants of car ownership in Japan between 1980 and 2009. Unique car cohort data, composed of the car age and 11 car types, at the prefectural level, is analyzed. The primary reason for examining the demographic determinants of car ownership in Japan is because Japan is projected to face radical demographic changes in the next few decades. These projected changes include depopulation and an aging population with diminishing household size. This study will be the first empirical study of the car cohort model with large countrywide observations in the recent literature. This study classifies the demographic determinants into five categories: (I) longitudinal factors, (II) economic factors, (III) natural factors, (IV) social factors, and (V) other transports. Although some tendencies vary among car types, this study finds the following tendencies of ordinary car ownership (compact four-wheel drive trucks and regular and compact passenger cars). Regarding the longitudinal factors, the long-run effect is much higher than average in the recent literature, whereas the semi elasticity of car age is approximately 7%. Regarding the economic factors, the elasticities of income and fuel price on car ownership tend to be less intense than in earlier studies. Regarding the natural factors of population increase, the elasticities of population and average household size on car ownership tend to be negative. This indicates that a decrease in population and household size in Japan will accelerate car ownership. In addition, the ratio of elderly people has various effects depending on car types. Regarding the social factors of population increase, car ownership tends to be encouraged by the concentration of population within prefecture, and increased and decreased for relatively new (aged 2-11) and old (aged 12+) cars, respectively, by the concentration of population across prefectures. The former is probably due to a composite effect in urban and rural areas, whereas the latter may be a quick update cycle due to an effect of urbanization. Regarding other transports, the degrees of train and bus use tend to be negatively associated with ordinary car ownership. However, these effects are considerably small and often insignificant as in the literature. (C) 2016 Elsevier Ltd. All rights reserved.", "author" : [ { "dropping-particle" : "", "family" : "Yagi", "given" : "Michiyuki", "non-dropping-particle" : "", "parse-names" : false, "suffix" : "" }, { "dropping-particle" : "", "family" : "Managi", "given" : "Shunsuke", "non-dropping-particle" : "", "parse-names" : false, "suffix" : "" } ], "container-title" : "Transport Policy", "id" : "ITEM-1", "issued" : { "date-parts" : [ [ "2016", "8" ] ] }, "note" : "Transport Policy Transport Policy\nISI:000381536100004; Dt5Pw; Times Cited:1; Cited References Count:29", "page" : "37-53", "title" : "Demographic determinants of car ownership in Japan", "type" : "article-journal", "volume" : "50" }, "uris" : [ "http://www.mendeley.com/documents/?uuid=875afa2c-cb73-4d4f-b846-5f4001f31a9f" ] } ], "mendeley" : { "formattedCitation" : "(Yagi and Managi, 2016)", "plainTextFormattedCitation" : "(Yagi and Managi, 2016)", "previouslyFormattedCitation" : "(Yagi and Managi, 2016)" }, "properties" : { "noteIndex" : 0 }, "schema" : "https://github.com/citation-style-language/schema/raw/master/csl-citation.json" }</w:instrText>
      </w:r>
      <w:r w:rsidR="000147DA">
        <w:fldChar w:fldCharType="separate"/>
      </w:r>
      <w:r w:rsidR="000147DA" w:rsidRPr="000147DA">
        <w:rPr>
          <w:noProof/>
        </w:rPr>
        <w:t>(Yagi and Managi, 2016)</w:t>
      </w:r>
      <w:r w:rsidR="000147DA">
        <w:fldChar w:fldCharType="end"/>
      </w:r>
      <w:r w:rsidR="00D753ED">
        <w:t xml:space="preserve"> </w:t>
      </w:r>
    </w:p>
    <w:p w:rsidR="000147DA" w:rsidRDefault="000147DA" w:rsidP="00DA2734">
      <w:pPr>
        <w:pStyle w:val="ListParagraph"/>
        <w:numPr>
          <w:ilvl w:val="0"/>
          <w:numId w:val="6"/>
        </w:numPr>
      </w:pPr>
      <w:r>
        <w:t xml:space="preserve">In and around Paris, inequalities in car ownership between richer and poorer households tend to be greatest in more urban areas, as in less urban areas higher car dependence tends to homogenise levels of car use. </w:t>
      </w:r>
      <w:r>
        <w:fldChar w:fldCharType="begin" w:fldLock="1"/>
      </w:r>
      <w:r w:rsidR="00D27BD3">
        <w:instrText>ADDIN CSL_CITATION { "citationItems" : [ { "id" : "ITEM-1", "itemData" : { "ISBN" : "0144-1647", "abstract" : "The objective is to analyse the evolution of car ownership and use in the Paris region according to the standard of living of households and the place of residence (Paris, inner suburbs and outer suburbs). Based on annual panel surveys from 1974 to 2013, we show that a maximum of car use has been reached in the 1990s in the Paris region but the date of appearance of car ownership and use saturation differs according to the zone of residence (earlier in the City of Paris). The Gini index and the Q4/Q1 ratio are also computed to describe the evolution of inequalities in the population. In the Paris region, car ownership and use inequalities have strongly reduced since the 1970s. However, the levels of inequalities are higher in dense areas than in the outer suburbs where the necessity to own a car tends to homogenise travel behaviour. Last, if the Gini index is low because global inequalities are weak, inequalities remain important for low-income groups, especially in the outer suburbs where the indicators have to be interpreted as indicators of inequity.", "author" : [ { "dropping-particle" : "", "family" : "Cornut", "given" : "B", "non-dropping-particle" : "", "parse-names" : false, "suffix" : "" }, { "dropping-particle" : "", "family" : "Madre", "given" : "J L", "non-dropping-particle" : "", "parse-names" : false, "suffix" : "" } ], "container-title" : "Transport Reviews", "id" : "ITEM-1", "issue" : "2", "issued" : { "date-parts" : [ [ "2017" ] ] }, "language" : "English", "note" : "Eo7Tg\nTimes Cited:1\nCited References Count:55", "page" : "227-244", "title" : "A longitudinal perspective on car ownership and use in relation with income inequalities in the Paris metropolitan area", "type" : "article-journal", "volume" : "37" }, "uris" : [ "http://www.mendeley.com/documents/?uuid=643296f2-f003-49be-aa8f-0deae7a6e046" ] } ], "mendeley" : { "formattedCitation" : "(Cornut and Madre, 2017)", "plainTextFormattedCitation" : "(Cornut and Madre, 2017)", "previouslyFormattedCitation" : "(Cornut and Madre, 2017)" }, "properties" : { "noteIndex" : 0 }, "schema" : "https://github.com/citation-style-language/schema/raw/master/csl-citation.json" }</w:instrText>
      </w:r>
      <w:r>
        <w:fldChar w:fldCharType="separate"/>
      </w:r>
      <w:r w:rsidRPr="000147DA">
        <w:rPr>
          <w:noProof/>
        </w:rPr>
        <w:t>(Cornut and Madre, 2017)</w:t>
      </w:r>
      <w:r>
        <w:fldChar w:fldCharType="end"/>
      </w:r>
    </w:p>
    <w:p w:rsidR="000147DA" w:rsidRDefault="0009018C" w:rsidP="00DA2734">
      <w:pPr>
        <w:pStyle w:val="ListParagraph"/>
        <w:numPr>
          <w:ilvl w:val="0"/>
          <w:numId w:val="6"/>
        </w:numPr>
      </w:pPr>
      <w:r>
        <w:t xml:space="preserve">In the USA, falling levels of driving levels in the 2000s have not been accompanied by commensurate increases in use of alternative travel modes, leading to reduced mobility overall. </w:t>
      </w:r>
      <w:r>
        <w:fldChar w:fldCharType="begin" w:fldLock="1"/>
      </w:r>
      <w:r>
        <w:instrText>ADDIN CSL_CITATION { "citationItems" : [ { "id" : "ITEM-1", "itemData" : { "DOI" : "10.1080/01944363.2016.1247653", "ISBN" : "0194-4363", "ISSN" : "0194-4363", "abstract" : "Problem, research strategy, and findings: We examine why American driving fell between 2004 and 2013, weighing two explanations: that Americans voluntarily moved away from driving (peak car), and that economic hardship reduced driving. We analyze aggregate data on travel, incomes, debt, public opinion, and Internet access. These data lack the precision of microdata, but unlike microdata are available annually for years before, during, and after driving's decline. We find substantial evidence for the economic explanation. During the downturn the cost of driving rose while median incomes fell. The economy grew overall, but did so unequally. Mass driving requires a mass middle class, but economic gains accrued largely to the most affluent. We find less evidence for peak car. If Americans voluntarily drove less, they would likely use other modes more. However, despite heavy investment in bicycle infrastructure and public transportation in the 2000s, demand for these modes remained flat while driving fell.Takeaway for practice: If Americans were voluntarily abandoning automobiles for other modes, planners could reduce investments in automobile infrastructure and increase investments in alternative mobility. Driving's decline, however, was not accompanied by a transit surge or substantial shift to other modes. The lesson of the driving downturn is that people drive less when driving's price rises. Planners obviously do not want incomes to fall, but they should consider policies that increase driving's price. Planners might also rethink the current direction of U.S. transit policy; transit use did not rise even when driving fell at an unprecedented pace.", "author" : [ { "dropping-particle" : "", "family" : "Manville", "given" : "Michael", "non-dropping-particle" : "", "parse-names" : false, "suffix" : "" }, { "dropping-particle" : "", "family" : "King", "given" : "David A", "non-dropping-particle" : "", "parse-names" : false, "suffix" : "" }, { "dropping-particle" : "", "family" : "Smart", "given" : "Michael J.", "non-dropping-particle" : "", "parse-names" : false, "suffix" : "" } ], "container-title" : "Journal of the American Planning Association", "id" : "ITEM-1", "issue" : "1", "issued" : { "date-parts" : [ [ "2017", "1", "2" ] ] }, "language" : "English", "note" : "Ej1Tf\nTimes Cited:0\nCited References Count:74", "page" : "42-55", "title" : "The Driving Downturn: A Preliminary Assessment", "type" : "article-journal", "volume" : "83" }, "uris" : [ "http://www.mendeley.com/documents/?uuid=5c81ccc7-9afa-4c75-8033-3928d388b3f4" ] } ], "mendeley" : { "formattedCitation" : "(Manville et al., 2017)", "plainTextFormattedCitation" : "(Manville et al., 2017)", "previouslyFormattedCitation" : "(Manville et al., 2017)" }, "properties" : { "noteIndex" : 0 }, "schema" : "https://github.com/citation-style-language/schema/raw/master/csl-citation.json" }</w:instrText>
      </w:r>
      <w:r>
        <w:fldChar w:fldCharType="separate"/>
      </w:r>
      <w:r w:rsidRPr="0009018C">
        <w:rPr>
          <w:noProof/>
        </w:rPr>
        <w:t>(Manville et al., 2017)</w:t>
      </w:r>
      <w:r>
        <w:fldChar w:fldCharType="end"/>
      </w:r>
    </w:p>
    <w:p w:rsidR="0009018C" w:rsidRDefault="006527C4" w:rsidP="00DA2734">
      <w:pPr>
        <w:pStyle w:val="ListParagraph"/>
        <w:numPr>
          <w:ilvl w:val="0"/>
          <w:numId w:val="6"/>
        </w:numPr>
      </w:pPr>
      <w:r>
        <w:t xml:space="preserve">It has been argued that much of the difference in auto-mobility between different cohorts in the UK and similar countries could be due to each cohort’s differential experiences and exposure to a range of multi-level forces, each operating over broadly different timescales. Faster-acting changes include periods of economic growth and recession, referred to as ‘period effects’; changes operating at intermediate rates include changes in technology, demography, and average household income and wealth, collectively referred to as ‘structural effects’; and changes operating over the longest timescales including changing gender roles, and changing cultures of mobility and social/familial relations, collectively referred to as ‘deep structure’. </w:t>
      </w:r>
      <w:r>
        <w:fldChar w:fldCharType="begin" w:fldLock="1"/>
      </w:r>
      <w:r w:rsidR="0047499B">
        <w:instrText>ADDIN CSL_CITATION { "citationItems" : [ { "id" : "ITEM-1", "itemData" : { "DOI" : "10.1080/01441647.2016.1246487", "ISBN" : "0144-1647", "ISSN" : "0144-1647", "abstract" : "This paper presents a dynamic model at three levels to understand changing mobility trends at the population level. A multi-level framework is proposed that enables existing research and analysis to be considered in a more holistic sense. This framework assists in identifying predictions and transition pathways for different birth cohorts, particularly as they reach older age. This has the aim of bringing about a greater understanding of the sociodemographic influence on mobility trends, with a focus on the cultural transitions that affect birth cohorts differently in terms of their travel behaviour. The framework presented here captures the multi-level forces and structural effects that impact mobility. The paper examines how these forces and effects interact at different levels to influence the changing mobility of birth cohorts at different points in time. Examining the simultaneous operation of these levels is of conceptual importance to assist in the interpretation of mobility trends, as well as understanding future mobility implications, of future generations.", "author" : [ { "dropping-particle" : "", "family" : "Tilley", "given" : "Sara", "non-dropping-particle" : "", "parse-names" : false, "suffix" : "" } ], "container-title" : "Transport Reviews", "id" : "ITEM-1", "issue" : "3", "issued" : { "date-parts" : [ [ "2017", "5", "4" ] ] }, "language" : "English", "note" : "Eo7To\nTimes Cited:0\nCited References Count:121", "page" : "344-364", "title" : "Multi-level forces and differential effects affecting birth cohorts that stimulate mobility change", "type" : "article-journal", "volume" : "37" }, "uris" : [ "http://www.mendeley.com/documents/?uuid=777b4bd3-198b-40e6-b1a7-58ae117e36b0" ] } ], "mendeley" : { "formattedCitation" : "(Tilley, 2017)", "plainTextFormattedCitation" : "(Tilley, 2017)", "previouslyFormattedCitation" : "(Tilley, 2017)" }, "properties" : { "noteIndex" : 0 }, "schema" : "https://github.com/citation-style-language/schema/raw/master/csl-citation.json" }</w:instrText>
      </w:r>
      <w:r>
        <w:fldChar w:fldCharType="separate"/>
      </w:r>
      <w:r w:rsidRPr="006527C4">
        <w:rPr>
          <w:noProof/>
        </w:rPr>
        <w:t>(Tilley, 2017)</w:t>
      </w:r>
      <w:r>
        <w:fldChar w:fldCharType="end"/>
      </w:r>
      <w:r>
        <w:t xml:space="preserve"> </w:t>
      </w:r>
    </w:p>
    <w:p w:rsidR="006527C4" w:rsidRDefault="006527C4" w:rsidP="0047499B">
      <w:pPr>
        <w:ind w:left="360"/>
      </w:pPr>
    </w:p>
    <w:p w:rsidR="004804ED" w:rsidRDefault="004804ED" w:rsidP="002604E3"/>
    <w:p w:rsidR="002604E3" w:rsidRDefault="002604E3" w:rsidP="002604E3">
      <w:r>
        <w:t>LAST REF CHUNK 12 – GARIKAPATI 2016. WORDS AT END 14931. STATEMENTS, 75</w:t>
      </w:r>
    </w:p>
    <w:p w:rsidR="0047499B" w:rsidRDefault="0047499B" w:rsidP="002604E3">
      <w:r>
        <w:t>END CHUNK 13: 16396 WORDS</w:t>
      </w:r>
      <w:bookmarkStart w:id="1" w:name="_GoBack"/>
      <w:bookmarkEnd w:id="1"/>
    </w:p>
    <w:p w:rsidR="00F1206A" w:rsidRDefault="00F1206A" w:rsidP="00F1206A"/>
    <w:p w:rsidR="00F1206A" w:rsidRDefault="00F1206A" w:rsidP="000F3E8C"/>
    <w:p w:rsidR="000F3E8C" w:rsidRDefault="000F3E8C" w:rsidP="000F3E8C"/>
    <w:p w:rsidR="007F78B4" w:rsidRPr="00970384" w:rsidRDefault="007F78B4" w:rsidP="005207EF">
      <w:pPr>
        <w:pStyle w:val="Heading1"/>
        <w:rPr>
          <w:rFonts w:eastAsiaTheme="minorEastAsia"/>
        </w:rPr>
      </w:pPr>
      <w:r>
        <w:br w:type="page"/>
      </w:r>
    </w:p>
    <w:p w:rsidR="007F78B4" w:rsidRDefault="007F78B4" w:rsidP="007F78B4">
      <w:pPr>
        <w:pStyle w:val="Heading1"/>
      </w:pPr>
      <w:r>
        <w:lastRenderedPageBreak/>
        <w:t>References</w:t>
      </w:r>
    </w:p>
    <w:p w:rsidR="007F78B4" w:rsidRDefault="007F78B4" w:rsidP="007F78B4"/>
    <w:p w:rsidR="0047499B" w:rsidRPr="0047499B" w:rsidRDefault="007F78B4" w:rsidP="0047499B">
      <w:pPr>
        <w:widowControl w:val="0"/>
        <w:autoSpaceDE w:val="0"/>
        <w:autoSpaceDN w:val="0"/>
        <w:adjustRightInd w:val="0"/>
        <w:ind w:left="480" w:hanging="480"/>
        <w:rPr>
          <w:rFonts w:ascii="Calibri" w:hAnsi="Calibri" w:cs="Times New Roman"/>
          <w:noProof/>
        </w:rPr>
      </w:pPr>
      <w:r>
        <w:fldChar w:fldCharType="begin" w:fldLock="1"/>
      </w:r>
      <w:r>
        <w:instrText xml:space="preserve">ADDIN Mendeley Bibliography CSL_BIBLIOGRAPHY </w:instrText>
      </w:r>
      <w:r>
        <w:fldChar w:fldCharType="separate"/>
      </w:r>
      <w:r w:rsidR="0047499B" w:rsidRPr="0047499B">
        <w:rPr>
          <w:rFonts w:ascii="Calibri" w:hAnsi="Calibri" w:cs="Times New Roman"/>
          <w:noProof/>
        </w:rPr>
        <w:t xml:space="preserve">Adams, J, 2010, “Prevalence and socio-demographic correlates of ‘active transport’ in the UK: Analysis of the UK time use survey 2005” </w:t>
      </w:r>
      <w:r w:rsidR="0047499B" w:rsidRPr="0047499B">
        <w:rPr>
          <w:rFonts w:ascii="Calibri" w:hAnsi="Calibri" w:cs="Times New Roman"/>
          <w:i/>
          <w:iCs/>
          <w:noProof/>
        </w:rPr>
        <w:t>Preventive Medicine</w:t>
      </w:r>
      <w:r w:rsidR="0047499B" w:rsidRPr="0047499B">
        <w:rPr>
          <w:rFonts w:ascii="Calibri" w:hAnsi="Calibri" w:cs="Times New Roman"/>
          <w:noProof/>
        </w:rPr>
        <w:t xml:space="preserve"> </w:t>
      </w:r>
      <w:r w:rsidR="0047499B" w:rsidRPr="0047499B">
        <w:rPr>
          <w:rFonts w:ascii="Calibri" w:hAnsi="Calibri" w:cs="Times New Roman"/>
          <w:b/>
          <w:bCs/>
          <w:noProof/>
        </w:rPr>
        <w:t>50</w:t>
      </w:r>
      <w:r w:rsidR="0047499B" w:rsidRPr="0047499B">
        <w:rPr>
          <w:rFonts w:ascii="Calibri" w:hAnsi="Calibri" w:cs="Times New Roman"/>
          <w:noProof/>
        </w:rPr>
        <w:t>(4) 199–203, http://linkinghub.elsevier.com/retrieve/pii/S0091743510000125.</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Baslington, H, 2009, “Children’s perceptions of and attitudes towards, transport modes: why a vehicle for change is long overdue” </w:t>
      </w:r>
      <w:r w:rsidRPr="0047499B">
        <w:rPr>
          <w:rFonts w:ascii="Calibri" w:hAnsi="Calibri" w:cs="Times New Roman"/>
          <w:i/>
          <w:iCs/>
          <w:noProof/>
        </w:rPr>
        <w:t>Children’s Geographies</w:t>
      </w:r>
      <w:r w:rsidRPr="0047499B">
        <w:rPr>
          <w:rFonts w:ascii="Calibri" w:hAnsi="Calibri" w:cs="Times New Roman"/>
          <w:noProof/>
        </w:rPr>
        <w:t xml:space="preserve"> </w:t>
      </w:r>
      <w:r w:rsidRPr="0047499B">
        <w:rPr>
          <w:rFonts w:ascii="Calibri" w:hAnsi="Calibri" w:cs="Times New Roman"/>
          <w:b/>
          <w:bCs/>
          <w:noProof/>
        </w:rPr>
        <w:t>7</w:t>
      </w:r>
      <w:r w:rsidRPr="0047499B">
        <w:rPr>
          <w:rFonts w:ascii="Calibri" w:hAnsi="Calibri" w:cs="Times New Roman"/>
          <w:noProof/>
        </w:rPr>
        <w:t>(3) 305–322, http://www.tandfonline.com/doi/full/10.1080/14733280903024472.</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Baslington, H, 2008, “Travel Socialization: A Social Theory of Travel Mode Behavior” </w:t>
      </w:r>
      <w:r w:rsidRPr="0047499B">
        <w:rPr>
          <w:rFonts w:ascii="Calibri" w:hAnsi="Calibri" w:cs="Times New Roman"/>
          <w:i/>
          <w:iCs/>
          <w:noProof/>
        </w:rPr>
        <w:t>International Journal of Sustainable Transportation</w:t>
      </w:r>
      <w:r w:rsidRPr="0047499B">
        <w:rPr>
          <w:rFonts w:ascii="Calibri" w:hAnsi="Calibri" w:cs="Times New Roman"/>
          <w:noProof/>
        </w:rPr>
        <w:t xml:space="preserve"> </w:t>
      </w:r>
      <w:r w:rsidRPr="0047499B">
        <w:rPr>
          <w:rFonts w:ascii="Calibri" w:hAnsi="Calibri" w:cs="Times New Roman"/>
          <w:b/>
          <w:bCs/>
          <w:noProof/>
        </w:rPr>
        <w:t>2</w:t>
      </w:r>
      <w:r w:rsidRPr="0047499B">
        <w:rPr>
          <w:rFonts w:ascii="Calibri" w:hAnsi="Calibri" w:cs="Times New Roman"/>
          <w:noProof/>
        </w:rPr>
        <w:t>(2) 91–114, http://www.tandfonline.com/doi/abs/10.1080/15568310601187193.</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Bastian, A and Börjesson, M, 2015, “Peak car? Drivers of the recent decline in Swedish car use” </w:t>
      </w:r>
      <w:r w:rsidRPr="0047499B">
        <w:rPr>
          <w:rFonts w:ascii="Calibri" w:hAnsi="Calibri" w:cs="Times New Roman"/>
          <w:i/>
          <w:iCs/>
          <w:noProof/>
        </w:rPr>
        <w:t>Transport Policy</w:t>
      </w:r>
      <w:r w:rsidRPr="0047499B">
        <w:rPr>
          <w:rFonts w:ascii="Calibri" w:hAnsi="Calibri" w:cs="Times New Roman"/>
          <w:noProof/>
        </w:rPr>
        <w:t xml:space="preserve"> </w:t>
      </w:r>
      <w:r w:rsidRPr="0047499B">
        <w:rPr>
          <w:rFonts w:ascii="Calibri" w:hAnsi="Calibri" w:cs="Times New Roman"/>
          <w:b/>
          <w:bCs/>
          <w:noProof/>
        </w:rPr>
        <w:t>42</w:t>
      </w:r>
      <w:r w:rsidRPr="0047499B">
        <w:rPr>
          <w:rFonts w:ascii="Calibri" w:hAnsi="Calibri" w:cs="Times New Roman"/>
          <w:noProof/>
        </w:rPr>
        <w:t xml:space="preserve"> 94–102, http://linkinghub.elsevier.com/retrieve/pii/S0967070X15300135.</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Bauman, A E, Reis, R S, Sallis, J F, Wells, J C, Loos, R J, and Martin, B W, 2012, “Correlates of physical activity: why are some people physically active and others not?” </w:t>
      </w:r>
      <w:r w:rsidRPr="0047499B">
        <w:rPr>
          <w:rFonts w:ascii="Calibri" w:hAnsi="Calibri" w:cs="Times New Roman"/>
          <w:i/>
          <w:iCs/>
          <w:noProof/>
        </w:rPr>
        <w:t>The Lancet</w:t>
      </w:r>
      <w:r w:rsidRPr="0047499B">
        <w:rPr>
          <w:rFonts w:ascii="Calibri" w:hAnsi="Calibri" w:cs="Times New Roman"/>
          <w:noProof/>
        </w:rPr>
        <w:t xml:space="preserve"> </w:t>
      </w:r>
      <w:r w:rsidRPr="0047499B">
        <w:rPr>
          <w:rFonts w:ascii="Calibri" w:hAnsi="Calibri" w:cs="Times New Roman"/>
          <w:b/>
          <w:bCs/>
          <w:noProof/>
        </w:rPr>
        <w:t>380</w:t>
      </w:r>
      <w:r w:rsidRPr="0047499B">
        <w:rPr>
          <w:rFonts w:ascii="Calibri" w:hAnsi="Calibri" w:cs="Times New Roman"/>
          <w:noProof/>
        </w:rPr>
        <w:t>(9838) 258–271, http://linkinghub.elsevier.com/retrieve/pii/S0140673612607351.</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Beavis, M J and Moodie, M, 2014, “Incidental physical activity in Melbourne, Australia: health and economic impacts of mode of transport and suburban location” </w:t>
      </w:r>
      <w:r w:rsidRPr="0047499B">
        <w:rPr>
          <w:rFonts w:ascii="Calibri" w:hAnsi="Calibri" w:cs="Times New Roman"/>
          <w:i/>
          <w:iCs/>
          <w:noProof/>
        </w:rPr>
        <w:t>Health Promotion Journal of Australia</w:t>
      </w:r>
      <w:r w:rsidRPr="0047499B">
        <w:rPr>
          <w:rFonts w:ascii="Calibri" w:hAnsi="Calibri" w:cs="Times New Roman"/>
          <w:noProof/>
        </w:rPr>
        <w:t xml:space="preserve"> </w:t>
      </w:r>
      <w:r w:rsidRPr="0047499B">
        <w:rPr>
          <w:rFonts w:ascii="Calibri" w:hAnsi="Calibri" w:cs="Times New Roman"/>
          <w:b/>
          <w:bCs/>
          <w:noProof/>
        </w:rPr>
        <w:t>25</w:t>
      </w:r>
      <w:r w:rsidRPr="0047499B">
        <w:rPr>
          <w:rFonts w:ascii="Calibri" w:hAnsi="Calibri" w:cs="Times New Roman"/>
          <w:noProof/>
        </w:rPr>
        <w:t>(3) 174, http://www.publish.csiro.au/?paper=HE14057.</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Beckmann, J, 2001, “Automobility—A Social Problem and Theoretical Concept” </w:t>
      </w:r>
      <w:r w:rsidRPr="0047499B">
        <w:rPr>
          <w:rFonts w:ascii="Calibri" w:hAnsi="Calibri" w:cs="Times New Roman"/>
          <w:i/>
          <w:iCs/>
          <w:noProof/>
        </w:rPr>
        <w:t>Environment and Planning D: Society and Space</w:t>
      </w:r>
      <w:r w:rsidRPr="0047499B">
        <w:rPr>
          <w:rFonts w:ascii="Calibri" w:hAnsi="Calibri" w:cs="Times New Roman"/>
          <w:noProof/>
        </w:rPr>
        <w:t xml:space="preserve"> </w:t>
      </w:r>
      <w:r w:rsidRPr="0047499B">
        <w:rPr>
          <w:rFonts w:ascii="Calibri" w:hAnsi="Calibri" w:cs="Times New Roman"/>
          <w:b/>
          <w:bCs/>
          <w:noProof/>
        </w:rPr>
        <w:t>19</w:t>
      </w:r>
      <w:r w:rsidRPr="0047499B">
        <w:rPr>
          <w:rFonts w:ascii="Calibri" w:hAnsi="Calibri" w:cs="Times New Roman"/>
          <w:noProof/>
        </w:rPr>
        <w:t>(5) 593–607, http://journals.sagepub.com/doi/10.1068/d222t.</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Beckx, C, Broekx, S, Degraeuwe, B, Beusen, B, and Int Panis, L, 2013, “Limits to active transport substitution of short car trips” </w:t>
      </w:r>
      <w:r w:rsidRPr="0047499B">
        <w:rPr>
          <w:rFonts w:ascii="Calibri" w:hAnsi="Calibri" w:cs="Times New Roman"/>
          <w:i/>
          <w:iCs/>
          <w:noProof/>
        </w:rPr>
        <w:t>Transportation Research Part D: Transport and Environment</w:t>
      </w:r>
      <w:r w:rsidRPr="0047499B">
        <w:rPr>
          <w:rFonts w:ascii="Calibri" w:hAnsi="Calibri" w:cs="Times New Roman"/>
          <w:noProof/>
        </w:rPr>
        <w:t xml:space="preserve"> </w:t>
      </w:r>
      <w:r w:rsidRPr="0047499B">
        <w:rPr>
          <w:rFonts w:ascii="Calibri" w:hAnsi="Calibri" w:cs="Times New Roman"/>
          <w:b/>
          <w:bCs/>
          <w:noProof/>
        </w:rPr>
        <w:t>22</w:t>
      </w:r>
      <w:r w:rsidRPr="0047499B">
        <w:rPr>
          <w:rFonts w:ascii="Calibri" w:hAnsi="Calibri" w:cs="Times New Roman"/>
          <w:noProof/>
        </w:rPr>
        <w:t xml:space="preserve"> 10–13, http://linkinghub.elsevier.com/retrieve/pii/S1361920913000424.</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Bergman, I, Johansson, K, Almkvist, O, and Lundberg, C, 2016, “Health-adjusted neuropsychological test norms based on 463 older Swedish car drivers” </w:t>
      </w:r>
      <w:r w:rsidRPr="0047499B">
        <w:rPr>
          <w:rFonts w:ascii="Calibri" w:hAnsi="Calibri" w:cs="Times New Roman"/>
          <w:i/>
          <w:iCs/>
          <w:noProof/>
        </w:rPr>
        <w:t>Scandinavian Journal of Psychology</w:t>
      </w:r>
      <w:r w:rsidRPr="0047499B">
        <w:rPr>
          <w:rFonts w:ascii="Calibri" w:hAnsi="Calibri" w:cs="Times New Roman"/>
          <w:noProof/>
        </w:rPr>
        <w:t xml:space="preserve"> </w:t>
      </w:r>
      <w:r w:rsidRPr="0047499B">
        <w:rPr>
          <w:rFonts w:ascii="Calibri" w:hAnsi="Calibri" w:cs="Times New Roman"/>
          <w:b/>
          <w:bCs/>
          <w:noProof/>
        </w:rPr>
        <w:t>57</w:t>
      </w:r>
      <w:r w:rsidRPr="0047499B">
        <w:rPr>
          <w:rFonts w:ascii="Calibri" w:hAnsi="Calibri" w:cs="Times New Roman"/>
          <w:noProof/>
        </w:rPr>
        <w:t>(2) 93–107, http://doi.wiley.com/10.1111/sjop.12273.</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Böcker, L, Dijst, M, and Faber, J, 2016, “Weather, transport mode choices and emotional travel experiences” </w:t>
      </w:r>
      <w:r w:rsidRPr="0047499B">
        <w:rPr>
          <w:rFonts w:ascii="Calibri" w:hAnsi="Calibri" w:cs="Times New Roman"/>
          <w:i/>
          <w:iCs/>
          <w:noProof/>
        </w:rPr>
        <w:t>Transportation Research Part A: Policy and Practice</w:t>
      </w:r>
      <w:r w:rsidRPr="0047499B">
        <w:rPr>
          <w:rFonts w:ascii="Calibri" w:hAnsi="Calibri" w:cs="Times New Roman"/>
          <w:noProof/>
        </w:rPr>
        <w:t xml:space="preserve"> </w:t>
      </w:r>
      <w:r w:rsidRPr="0047499B">
        <w:rPr>
          <w:rFonts w:ascii="Calibri" w:hAnsi="Calibri" w:cs="Times New Roman"/>
          <w:b/>
          <w:bCs/>
          <w:noProof/>
        </w:rPr>
        <w:t>94</w:t>
      </w:r>
      <w:r w:rsidRPr="0047499B">
        <w:rPr>
          <w:rFonts w:ascii="Calibri" w:hAnsi="Calibri" w:cs="Times New Roman"/>
          <w:noProof/>
        </w:rPr>
        <w:t xml:space="preserve"> 360–373, http://linkinghub.elsevier.com/retrieve/pii/S0965856416306206.</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Bösehans, G and Walker, I, 2016, “‘Daily Drags’ and ‘Wannabe Walkers’ – Identifying dissatisfied public transport users who might travel more actively and sustainably” </w:t>
      </w:r>
      <w:r w:rsidRPr="0047499B">
        <w:rPr>
          <w:rFonts w:ascii="Calibri" w:hAnsi="Calibri" w:cs="Times New Roman"/>
          <w:i/>
          <w:iCs/>
          <w:noProof/>
        </w:rPr>
        <w:t>Journal of Transport &amp; Health</w:t>
      </w:r>
      <w:r w:rsidRPr="0047499B">
        <w:rPr>
          <w:rFonts w:ascii="Calibri" w:hAnsi="Calibri" w:cs="Times New Roman"/>
          <w:noProof/>
        </w:rPr>
        <w:t xml:space="preserve"> </w:t>
      </w:r>
      <w:r w:rsidRPr="0047499B">
        <w:rPr>
          <w:rFonts w:ascii="Calibri" w:hAnsi="Calibri" w:cs="Times New Roman"/>
          <w:b/>
          <w:bCs/>
          <w:noProof/>
        </w:rPr>
        <w:t>3</w:t>
      </w:r>
      <w:r w:rsidRPr="0047499B">
        <w:rPr>
          <w:rFonts w:ascii="Calibri" w:hAnsi="Calibri" w:cs="Times New Roman"/>
          <w:noProof/>
        </w:rPr>
        <w:t>(3) 395–403, http://linkinghub.elsevier.com/retrieve/pii/S2214140516301943.</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Briggs, D, Mason, K, and Borman, B, 2015, “Rapid Assessment of Environmental Health Impacts for Policy Support: The Example of Road Transport in New Zealand” </w:t>
      </w:r>
      <w:r w:rsidRPr="0047499B">
        <w:rPr>
          <w:rFonts w:ascii="Calibri" w:hAnsi="Calibri" w:cs="Times New Roman"/>
          <w:i/>
          <w:iCs/>
          <w:noProof/>
        </w:rPr>
        <w:t>International Journal of Environmental Research and Public Health</w:t>
      </w:r>
      <w:r w:rsidRPr="0047499B">
        <w:rPr>
          <w:rFonts w:ascii="Calibri" w:hAnsi="Calibri" w:cs="Times New Roman"/>
          <w:noProof/>
        </w:rPr>
        <w:t xml:space="preserve"> </w:t>
      </w:r>
      <w:r w:rsidRPr="0047499B">
        <w:rPr>
          <w:rFonts w:ascii="Calibri" w:hAnsi="Calibri" w:cs="Times New Roman"/>
          <w:b/>
          <w:bCs/>
          <w:noProof/>
        </w:rPr>
        <w:t>13</w:t>
      </w:r>
      <w:r w:rsidRPr="0047499B">
        <w:rPr>
          <w:rFonts w:ascii="Calibri" w:hAnsi="Calibri" w:cs="Times New Roman"/>
          <w:noProof/>
        </w:rPr>
        <w:t>(1) 61, http://www.mdpi.com/1660-4601/13/1/61.</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Brown, A, Blumenberg, E, Taylor, B, Ralph, K, and Voulgaris, C, 2016, “A Taste for Transit? Analyzing Public Transit Use Trends among Youth” </w:t>
      </w:r>
      <w:r w:rsidRPr="0047499B">
        <w:rPr>
          <w:rFonts w:ascii="Calibri" w:hAnsi="Calibri" w:cs="Times New Roman"/>
          <w:i/>
          <w:iCs/>
          <w:noProof/>
        </w:rPr>
        <w:t>Journal of Public Transportation</w:t>
      </w:r>
      <w:r w:rsidRPr="0047499B">
        <w:rPr>
          <w:rFonts w:ascii="Calibri" w:hAnsi="Calibri" w:cs="Times New Roman"/>
          <w:noProof/>
        </w:rPr>
        <w:t xml:space="preserve"> </w:t>
      </w:r>
      <w:r w:rsidRPr="0047499B">
        <w:rPr>
          <w:rFonts w:ascii="Calibri" w:hAnsi="Calibri" w:cs="Times New Roman"/>
          <w:b/>
          <w:bCs/>
          <w:noProof/>
        </w:rPr>
        <w:t>19</w:t>
      </w:r>
      <w:r w:rsidRPr="0047499B">
        <w:rPr>
          <w:rFonts w:ascii="Calibri" w:hAnsi="Calibri" w:cs="Times New Roman"/>
          <w:noProof/>
        </w:rPr>
        <w:t>(1) 49–67, http://scholarcommons.usf.edu/jpt/vol19/iss1/4/.</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Buchholtz, U and Herrmann, R, 2009, “Fitness-Check für ältere Kraftfahrerinnen und Kraftfahrer” </w:t>
      </w:r>
      <w:r w:rsidRPr="0047499B">
        <w:rPr>
          <w:rFonts w:ascii="Calibri" w:hAnsi="Calibri" w:cs="Times New Roman"/>
          <w:i/>
          <w:iCs/>
          <w:noProof/>
        </w:rPr>
        <w:t>Zeitschrift für Gerontologie und Geriatrie</w:t>
      </w:r>
      <w:r w:rsidRPr="0047499B">
        <w:rPr>
          <w:rFonts w:ascii="Calibri" w:hAnsi="Calibri" w:cs="Times New Roman"/>
          <w:noProof/>
        </w:rPr>
        <w:t xml:space="preserve"> </w:t>
      </w:r>
      <w:r w:rsidRPr="0047499B">
        <w:rPr>
          <w:rFonts w:ascii="Calibri" w:hAnsi="Calibri" w:cs="Times New Roman"/>
          <w:b/>
          <w:bCs/>
          <w:noProof/>
        </w:rPr>
        <w:t>42</w:t>
      </w:r>
      <w:r w:rsidRPr="0047499B">
        <w:rPr>
          <w:rFonts w:ascii="Calibri" w:hAnsi="Calibri" w:cs="Times New Roman"/>
          <w:noProof/>
        </w:rPr>
        <w:t xml:space="preserve">(3) 212–219, </w:t>
      </w:r>
      <w:r w:rsidRPr="0047499B">
        <w:rPr>
          <w:rFonts w:ascii="Calibri" w:hAnsi="Calibri" w:cs="Times New Roman"/>
          <w:noProof/>
        </w:rPr>
        <w:lastRenderedPageBreak/>
        <w:t>http://link.springer.com/10.1007/s00391-009-0037-5.</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Buehler, R, 2011, “Determinants of transport mode choice: a comparison of Germany and the USA” </w:t>
      </w:r>
      <w:r w:rsidRPr="0047499B">
        <w:rPr>
          <w:rFonts w:ascii="Calibri" w:hAnsi="Calibri" w:cs="Times New Roman"/>
          <w:i/>
          <w:iCs/>
          <w:noProof/>
        </w:rPr>
        <w:t>Journal of Transport Geography</w:t>
      </w:r>
      <w:r w:rsidRPr="0047499B">
        <w:rPr>
          <w:rFonts w:ascii="Calibri" w:hAnsi="Calibri" w:cs="Times New Roman"/>
          <w:noProof/>
        </w:rPr>
        <w:t xml:space="preserve"> </w:t>
      </w:r>
      <w:r w:rsidRPr="0047499B">
        <w:rPr>
          <w:rFonts w:ascii="Calibri" w:hAnsi="Calibri" w:cs="Times New Roman"/>
          <w:b/>
          <w:bCs/>
          <w:noProof/>
        </w:rPr>
        <w:t>19</w:t>
      </w:r>
      <w:r w:rsidRPr="0047499B">
        <w:rPr>
          <w:rFonts w:ascii="Calibri" w:hAnsi="Calibri" w:cs="Times New Roman"/>
          <w:noProof/>
        </w:rPr>
        <w:t>(4) 644–657, http://linkinghub.elsevier.com/retrieve/pii/S0966692310001171.</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Buekers, J, Dons, E, Elen, B, and Int Panis, L, 2015, “Health impact model for modal shift from car use to cycling or walking in Flanders: application to two bicycle highways” </w:t>
      </w:r>
      <w:r w:rsidRPr="0047499B">
        <w:rPr>
          <w:rFonts w:ascii="Calibri" w:hAnsi="Calibri" w:cs="Times New Roman"/>
          <w:i/>
          <w:iCs/>
          <w:noProof/>
        </w:rPr>
        <w:t>Journal of Transport &amp; Health</w:t>
      </w:r>
      <w:r w:rsidRPr="0047499B">
        <w:rPr>
          <w:rFonts w:ascii="Calibri" w:hAnsi="Calibri" w:cs="Times New Roman"/>
          <w:noProof/>
        </w:rPr>
        <w:t xml:space="preserve"> </w:t>
      </w:r>
      <w:r w:rsidRPr="0047499B">
        <w:rPr>
          <w:rFonts w:ascii="Calibri" w:hAnsi="Calibri" w:cs="Times New Roman"/>
          <w:b/>
          <w:bCs/>
          <w:noProof/>
        </w:rPr>
        <w:t>2</w:t>
      </w:r>
      <w:r w:rsidRPr="0047499B">
        <w:rPr>
          <w:rFonts w:ascii="Calibri" w:hAnsi="Calibri" w:cs="Times New Roman"/>
          <w:noProof/>
        </w:rPr>
        <w:t>(4) 549–562, http://linkinghub.elsevier.com/retrieve/pii/S221414051500674X.</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Buys, L and Miller, E, 2011, “Conceptualising convenience: Transportation practices and perceptions of inner-urban high density residents in Brisbane, Australia” </w:t>
      </w:r>
      <w:r w:rsidRPr="0047499B">
        <w:rPr>
          <w:rFonts w:ascii="Calibri" w:hAnsi="Calibri" w:cs="Times New Roman"/>
          <w:i/>
          <w:iCs/>
          <w:noProof/>
        </w:rPr>
        <w:t>Transport Policy</w:t>
      </w:r>
      <w:r w:rsidRPr="0047499B">
        <w:rPr>
          <w:rFonts w:ascii="Calibri" w:hAnsi="Calibri" w:cs="Times New Roman"/>
          <w:noProof/>
        </w:rPr>
        <w:t xml:space="preserve"> </w:t>
      </w:r>
      <w:r w:rsidRPr="0047499B">
        <w:rPr>
          <w:rFonts w:ascii="Calibri" w:hAnsi="Calibri" w:cs="Times New Roman"/>
          <w:b/>
          <w:bCs/>
          <w:noProof/>
        </w:rPr>
        <w:t>18</w:t>
      </w:r>
      <w:r w:rsidRPr="0047499B">
        <w:rPr>
          <w:rFonts w:ascii="Calibri" w:hAnsi="Calibri" w:cs="Times New Roman"/>
          <w:noProof/>
        </w:rPr>
        <w:t>(1) 289–297, http://linkinghub.elsevier.com/retrieve/pii/S0967070X10001095.</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Buys, L, Snow, S, van Megen, K, and Miller, E, 2012, “Transportation behaviours of older adults: An investigation into car dependency in urban Australia” </w:t>
      </w:r>
      <w:r w:rsidRPr="0047499B">
        <w:rPr>
          <w:rFonts w:ascii="Calibri" w:hAnsi="Calibri" w:cs="Times New Roman"/>
          <w:i/>
          <w:iCs/>
          <w:noProof/>
        </w:rPr>
        <w:t>Australasian Journal on Ageing</w:t>
      </w:r>
      <w:r w:rsidRPr="0047499B">
        <w:rPr>
          <w:rFonts w:ascii="Calibri" w:hAnsi="Calibri" w:cs="Times New Roman"/>
          <w:noProof/>
        </w:rPr>
        <w:t xml:space="preserve"> </w:t>
      </w:r>
      <w:r w:rsidRPr="0047499B">
        <w:rPr>
          <w:rFonts w:ascii="Calibri" w:hAnsi="Calibri" w:cs="Times New Roman"/>
          <w:b/>
          <w:bCs/>
          <w:noProof/>
        </w:rPr>
        <w:t>31</w:t>
      </w:r>
      <w:r w:rsidRPr="0047499B">
        <w:rPr>
          <w:rFonts w:ascii="Calibri" w:hAnsi="Calibri" w:cs="Times New Roman"/>
          <w:noProof/>
        </w:rPr>
        <w:t>(3) 181–186, http://doi.wiley.com/10.1111/j.1741-6612.2011.00567.x.</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Cervero, R, 1997, “Electric station cars in the San Francisco Bay Area” </w:t>
      </w:r>
      <w:r w:rsidRPr="0047499B">
        <w:rPr>
          <w:rFonts w:ascii="Calibri" w:hAnsi="Calibri" w:cs="Times New Roman"/>
          <w:i/>
          <w:iCs/>
          <w:noProof/>
        </w:rPr>
        <w:t>Transportation Quarterly</w:t>
      </w:r>
      <w:r w:rsidRPr="0047499B">
        <w:rPr>
          <w:rFonts w:ascii="Calibri" w:hAnsi="Calibri" w:cs="Times New Roman"/>
          <w:noProof/>
        </w:rPr>
        <w:t xml:space="preserve"> </w:t>
      </w:r>
      <w:r w:rsidRPr="0047499B">
        <w:rPr>
          <w:rFonts w:ascii="Calibri" w:hAnsi="Calibri" w:cs="Times New Roman"/>
          <w:b/>
          <w:bCs/>
          <w:noProof/>
        </w:rPr>
        <w:t>51</w:t>
      </w:r>
      <w:r w:rsidRPr="0047499B">
        <w:rPr>
          <w:rFonts w:ascii="Calibri" w:hAnsi="Calibri" w:cs="Times New Roman"/>
          <w:noProof/>
        </w:rPr>
        <w:t>(2) 51–61.</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Chatterjee, K, Sherwin, H, Jain, J, Christensen, J, and Marsh, S, 2012, “Conceptual Model to Explain Turning Points in Travel Behavior” </w:t>
      </w:r>
      <w:r w:rsidRPr="0047499B">
        <w:rPr>
          <w:rFonts w:ascii="Calibri" w:hAnsi="Calibri" w:cs="Times New Roman"/>
          <w:i/>
          <w:iCs/>
          <w:noProof/>
        </w:rPr>
        <w:t>Transportation Research Record: Journal of the Transportation Research Board</w:t>
      </w:r>
      <w:r w:rsidRPr="0047499B">
        <w:rPr>
          <w:rFonts w:ascii="Calibri" w:hAnsi="Calibri" w:cs="Times New Roman"/>
          <w:noProof/>
        </w:rPr>
        <w:t xml:space="preserve"> </w:t>
      </w:r>
      <w:r w:rsidRPr="0047499B">
        <w:rPr>
          <w:rFonts w:ascii="Calibri" w:hAnsi="Calibri" w:cs="Times New Roman"/>
          <w:b/>
          <w:bCs/>
          <w:noProof/>
        </w:rPr>
        <w:t>2322</w:t>
      </w:r>
      <w:r w:rsidRPr="0047499B">
        <w:rPr>
          <w:rFonts w:ascii="Calibri" w:hAnsi="Calibri" w:cs="Times New Roman"/>
          <w:noProof/>
        </w:rPr>
        <w:t>(2322) 82–90, http://trrjournalonline.trb.org/doi/10.3141/2322-09.</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Chiu, M, Shah, B R, Maclagan, L C, Rezai, M-R, Austin, P C, and Tu, J V, 2015, “Walk Score® and the prevalence of utilitarian walking and obesity among Ontario adults: A cross-sectional study.” </w:t>
      </w:r>
      <w:r w:rsidRPr="0047499B">
        <w:rPr>
          <w:rFonts w:ascii="Calibri" w:hAnsi="Calibri" w:cs="Times New Roman"/>
          <w:i/>
          <w:iCs/>
          <w:noProof/>
        </w:rPr>
        <w:t>Health reports</w:t>
      </w:r>
      <w:r w:rsidRPr="0047499B">
        <w:rPr>
          <w:rFonts w:ascii="Calibri" w:hAnsi="Calibri" w:cs="Times New Roman"/>
          <w:noProof/>
        </w:rPr>
        <w:t xml:space="preserve"> </w:t>
      </w:r>
      <w:r w:rsidRPr="0047499B">
        <w:rPr>
          <w:rFonts w:ascii="Calibri" w:hAnsi="Calibri" w:cs="Times New Roman"/>
          <w:b/>
          <w:bCs/>
          <w:noProof/>
        </w:rPr>
        <w:t>26</w:t>
      </w:r>
      <w:r w:rsidRPr="0047499B">
        <w:rPr>
          <w:rFonts w:ascii="Calibri" w:hAnsi="Calibri" w:cs="Times New Roman"/>
          <w:noProof/>
        </w:rPr>
        <w:t>(7) 3–10, http://www.ncbi.nlm.nih.gov/pubmed/26177041.</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Cohen, M J, 2012, “The future of automobile society: a socio-technical transitions perspective” </w:t>
      </w:r>
      <w:r w:rsidRPr="0047499B">
        <w:rPr>
          <w:rFonts w:ascii="Calibri" w:hAnsi="Calibri" w:cs="Times New Roman"/>
          <w:i/>
          <w:iCs/>
          <w:noProof/>
        </w:rPr>
        <w:t>Technology Analysis &amp; Strategic Management</w:t>
      </w:r>
      <w:r w:rsidRPr="0047499B">
        <w:rPr>
          <w:rFonts w:ascii="Calibri" w:hAnsi="Calibri" w:cs="Times New Roman"/>
          <w:noProof/>
        </w:rPr>
        <w:t xml:space="preserve"> </w:t>
      </w:r>
      <w:r w:rsidRPr="0047499B">
        <w:rPr>
          <w:rFonts w:ascii="Calibri" w:hAnsi="Calibri" w:cs="Times New Roman"/>
          <w:b/>
          <w:bCs/>
          <w:noProof/>
        </w:rPr>
        <w:t>24</w:t>
      </w:r>
      <w:r w:rsidRPr="0047499B">
        <w:rPr>
          <w:rFonts w:ascii="Calibri" w:hAnsi="Calibri" w:cs="Times New Roman"/>
          <w:noProof/>
        </w:rPr>
        <w:t>(4) 377–390, http://www.tandfonline.com/doi/abs/10.1080/09537325.2012.663962.</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Cooper, J, Ryley, T, and Smyth, A, 2001, “Contemporary lifestyles and the implications for sustainable development policy” </w:t>
      </w:r>
      <w:r w:rsidRPr="0047499B">
        <w:rPr>
          <w:rFonts w:ascii="Calibri" w:hAnsi="Calibri" w:cs="Times New Roman"/>
          <w:i/>
          <w:iCs/>
          <w:noProof/>
        </w:rPr>
        <w:t>Cities</w:t>
      </w:r>
      <w:r w:rsidRPr="0047499B">
        <w:rPr>
          <w:rFonts w:ascii="Calibri" w:hAnsi="Calibri" w:cs="Times New Roman"/>
          <w:noProof/>
        </w:rPr>
        <w:t xml:space="preserve"> </w:t>
      </w:r>
      <w:r w:rsidRPr="0047499B">
        <w:rPr>
          <w:rFonts w:ascii="Calibri" w:hAnsi="Calibri" w:cs="Times New Roman"/>
          <w:b/>
          <w:bCs/>
          <w:noProof/>
        </w:rPr>
        <w:t>18</w:t>
      </w:r>
      <w:r w:rsidRPr="0047499B">
        <w:rPr>
          <w:rFonts w:ascii="Calibri" w:hAnsi="Calibri" w:cs="Times New Roman"/>
          <w:noProof/>
        </w:rPr>
        <w:t>(2) 103–113, http://linkinghub.elsevier.com/retrieve/pii/S0264275100000627.</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Cornut, B and Madre, J L, 2017, “A longitudinal perspective on car ownership and use in relation with income inequalities in the Paris metropolitan area” </w:t>
      </w:r>
      <w:r w:rsidRPr="0047499B">
        <w:rPr>
          <w:rFonts w:ascii="Calibri" w:hAnsi="Calibri" w:cs="Times New Roman"/>
          <w:i/>
          <w:iCs/>
          <w:noProof/>
        </w:rPr>
        <w:t>Transport Reviews</w:t>
      </w:r>
      <w:r w:rsidRPr="0047499B">
        <w:rPr>
          <w:rFonts w:ascii="Calibri" w:hAnsi="Calibri" w:cs="Times New Roman"/>
          <w:noProof/>
        </w:rPr>
        <w:t xml:space="preserve"> </w:t>
      </w:r>
      <w:r w:rsidRPr="0047499B">
        <w:rPr>
          <w:rFonts w:ascii="Calibri" w:hAnsi="Calibri" w:cs="Times New Roman"/>
          <w:b/>
          <w:bCs/>
          <w:noProof/>
        </w:rPr>
        <w:t>37</w:t>
      </w:r>
      <w:r w:rsidRPr="0047499B">
        <w:rPr>
          <w:rFonts w:ascii="Calibri" w:hAnsi="Calibri" w:cs="Times New Roman"/>
          <w:noProof/>
        </w:rPr>
        <w:t>(2) 227–244.</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Delbosc, A and Currie, G, 2013, “Causes of Youth Licensing Decline: A Synthesis of Evidence” </w:t>
      </w:r>
      <w:r w:rsidRPr="0047499B">
        <w:rPr>
          <w:rFonts w:ascii="Calibri" w:hAnsi="Calibri" w:cs="Times New Roman"/>
          <w:i/>
          <w:iCs/>
          <w:noProof/>
        </w:rPr>
        <w:t>Transport Reviews</w:t>
      </w:r>
      <w:r w:rsidRPr="0047499B">
        <w:rPr>
          <w:rFonts w:ascii="Calibri" w:hAnsi="Calibri" w:cs="Times New Roman"/>
          <w:noProof/>
        </w:rPr>
        <w:t xml:space="preserve"> </w:t>
      </w:r>
      <w:r w:rsidRPr="0047499B">
        <w:rPr>
          <w:rFonts w:ascii="Calibri" w:hAnsi="Calibri" w:cs="Times New Roman"/>
          <w:b/>
          <w:bCs/>
          <w:noProof/>
        </w:rPr>
        <w:t>33</w:t>
      </w:r>
      <w:r w:rsidRPr="0047499B">
        <w:rPr>
          <w:rFonts w:ascii="Calibri" w:hAnsi="Calibri" w:cs="Times New Roman"/>
          <w:noProof/>
        </w:rPr>
        <w:t>(3) 271–290, http://www.tandfonline.com/doi/abs/10.1080/01441647.2013.801929.</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Dieleman, F M, Dijst, M, and Burghouwt, G, 2002, “Urban Form and Travel Behaviour: Micro-level Household Attributes and Residential Context” </w:t>
      </w:r>
      <w:r w:rsidRPr="0047499B">
        <w:rPr>
          <w:rFonts w:ascii="Calibri" w:hAnsi="Calibri" w:cs="Times New Roman"/>
          <w:i/>
          <w:iCs/>
          <w:noProof/>
        </w:rPr>
        <w:t>Urban Studies</w:t>
      </w:r>
      <w:r w:rsidRPr="0047499B">
        <w:rPr>
          <w:rFonts w:ascii="Calibri" w:hAnsi="Calibri" w:cs="Times New Roman"/>
          <w:noProof/>
        </w:rPr>
        <w:t xml:space="preserve"> </w:t>
      </w:r>
      <w:r w:rsidRPr="0047499B">
        <w:rPr>
          <w:rFonts w:ascii="Calibri" w:hAnsi="Calibri" w:cs="Times New Roman"/>
          <w:b/>
          <w:bCs/>
          <w:noProof/>
        </w:rPr>
        <w:t>39</w:t>
      </w:r>
      <w:r w:rsidRPr="0047499B">
        <w:rPr>
          <w:rFonts w:ascii="Calibri" w:hAnsi="Calibri" w:cs="Times New Roman"/>
          <w:noProof/>
        </w:rPr>
        <w:t>(3) 507–527, http://journals.sagepub.com/doi/10.1080/00420980220112801.</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Donegan, K S, Adamson, G, and Donegan, H A, 2007, “Indexing the contribution of household travel behaviour to sustainability” </w:t>
      </w:r>
      <w:r w:rsidRPr="0047499B">
        <w:rPr>
          <w:rFonts w:ascii="Calibri" w:hAnsi="Calibri" w:cs="Times New Roman"/>
          <w:i/>
          <w:iCs/>
          <w:noProof/>
        </w:rPr>
        <w:t>Journal of Transport Geography</w:t>
      </w:r>
      <w:r w:rsidRPr="0047499B">
        <w:rPr>
          <w:rFonts w:ascii="Calibri" w:hAnsi="Calibri" w:cs="Times New Roman"/>
          <w:noProof/>
        </w:rPr>
        <w:t xml:space="preserve"> </w:t>
      </w:r>
      <w:r w:rsidRPr="0047499B">
        <w:rPr>
          <w:rFonts w:ascii="Calibri" w:hAnsi="Calibri" w:cs="Times New Roman"/>
          <w:b/>
          <w:bCs/>
          <w:noProof/>
        </w:rPr>
        <w:t>15</w:t>
      </w:r>
      <w:r w:rsidRPr="0047499B">
        <w:rPr>
          <w:rFonts w:ascii="Calibri" w:hAnsi="Calibri" w:cs="Times New Roman"/>
          <w:noProof/>
        </w:rPr>
        <w:t>(4) 245–261, http://linkinghub.elsevier.com/retrieve/pii/S0966692306000895.</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Douglas, M J, Watkins, S J, Gorman, D R, and Higgins, M, 2011, “Are cars the new tobacco?” </w:t>
      </w:r>
      <w:r w:rsidRPr="0047499B">
        <w:rPr>
          <w:rFonts w:ascii="Calibri" w:hAnsi="Calibri" w:cs="Times New Roman"/>
          <w:i/>
          <w:iCs/>
          <w:noProof/>
        </w:rPr>
        <w:t>Journal of Public Health</w:t>
      </w:r>
      <w:r w:rsidRPr="0047499B">
        <w:rPr>
          <w:rFonts w:ascii="Calibri" w:hAnsi="Calibri" w:cs="Times New Roman"/>
          <w:noProof/>
        </w:rPr>
        <w:t xml:space="preserve"> </w:t>
      </w:r>
      <w:r w:rsidRPr="0047499B">
        <w:rPr>
          <w:rFonts w:ascii="Calibri" w:hAnsi="Calibri" w:cs="Times New Roman"/>
          <w:b/>
          <w:bCs/>
          <w:noProof/>
        </w:rPr>
        <w:t>33</w:t>
      </w:r>
      <w:r w:rsidRPr="0047499B">
        <w:rPr>
          <w:rFonts w:ascii="Calibri" w:hAnsi="Calibri" w:cs="Times New Roman"/>
          <w:noProof/>
        </w:rPr>
        <w:t>(2) 160–169, https://academic.oup.com/jpubhealth/article-lookup/doi/10.1093/pubmed/fdr032.</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Durkin, K, Toseeb, U, Pickles, A, Botting, N, and Conti-Ramsden, G, 2016, “Learning to drive in young adults with language impairment” </w:t>
      </w:r>
      <w:r w:rsidRPr="0047499B">
        <w:rPr>
          <w:rFonts w:ascii="Calibri" w:hAnsi="Calibri" w:cs="Times New Roman"/>
          <w:i/>
          <w:iCs/>
          <w:noProof/>
        </w:rPr>
        <w:t xml:space="preserve">Transportation Research Part F: Traffic </w:t>
      </w:r>
      <w:r w:rsidRPr="0047499B">
        <w:rPr>
          <w:rFonts w:ascii="Calibri" w:hAnsi="Calibri" w:cs="Times New Roman"/>
          <w:i/>
          <w:iCs/>
          <w:noProof/>
        </w:rPr>
        <w:lastRenderedPageBreak/>
        <w:t>Psychology and Behaviour</w:t>
      </w:r>
      <w:r w:rsidRPr="0047499B">
        <w:rPr>
          <w:rFonts w:ascii="Calibri" w:hAnsi="Calibri" w:cs="Times New Roman"/>
          <w:noProof/>
        </w:rPr>
        <w:t xml:space="preserve"> </w:t>
      </w:r>
      <w:r w:rsidRPr="0047499B">
        <w:rPr>
          <w:rFonts w:ascii="Calibri" w:hAnsi="Calibri" w:cs="Times New Roman"/>
          <w:b/>
          <w:bCs/>
          <w:noProof/>
        </w:rPr>
        <w:t>42</w:t>
      </w:r>
      <w:r w:rsidRPr="0047499B">
        <w:rPr>
          <w:rFonts w:ascii="Calibri" w:hAnsi="Calibri" w:cs="Times New Roman"/>
          <w:noProof/>
        </w:rPr>
        <w:t xml:space="preserve"> 195–204, http://linkinghub.elsevier.com/retrieve/pii/S136984781630208X.</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Edwards, R D and Mason, C N, 2014, “Spinning the wheels and rolling the dice: Life-cycle risks and benefits of bicycle commuting in the U.S.” </w:t>
      </w:r>
      <w:r w:rsidRPr="0047499B">
        <w:rPr>
          <w:rFonts w:ascii="Calibri" w:hAnsi="Calibri" w:cs="Times New Roman"/>
          <w:i/>
          <w:iCs/>
          <w:noProof/>
        </w:rPr>
        <w:t>Preventive Medicine</w:t>
      </w:r>
      <w:r w:rsidRPr="0047499B">
        <w:rPr>
          <w:rFonts w:ascii="Calibri" w:hAnsi="Calibri" w:cs="Times New Roman"/>
          <w:noProof/>
        </w:rPr>
        <w:t xml:space="preserve"> </w:t>
      </w:r>
      <w:r w:rsidRPr="0047499B">
        <w:rPr>
          <w:rFonts w:ascii="Calibri" w:hAnsi="Calibri" w:cs="Times New Roman"/>
          <w:b/>
          <w:bCs/>
          <w:noProof/>
        </w:rPr>
        <w:t>64</w:t>
      </w:r>
      <w:r w:rsidRPr="0047499B">
        <w:rPr>
          <w:rFonts w:ascii="Calibri" w:hAnsi="Calibri" w:cs="Times New Roman"/>
          <w:noProof/>
        </w:rPr>
        <w:t xml:space="preserve"> 8–13, http://linkinghub.elsevier.com/retrieve/pii/S0091743514001091.</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Efthymiou, D, Antoniou, C, and Waddell, P, 2013, “Factors affecting the adoption of vehicle sharing systems by young drivers” </w:t>
      </w:r>
      <w:r w:rsidRPr="0047499B">
        <w:rPr>
          <w:rFonts w:ascii="Calibri" w:hAnsi="Calibri" w:cs="Times New Roman"/>
          <w:i/>
          <w:iCs/>
          <w:noProof/>
        </w:rPr>
        <w:t>Transport Policy</w:t>
      </w:r>
      <w:r w:rsidRPr="0047499B">
        <w:rPr>
          <w:rFonts w:ascii="Calibri" w:hAnsi="Calibri" w:cs="Times New Roman"/>
          <w:noProof/>
        </w:rPr>
        <w:t xml:space="preserve"> </w:t>
      </w:r>
      <w:r w:rsidRPr="0047499B">
        <w:rPr>
          <w:rFonts w:ascii="Calibri" w:hAnsi="Calibri" w:cs="Times New Roman"/>
          <w:b/>
          <w:bCs/>
          <w:noProof/>
        </w:rPr>
        <w:t>29</w:t>
      </w:r>
      <w:r w:rsidRPr="0047499B">
        <w:rPr>
          <w:rFonts w:ascii="Calibri" w:hAnsi="Calibri" w:cs="Times New Roman"/>
          <w:noProof/>
        </w:rPr>
        <w:t xml:space="preserve"> 64–73, http://linkinghub.elsevier.com/retrieve/pii/S0967070X13000607.</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Ellaway, A, Macdonald, L, and Kearns, A, 2016, “Are housing tenure and car access still associated with health? A repeat cross-sectional study of UK adults over a 13-year period” </w:t>
      </w:r>
      <w:r w:rsidRPr="0047499B">
        <w:rPr>
          <w:rFonts w:ascii="Calibri" w:hAnsi="Calibri" w:cs="Times New Roman"/>
          <w:i/>
          <w:iCs/>
          <w:noProof/>
        </w:rPr>
        <w:t>BMJ Open</w:t>
      </w:r>
      <w:r w:rsidRPr="0047499B">
        <w:rPr>
          <w:rFonts w:ascii="Calibri" w:hAnsi="Calibri" w:cs="Times New Roman"/>
          <w:noProof/>
        </w:rPr>
        <w:t xml:space="preserve"> </w:t>
      </w:r>
      <w:r w:rsidRPr="0047499B">
        <w:rPr>
          <w:rFonts w:ascii="Calibri" w:hAnsi="Calibri" w:cs="Times New Roman"/>
          <w:b/>
          <w:bCs/>
          <w:noProof/>
        </w:rPr>
        <w:t>6</w:t>
      </w:r>
      <w:r w:rsidRPr="0047499B">
        <w:rPr>
          <w:rFonts w:ascii="Calibri" w:hAnsi="Calibri" w:cs="Times New Roman"/>
          <w:noProof/>
        </w:rPr>
        <w:t>(11) e012268, http://bmjopen.bmj.com/lookup/doi/10.1136/bmjopen-2016-012268.</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Fatmi, M R and Habib, M A, 2016, “Life-Oriented Approach of Modeling Commute Mode Loyalty and Transition Behavior” </w:t>
      </w:r>
      <w:r w:rsidRPr="0047499B">
        <w:rPr>
          <w:rFonts w:ascii="Calibri" w:hAnsi="Calibri" w:cs="Times New Roman"/>
          <w:i/>
          <w:iCs/>
          <w:noProof/>
        </w:rPr>
        <w:t>Transportation Research Record: Journal of the Transportation Research Board</w:t>
      </w:r>
      <w:r w:rsidRPr="0047499B">
        <w:rPr>
          <w:rFonts w:ascii="Calibri" w:hAnsi="Calibri" w:cs="Times New Roman"/>
          <w:noProof/>
        </w:rPr>
        <w:t xml:space="preserve"> </w:t>
      </w:r>
      <w:r w:rsidRPr="0047499B">
        <w:rPr>
          <w:rFonts w:ascii="Calibri" w:hAnsi="Calibri" w:cs="Times New Roman"/>
          <w:b/>
          <w:bCs/>
          <w:noProof/>
        </w:rPr>
        <w:t>2565</w:t>
      </w:r>
      <w:r w:rsidRPr="0047499B">
        <w:rPr>
          <w:rFonts w:ascii="Calibri" w:hAnsi="Calibri" w:cs="Times New Roman"/>
          <w:noProof/>
        </w:rPr>
        <w:t>(2565) 37–47, http://trrjournalonline.trb.org/doi/10.3141/2565-05.</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Feng, J, Dijst, M, Prillwitz, J, and Wissink, B, 2013, “Travel Time and Distance in International Perspective: A Comparison between Nanjing (China) and the Randstad (The Netherlands)” </w:t>
      </w:r>
      <w:r w:rsidRPr="0047499B">
        <w:rPr>
          <w:rFonts w:ascii="Calibri" w:hAnsi="Calibri" w:cs="Times New Roman"/>
          <w:i/>
          <w:iCs/>
          <w:noProof/>
        </w:rPr>
        <w:t>Urban Studies</w:t>
      </w:r>
      <w:r w:rsidRPr="0047499B">
        <w:rPr>
          <w:rFonts w:ascii="Calibri" w:hAnsi="Calibri" w:cs="Times New Roman"/>
          <w:noProof/>
        </w:rPr>
        <w:t xml:space="preserve"> </w:t>
      </w:r>
      <w:r w:rsidRPr="0047499B">
        <w:rPr>
          <w:rFonts w:ascii="Calibri" w:hAnsi="Calibri" w:cs="Times New Roman"/>
          <w:b/>
          <w:bCs/>
          <w:noProof/>
        </w:rPr>
        <w:t>50</w:t>
      </w:r>
      <w:r w:rsidRPr="0047499B">
        <w:rPr>
          <w:rFonts w:ascii="Calibri" w:hAnsi="Calibri" w:cs="Times New Roman"/>
          <w:noProof/>
        </w:rPr>
        <w:t>(14) 2993–3010, http://journals.sagepub.com/doi/10.1177/0042098013482504.</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Figueroa, M J, Nielsen, T A S, and Siren, A, 2014, “Comparing urban form correlations of the travel patterns of older and younger adults” </w:t>
      </w:r>
      <w:r w:rsidRPr="0047499B">
        <w:rPr>
          <w:rFonts w:ascii="Calibri" w:hAnsi="Calibri" w:cs="Times New Roman"/>
          <w:i/>
          <w:iCs/>
          <w:noProof/>
        </w:rPr>
        <w:t>Transport Policy</w:t>
      </w:r>
      <w:r w:rsidRPr="0047499B">
        <w:rPr>
          <w:rFonts w:ascii="Calibri" w:hAnsi="Calibri" w:cs="Times New Roman"/>
          <w:noProof/>
        </w:rPr>
        <w:t xml:space="preserve"> </w:t>
      </w:r>
      <w:r w:rsidRPr="0047499B">
        <w:rPr>
          <w:rFonts w:ascii="Calibri" w:hAnsi="Calibri" w:cs="Times New Roman"/>
          <w:b/>
          <w:bCs/>
          <w:noProof/>
        </w:rPr>
        <w:t>35</w:t>
      </w:r>
      <w:r w:rsidRPr="0047499B">
        <w:rPr>
          <w:rFonts w:ascii="Calibri" w:hAnsi="Calibri" w:cs="Times New Roman"/>
          <w:noProof/>
        </w:rPr>
        <w:t xml:space="preserve"> 10–20, http://linkinghub.elsevier.com/retrieve/pii/S0967070X14001061.</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Findlay, A, McCollum, D, Coulter, R, and Gayle, V, 2015, “New Mobilities Across the Life Course: a Framework for Analysing Demographically Linked Drivers of Migration” </w:t>
      </w:r>
      <w:r w:rsidRPr="0047499B">
        <w:rPr>
          <w:rFonts w:ascii="Calibri" w:hAnsi="Calibri" w:cs="Times New Roman"/>
          <w:i/>
          <w:iCs/>
          <w:noProof/>
        </w:rPr>
        <w:t>Population, Space and Place</w:t>
      </w:r>
      <w:r w:rsidRPr="0047499B">
        <w:rPr>
          <w:rFonts w:ascii="Calibri" w:hAnsi="Calibri" w:cs="Times New Roman"/>
          <w:noProof/>
        </w:rPr>
        <w:t xml:space="preserve"> </w:t>
      </w:r>
      <w:r w:rsidRPr="0047499B">
        <w:rPr>
          <w:rFonts w:ascii="Calibri" w:hAnsi="Calibri" w:cs="Times New Roman"/>
          <w:b/>
          <w:bCs/>
          <w:noProof/>
        </w:rPr>
        <w:t>21</w:t>
      </w:r>
      <w:r w:rsidRPr="0047499B">
        <w:rPr>
          <w:rFonts w:ascii="Calibri" w:hAnsi="Calibri" w:cs="Times New Roman"/>
          <w:noProof/>
        </w:rPr>
        <w:t>(4) 390–402, http://doi.wiley.com/10.1002/psp.1956.</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Firnkorn, J and Müller, M, 2012, “Selling Mobility instead of Cars: New Business Strategies of Automakers and the Impact on Private Vehicle Holding” </w:t>
      </w:r>
      <w:r w:rsidRPr="0047499B">
        <w:rPr>
          <w:rFonts w:ascii="Calibri" w:hAnsi="Calibri" w:cs="Times New Roman"/>
          <w:i/>
          <w:iCs/>
          <w:noProof/>
        </w:rPr>
        <w:t>Business Strategy and the Environment</w:t>
      </w:r>
      <w:r w:rsidRPr="0047499B">
        <w:rPr>
          <w:rFonts w:ascii="Calibri" w:hAnsi="Calibri" w:cs="Times New Roman"/>
          <w:noProof/>
        </w:rPr>
        <w:t xml:space="preserve"> </w:t>
      </w:r>
      <w:r w:rsidRPr="0047499B">
        <w:rPr>
          <w:rFonts w:ascii="Calibri" w:hAnsi="Calibri" w:cs="Times New Roman"/>
          <w:b/>
          <w:bCs/>
          <w:noProof/>
        </w:rPr>
        <w:t>21</w:t>
      </w:r>
      <w:r w:rsidRPr="0047499B">
        <w:rPr>
          <w:rFonts w:ascii="Calibri" w:hAnsi="Calibri" w:cs="Times New Roman"/>
          <w:noProof/>
        </w:rPr>
        <w:t>(4) 264–280, http://doi.wiley.com/10.1002/bse.738.</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Flint, E, Cummins, S, and Sacker, A, 2014, “Associations between active commuting, body fat, and body mass index: population based, cross sectional study in the United Kingdom” </w:t>
      </w:r>
      <w:r w:rsidRPr="0047499B">
        <w:rPr>
          <w:rFonts w:ascii="Calibri" w:hAnsi="Calibri" w:cs="Times New Roman"/>
          <w:i/>
          <w:iCs/>
          <w:noProof/>
        </w:rPr>
        <w:t>BMJ</w:t>
      </w:r>
      <w:r w:rsidRPr="0047499B">
        <w:rPr>
          <w:rFonts w:ascii="Calibri" w:hAnsi="Calibri" w:cs="Times New Roman"/>
          <w:noProof/>
        </w:rPr>
        <w:t xml:space="preserve"> </w:t>
      </w:r>
      <w:r w:rsidRPr="0047499B">
        <w:rPr>
          <w:rFonts w:ascii="Calibri" w:hAnsi="Calibri" w:cs="Times New Roman"/>
          <w:b/>
          <w:bCs/>
          <w:noProof/>
        </w:rPr>
        <w:t>349</w:t>
      </w:r>
      <w:r w:rsidRPr="0047499B">
        <w:rPr>
          <w:rFonts w:ascii="Calibri" w:hAnsi="Calibri" w:cs="Times New Roman"/>
          <w:noProof/>
        </w:rPr>
        <w:t>(aug19 13) g4887–g4887, http://www.bmj.com/cgi/doi/10.1136/bmj.g4887.</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Garceau, T J, Atkinson-Palombo, C, and Garrick, N, 2015, “Peak Car Travel in the United States” </w:t>
      </w:r>
      <w:r w:rsidRPr="0047499B">
        <w:rPr>
          <w:rFonts w:ascii="Calibri" w:hAnsi="Calibri" w:cs="Times New Roman"/>
          <w:i/>
          <w:iCs/>
          <w:noProof/>
        </w:rPr>
        <w:t>Transportation Research Record: Journal of the Transportation Research Board</w:t>
      </w:r>
      <w:r w:rsidRPr="0047499B">
        <w:rPr>
          <w:rFonts w:ascii="Calibri" w:hAnsi="Calibri" w:cs="Times New Roman"/>
          <w:noProof/>
        </w:rPr>
        <w:t xml:space="preserve"> </w:t>
      </w:r>
      <w:r w:rsidRPr="0047499B">
        <w:rPr>
          <w:rFonts w:ascii="Calibri" w:hAnsi="Calibri" w:cs="Times New Roman"/>
          <w:b/>
          <w:bCs/>
          <w:noProof/>
        </w:rPr>
        <w:t>2531</w:t>
      </w:r>
      <w:r w:rsidRPr="0047499B">
        <w:rPr>
          <w:rFonts w:ascii="Calibri" w:hAnsi="Calibri" w:cs="Times New Roman"/>
          <w:noProof/>
        </w:rPr>
        <w:t>(2531) 36–44, http://trrjournalonline.trb.org/doi/10.3141/2531-05.</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Garikapati, V M, Pendyala, R M, Morris, E A, Mokhtarian, P L, and McDonald, N, 2016, “Activity patterns, time use, and travel of millennials: a generation in transition?” </w:t>
      </w:r>
      <w:r w:rsidRPr="0047499B">
        <w:rPr>
          <w:rFonts w:ascii="Calibri" w:hAnsi="Calibri" w:cs="Times New Roman"/>
          <w:i/>
          <w:iCs/>
          <w:noProof/>
        </w:rPr>
        <w:t>Transport Reviews</w:t>
      </w:r>
      <w:r w:rsidRPr="0047499B">
        <w:rPr>
          <w:rFonts w:ascii="Calibri" w:hAnsi="Calibri" w:cs="Times New Roman"/>
          <w:noProof/>
        </w:rPr>
        <w:t xml:space="preserve"> </w:t>
      </w:r>
      <w:r w:rsidRPr="0047499B">
        <w:rPr>
          <w:rFonts w:ascii="Calibri" w:hAnsi="Calibri" w:cs="Times New Roman"/>
          <w:b/>
          <w:bCs/>
          <w:noProof/>
        </w:rPr>
        <w:t>36</w:t>
      </w:r>
      <w:r w:rsidRPr="0047499B">
        <w:rPr>
          <w:rFonts w:ascii="Calibri" w:hAnsi="Calibri" w:cs="Times New Roman"/>
          <w:noProof/>
        </w:rPr>
        <w:t>(5) 558–584, http://www.tandfonline.com/doi/full/10.1080/01441647.2016.1197337.</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Gerike, R, de Nazelle, A, Nieuwenhuijsen, M, Panis, L I, Anaya, E, Avila-Palencia, I, Boschetti, F, Brand, C, Cole-Hunter, T, Dons, E, Eriksson, U, Gaupp-Berghausen, M, Kahlmeier, S, Laeremans, M, Mueller, N, Orjuela, J P, Racioppi, F, Raser, E, Rojas-Rueda, D, Schweizer, C, et al., 2016, “Physical Activity through Sustainable Transport Approaches (PASTA): a study protocol for a multicentre project” </w:t>
      </w:r>
      <w:r w:rsidRPr="0047499B">
        <w:rPr>
          <w:rFonts w:ascii="Calibri" w:hAnsi="Calibri" w:cs="Times New Roman"/>
          <w:i/>
          <w:iCs/>
          <w:noProof/>
        </w:rPr>
        <w:t>BMJ Open</w:t>
      </w:r>
      <w:r w:rsidRPr="0047499B">
        <w:rPr>
          <w:rFonts w:ascii="Calibri" w:hAnsi="Calibri" w:cs="Times New Roman"/>
          <w:noProof/>
        </w:rPr>
        <w:t xml:space="preserve"> </w:t>
      </w:r>
      <w:r w:rsidRPr="0047499B">
        <w:rPr>
          <w:rFonts w:ascii="Calibri" w:hAnsi="Calibri" w:cs="Times New Roman"/>
          <w:b/>
          <w:bCs/>
          <w:noProof/>
        </w:rPr>
        <w:t>6</w:t>
      </w:r>
      <w:r w:rsidRPr="0047499B">
        <w:rPr>
          <w:rFonts w:ascii="Calibri" w:hAnsi="Calibri" w:cs="Times New Roman"/>
          <w:noProof/>
        </w:rPr>
        <w:t>(1) e009924, http://bmjopen.bmj.com/lookup/doi/10.1136/bmjopen-2015-009924.</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Giles-Corti, B, Vernez-Moudon, A, Reis, R, Turrell, G, Dannenberg, A L, Badland, H, Foster, S, </w:t>
      </w:r>
      <w:r w:rsidRPr="0047499B">
        <w:rPr>
          <w:rFonts w:ascii="Calibri" w:hAnsi="Calibri" w:cs="Times New Roman"/>
          <w:noProof/>
        </w:rPr>
        <w:lastRenderedPageBreak/>
        <w:t xml:space="preserve">Lowe, M, Sallis, J F, Stevenson, M, and Owen, N, 2016, “City planning and population health: a global challenge” </w:t>
      </w:r>
      <w:r w:rsidRPr="0047499B">
        <w:rPr>
          <w:rFonts w:ascii="Calibri" w:hAnsi="Calibri" w:cs="Times New Roman"/>
          <w:i/>
          <w:iCs/>
          <w:noProof/>
        </w:rPr>
        <w:t>The Lancet</w:t>
      </w:r>
      <w:r w:rsidRPr="0047499B">
        <w:rPr>
          <w:rFonts w:ascii="Calibri" w:hAnsi="Calibri" w:cs="Times New Roman"/>
          <w:noProof/>
        </w:rPr>
        <w:t xml:space="preserve"> </w:t>
      </w:r>
      <w:r w:rsidRPr="0047499B">
        <w:rPr>
          <w:rFonts w:ascii="Calibri" w:hAnsi="Calibri" w:cs="Times New Roman"/>
          <w:b/>
          <w:bCs/>
          <w:noProof/>
        </w:rPr>
        <w:t>388</w:t>
      </w:r>
      <w:r w:rsidRPr="0047499B">
        <w:rPr>
          <w:rFonts w:ascii="Calibri" w:hAnsi="Calibri" w:cs="Times New Roman"/>
          <w:noProof/>
        </w:rPr>
        <w:t>(10062) 2912–2924, http://linkinghub.elsevier.com/retrieve/pii/S0140673616300666.</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Goodman, A, 2013, “Walking, Cycling and Driving to Work in the English and Welsh 2011 Census: Trends, Socio-Economic Patterning and Relevance to Travel Behaviour in General” </w:t>
      </w:r>
      <w:r w:rsidRPr="0047499B">
        <w:rPr>
          <w:rFonts w:ascii="Calibri" w:hAnsi="Calibri" w:cs="Times New Roman"/>
          <w:i/>
          <w:iCs/>
          <w:noProof/>
        </w:rPr>
        <w:t>PLoS ONE</w:t>
      </w:r>
      <w:r w:rsidRPr="0047499B">
        <w:rPr>
          <w:rFonts w:ascii="Calibri" w:hAnsi="Calibri" w:cs="Times New Roman"/>
          <w:noProof/>
        </w:rPr>
        <w:t xml:space="preserve"> </w:t>
      </w:r>
      <w:r w:rsidRPr="0047499B">
        <w:rPr>
          <w:rFonts w:ascii="Calibri" w:hAnsi="Calibri" w:cs="Times New Roman"/>
          <w:b/>
          <w:bCs/>
          <w:noProof/>
        </w:rPr>
        <w:t>8</w:t>
      </w:r>
      <w:r w:rsidRPr="0047499B">
        <w:rPr>
          <w:rFonts w:ascii="Calibri" w:hAnsi="Calibri" w:cs="Times New Roman"/>
          <w:noProof/>
        </w:rPr>
        <w:t>(8) e71790, http://dx.plos.org/10.1371/journal.pone.0071790.</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Goodwin, P and Van Dender, K, 2013, “‘Peak Car’ — Themes and Issues” </w:t>
      </w:r>
      <w:r w:rsidRPr="0047499B">
        <w:rPr>
          <w:rFonts w:ascii="Calibri" w:hAnsi="Calibri" w:cs="Times New Roman"/>
          <w:i/>
          <w:iCs/>
          <w:noProof/>
        </w:rPr>
        <w:t>Transport Reviews</w:t>
      </w:r>
      <w:r w:rsidRPr="0047499B">
        <w:rPr>
          <w:rFonts w:ascii="Calibri" w:hAnsi="Calibri" w:cs="Times New Roman"/>
          <w:noProof/>
        </w:rPr>
        <w:t xml:space="preserve"> </w:t>
      </w:r>
      <w:r w:rsidRPr="0047499B">
        <w:rPr>
          <w:rFonts w:ascii="Calibri" w:hAnsi="Calibri" w:cs="Times New Roman"/>
          <w:b/>
          <w:bCs/>
          <w:noProof/>
        </w:rPr>
        <w:t>33</w:t>
      </w:r>
      <w:r w:rsidRPr="0047499B">
        <w:rPr>
          <w:rFonts w:ascii="Calibri" w:hAnsi="Calibri" w:cs="Times New Roman"/>
          <w:noProof/>
        </w:rPr>
        <w:t>(3) 243–254, http://www.tandfonline.com/doi/abs/10.1080/01441647.2013.804133.</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Gössling, S and Cohen, S, 2014, “Why sustainable transport policies will fail: EU climate policy in the light of transport taboos” </w:t>
      </w:r>
      <w:r w:rsidRPr="0047499B">
        <w:rPr>
          <w:rFonts w:ascii="Calibri" w:hAnsi="Calibri" w:cs="Times New Roman"/>
          <w:i/>
          <w:iCs/>
          <w:noProof/>
        </w:rPr>
        <w:t>Journal of Transport Geography</w:t>
      </w:r>
      <w:r w:rsidRPr="0047499B">
        <w:rPr>
          <w:rFonts w:ascii="Calibri" w:hAnsi="Calibri" w:cs="Times New Roman"/>
          <w:noProof/>
        </w:rPr>
        <w:t xml:space="preserve"> </w:t>
      </w:r>
      <w:r w:rsidRPr="0047499B">
        <w:rPr>
          <w:rFonts w:ascii="Calibri" w:hAnsi="Calibri" w:cs="Times New Roman"/>
          <w:b/>
          <w:bCs/>
          <w:noProof/>
        </w:rPr>
        <w:t>39</w:t>
      </w:r>
      <w:r w:rsidRPr="0047499B">
        <w:rPr>
          <w:rFonts w:ascii="Calibri" w:hAnsi="Calibri" w:cs="Times New Roman"/>
          <w:noProof/>
        </w:rPr>
        <w:t xml:space="preserve"> 197–207, http://linkinghub.elsevier.com/retrieve/pii/S0966692314001586.</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Grimsrud, M and El-Geneidy, A, 2014, “Transit to eternal youth: lifecycle and generational trends in Greater Montreal public transport mode share” </w:t>
      </w:r>
      <w:r w:rsidRPr="0047499B">
        <w:rPr>
          <w:rFonts w:ascii="Calibri" w:hAnsi="Calibri" w:cs="Times New Roman"/>
          <w:i/>
          <w:iCs/>
          <w:noProof/>
        </w:rPr>
        <w:t>Transportation</w:t>
      </w:r>
      <w:r w:rsidRPr="0047499B">
        <w:rPr>
          <w:rFonts w:ascii="Calibri" w:hAnsi="Calibri" w:cs="Times New Roman"/>
          <w:noProof/>
        </w:rPr>
        <w:t xml:space="preserve"> </w:t>
      </w:r>
      <w:r w:rsidRPr="0047499B">
        <w:rPr>
          <w:rFonts w:ascii="Calibri" w:hAnsi="Calibri" w:cs="Times New Roman"/>
          <w:b/>
          <w:bCs/>
          <w:noProof/>
        </w:rPr>
        <w:t>41</w:t>
      </w:r>
      <w:r w:rsidRPr="0047499B">
        <w:rPr>
          <w:rFonts w:ascii="Calibri" w:hAnsi="Calibri" w:cs="Times New Roman"/>
          <w:noProof/>
        </w:rPr>
        <w:t>(1) 1–19, http://link.springer.com/10.1007/s11116-013-9454-9.</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Groffen, D A, Koster, A, Bosma, H, van den Akker, M, Aspelund, T, Siggeirsdóttir, K, Kempen, G I, van Eijk, J T, Eiriksdottir, G, Jónsson, P V, Launer, L J, Gudnason, V, and Harris, T B, 2013, “Socioeconomic factors from midlife predict mobility limitation and depressed mood three decades later; Findings from the AGES-Reykjavik Study” </w:t>
      </w:r>
      <w:r w:rsidRPr="0047499B">
        <w:rPr>
          <w:rFonts w:ascii="Calibri" w:hAnsi="Calibri" w:cs="Times New Roman"/>
          <w:i/>
          <w:iCs/>
          <w:noProof/>
        </w:rPr>
        <w:t>BMC Public Health</w:t>
      </w:r>
      <w:r w:rsidRPr="0047499B">
        <w:rPr>
          <w:rFonts w:ascii="Calibri" w:hAnsi="Calibri" w:cs="Times New Roman"/>
          <w:noProof/>
        </w:rPr>
        <w:t xml:space="preserve"> </w:t>
      </w:r>
      <w:r w:rsidRPr="0047499B">
        <w:rPr>
          <w:rFonts w:ascii="Calibri" w:hAnsi="Calibri" w:cs="Times New Roman"/>
          <w:b/>
          <w:bCs/>
          <w:noProof/>
        </w:rPr>
        <w:t>13</w:t>
      </w:r>
      <w:r w:rsidRPr="0047499B">
        <w:rPr>
          <w:rFonts w:ascii="Calibri" w:hAnsi="Calibri" w:cs="Times New Roman"/>
          <w:noProof/>
        </w:rPr>
        <w:t>(1) 101, http://bmcpublichealth.biomedcentral.com/articles/10.1186/1471-2458-13-101.</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Hamari, J, Sjöklint, M, and Ukkonen, A, 2016, “The sharing economy: Why people participate in collaborative consumption” </w:t>
      </w:r>
      <w:r w:rsidRPr="0047499B">
        <w:rPr>
          <w:rFonts w:ascii="Calibri" w:hAnsi="Calibri" w:cs="Times New Roman"/>
          <w:i/>
          <w:iCs/>
          <w:noProof/>
        </w:rPr>
        <w:t>Journal of the Association for Information Science and Technology</w:t>
      </w:r>
      <w:r w:rsidRPr="0047499B">
        <w:rPr>
          <w:rFonts w:ascii="Calibri" w:hAnsi="Calibri" w:cs="Times New Roman"/>
          <w:noProof/>
        </w:rPr>
        <w:t xml:space="preserve"> </w:t>
      </w:r>
      <w:r w:rsidRPr="0047499B">
        <w:rPr>
          <w:rFonts w:ascii="Calibri" w:hAnsi="Calibri" w:cs="Times New Roman"/>
          <w:b/>
          <w:bCs/>
          <w:noProof/>
        </w:rPr>
        <w:t>67</w:t>
      </w:r>
      <w:r w:rsidRPr="0047499B">
        <w:rPr>
          <w:rFonts w:ascii="Calibri" w:hAnsi="Calibri" w:cs="Times New Roman"/>
          <w:noProof/>
        </w:rPr>
        <w:t>(9) 2047–2059, http://doi.wiley.com/10.1002/asi.23552.</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Harman, R, 1993, “Railway privatization: Does it bring new opportunities?” </w:t>
      </w:r>
      <w:r w:rsidRPr="0047499B">
        <w:rPr>
          <w:rFonts w:ascii="Calibri" w:hAnsi="Calibri" w:cs="Times New Roman"/>
          <w:i/>
          <w:iCs/>
          <w:noProof/>
        </w:rPr>
        <w:t>Public Money &amp; Management</w:t>
      </w:r>
      <w:r w:rsidRPr="0047499B">
        <w:rPr>
          <w:rFonts w:ascii="Calibri" w:hAnsi="Calibri" w:cs="Times New Roman"/>
          <w:noProof/>
        </w:rPr>
        <w:t xml:space="preserve"> </w:t>
      </w:r>
      <w:r w:rsidRPr="0047499B">
        <w:rPr>
          <w:rFonts w:ascii="Calibri" w:hAnsi="Calibri" w:cs="Times New Roman"/>
          <w:b/>
          <w:bCs/>
          <w:noProof/>
        </w:rPr>
        <w:t>13</w:t>
      </w:r>
      <w:r w:rsidRPr="0047499B">
        <w:rPr>
          <w:rFonts w:ascii="Calibri" w:hAnsi="Calibri" w:cs="Times New Roman"/>
          <w:noProof/>
        </w:rPr>
        <w:t>(1) 19–25, http://www.tandfonline.com/doi/abs/10.1080/09540969309387744.</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Harms, L, Bertolini, L, and te Brömmelstroet, M, 2014, “Spatial and social variations in cycling patterns in a mature cycling country exploring differences and trends” </w:t>
      </w:r>
      <w:r w:rsidRPr="0047499B">
        <w:rPr>
          <w:rFonts w:ascii="Calibri" w:hAnsi="Calibri" w:cs="Times New Roman"/>
          <w:i/>
          <w:iCs/>
          <w:noProof/>
        </w:rPr>
        <w:t>Journal of Transport &amp; Health</w:t>
      </w:r>
      <w:r w:rsidRPr="0047499B">
        <w:rPr>
          <w:rFonts w:ascii="Calibri" w:hAnsi="Calibri" w:cs="Times New Roman"/>
          <w:noProof/>
        </w:rPr>
        <w:t xml:space="preserve"> </w:t>
      </w:r>
      <w:r w:rsidRPr="0047499B">
        <w:rPr>
          <w:rFonts w:ascii="Calibri" w:hAnsi="Calibri" w:cs="Times New Roman"/>
          <w:b/>
          <w:bCs/>
          <w:noProof/>
        </w:rPr>
        <w:t>1</w:t>
      </w:r>
      <w:r w:rsidRPr="0047499B">
        <w:rPr>
          <w:rFonts w:ascii="Calibri" w:hAnsi="Calibri" w:cs="Times New Roman"/>
          <w:noProof/>
        </w:rPr>
        <w:t>(4) 232–242, http://linkinghub.elsevier.com/retrieve/pii/S2214140514000802.</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Headicar, P, 2013, “The Changing Spatial Distribution of the Population in England: Its Nature and Significance for ‘Peak Car’” </w:t>
      </w:r>
      <w:r w:rsidRPr="0047499B">
        <w:rPr>
          <w:rFonts w:ascii="Calibri" w:hAnsi="Calibri" w:cs="Times New Roman"/>
          <w:i/>
          <w:iCs/>
          <w:noProof/>
        </w:rPr>
        <w:t>Transport Reviews</w:t>
      </w:r>
      <w:r w:rsidRPr="0047499B">
        <w:rPr>
          <w:rFonts w:ascii="Calibri" w:hAnsi="Calibri" w:cs="Times New Roman"/>
          <w:noProof/>
        </w:rPr>
        <w:t xml:space="preserve"> </w:t>
      </w:r>
      <w:r w:rsidRPr="0047499B">
        <w:rPr>
          <w:rFonts w:ascii="Calibri" w:hAnsi="Calibri" w:cs="Times New Roman"/>
          <w:b/>
          <w:bCs/>
          <w:noProof/>
        </w:rPr>
        <w:t>33</w:t>
      </w:r>
      <w:r w:rsidRPr="0047499B">
        <w:rPr>
          <w:rFonts w:ascii="Calibri" w:hAnsi="Calibri" w:cs="Times New Roman"/>
          <w:noProof/>
        </w:rPr>
        <w:t>(3) 310–324, http://www.tandfonline.com/doi/abs/10.1080/01441647.2013.802751.</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Hopkins, D, 2016, “Can environmental awareness explain declining preference for car-based mobility amongst generation Y? A qualitative examination of learn to drive behaviours” </w:t>
      </w:r>
      <w:r w:rsidRPr="0047499B">
        <w:rPr>
          <w:rFonts w:ascii="Calibri" w:hAnsi="Calibri" w:cs="Times New Roman"/>
          <w:i/>
          <w:iCs/>
          <w:noProof/>
        </w:rPr>
        <w:t>Transportation Research Part A: Policy and Practice</w:t>
      </w:r>
      <w:r w:rsidRPr="0047499B">
        <w:rPr>
          <w:rFonts w:ascii="Calibri" w:hAnsi="Calibri" w:cs="Times New Roman"/>
          <w:noProof/>
        </w:rPr>
        <w:t xml:space="preserve"> </w:t>
      </w:r>
      <w:r w:rsidRPr="0047499B">
        <w:rPr>
          <w:rFonts w:ascii="Calibri" w:hAnsi="Calibri" w:cs="Times New Roman"/>
          <w:b/>
          <w:bCs/>
          <w:noProof/>
        </w:rPr>
        <w:t>94</w:t>
      </w:r>
      <w:r w:rsidRPr="0047499B">
        <w:rPr>
          <w:rFonts w:ascii="Calibri" w:hAnsi="Calibri" w:cs="Times New Roman"/>
          <w:noProof/>
        </w:rPr>
        <w:t xml:space="preserve"> 149–163, http://linkinghub.elsevier.com/retrieve/pii/S0965856415303323.</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Howard, E, 1898 </w:t>
      </w:r>
      <w:r w:rsidRPr="0047499B">
        <w:rPr>
          <w:rFonts w:ascii="Calibri" w:hAnsi="Calibri" w:cs="Times New Roman"/>
          <w:i/>
          <w:iCs/>
          <w:noProof/>
        </w:rPr>
        <w:t>Garden Cities of To-morrow</w:t>
      </w:r>
      <w:r w:rsidRPr="0047499B">
        <w:rPr>
          <w:rFonts w:ascii="Calibri" w:hAnsi="Calibri" w:cs="Times New Roman"/>
          <w:noProof/>
        </w:rPr>
        <w:t xml:space="preserve"> S. Sonnenc (London), http://en.wikipedia.org/wiki/Garden_Cities_of_To-morrow.</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Huby, M and Burkitt, N, 2000, “Is the New Deal for Transport really better for everyone? The social policy implications of the UK 1998 White Paper on transport” </w:t>
      </w:r>
      <w:r w:rsidRPr="0047499B">
        <w:rPr>
          <w:rFonts w:ascii="Calibri" w:hAnsi="Calibri" w:cs="Times New Roman"/>
          <w:i/>
          <w:iCs/>
          <w:noProof/>
        </w:rPr>
        <w:t>Environment and Planning C: Government and Policy</w:t>
      </w:r>
      <w:r w:rsidRPr="0047499B">
        <w:rPr>
          <w:rFonts w:ascii="Calibri" w:hAnsi="Calibri" w:cs="Times New Roman"/>
          <w:noProof/>
        </w:rPr>
        <w:t xml:space="preserve"> </w:t>
      </w:r>
      <w:r w:rsidRPr="0047499B">
        <w:rPr>
          <w:rFonts w:ascii="Calibri" w:hAnsi="Calibri" w:cs="Times New Roman"/>
          <w:b/>
          <w:bCs/>
          <w:noProof/>
        </w:rPr>
        <w:t>18</w:t>
      </w:r>
      <w:r w:rsidRPr="0047499B">
        <w:rPr>
          <w:rFonts w:ascii="Calibri" w:hAnsi="Calibri" w:cs="Times New Roman"/>
          <w:noProof/>
        </w:rPr>
        <w:t>(4) 379–392, http://epc.sagepub.com/lookup/doi/10.1068/c9901j.</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Hynes, M, 2014, “Telework Isn’t Working: A Policy Review” </w:t>
      </w:r>
      <w:r w:rsidRPr="0047499B">
        <w:rPr>
          <w:rFonts w:ascii="Calibri" w:hAnsi="Calibri" w:cs="Times New Roman"/>
          <w:i/>
          <w:iCs/>
          <w:noProof/>
        </w:rPr>
        <w:t>Economic and Social Review</w:t>
      </w:r>
      <w:r w:rsidRPr="0047499B">
        <w:rPr>
          <w:rFonts w:ascii="Calibri" w:hAnsi="Calibri" w:cs="Times New Roman"/>
          <w:noProof/>
        </w:rPr>
        <w:t xml:space="preserve"> </w:t>
      </w:r>
      <w:r w:rsidRPr="0047499B">
        <w:rPr>
          <w:rFonts w:ascii="Calibri" w:hAnsi="Calibri" w:cs="Times New Roman"/>
          <w:b/>
          <w:bCs/>
          <w:noProof/>
        </w:rPr>
        <w:t>45</w:t>
      </w:r>
      <w:r w:rsidRPr="0047499B">
        <w:rPr>
          <w:rFonts w:ascii="Calibri" w:hAnsi="Calibri" w:cs="Times New Roman"/>
          <w:noProof/>
        </w:rPr>
        <w:t>(4) 579–602.</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Jones, P, 2014, “The evolution of urban mobility: The interplay of academic and policy </w:t>
      </w:r>
      <w:r w:rsidRPr="0047499B">
        <w:rPr>
          <w:rFonts w:ascii="Calibri" w:hAnsi="Calibri" w:cs="Times New Roman"/>
          <w:noProof/>
        </w:rPr>
        <w:lastRenderedPageBreak/>
        <w:t xml:space="preserve">perspectives” </w:t>
      </w:r>
      <w:r w:rsidRPr="0047499B">
        <w:rPr>
          <w:rFonts w:ascii="Calibri" w:hAnsi="Calibri" w:cs="Times New Roman"/>
          <w:i/>
          <w:iCs/>
          <w:noProof/>
        </w:rPr>
        <w:t>IATSS Research</w:t>
      </w:r>
      <w:r w:rsidRPr="0047499B">
        <w:rPr>
          <w:rFonts w:ascii="Calibri" w:hAnsi="Calibri" w:cs="Times New Roman"/>
          <w:noProof/>
        </w:rPr>
        <w:t xml:space="preserve"> </w:t>
      </w:r>
      <w:r w:rsidRPr="0047499B">
        <w:rPr>
          <w:rFonts w:ascii="Calibri" w:hAnsi="Calibri" w:cs="Times New Roman"/>
          <w:b/>
          <w:bCs/>
          <w:noProof/>
        </w:rPr>
        <w:t>38</w:t>
      </w:r>
      <w:r w:rsidRPr="0047499B">
        <w:rPr>
          <w:rFonts w:ascii="Calibri" w:hAnsi="Calibri" w:cs="Times New Roman"/>
          <w:noProof/>
        </w:rPr>
        <w:t>(1) 7–13, http://linkinghub.elsevier.com/retrieve/pii/S038611121400017X.</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Kamargianni, M and Polydoropoulou, A, 2013, “Hybrid Choice Model to Investigate Effects of Teenagers’ Attitudes Toward Walking and Cycling on Mode Choice Behavior” </w:t>
      </w:r>
      <w:r w:rsidRPr="0047499B">
        <w:rPr>
          <w:rFonts w:ascii="Calibri" w:hAnsi="Calibri" w:cs="Times New Roman"/>
          <w:i/>
          <w:iCs/>
          <w:noProof/>
        </w:rPr>
        <w:t>Transportation Research Record: Journal of the Transportation Research Board</w:t>
      </w:r>
      <w:r w:rsidRPr="0047499B">
        <w:rPr>
          <w:rFonts w:ascii="Calibri" w:hAnsi="Calibri" w:cs="Times New Roman"/>
          <w:noProof/>
        </w:rPr>
        <w:t xml:space="preserve"> </w:t>
      </w:r>
      <w:r w:rsidRPr="0047499B">
        <w:rPr>
          <w:rFonts w:ascii="Calibri" w:hAnsi="Calibri" w:cs="Times New Roman"/>
          <w:b/>
          <w:bCs/>
          <w:noProof/>
        </w:rPr>
        <w:t>2382</w:t>
      </w:r>
      <w:r w:rsidRPr="0047499B">
        <w:rPr>
          <w:rFonts w:ascii="Calibri" w:hAnsi="Calibri" w:cs="Times New Roman"/>
          <w:noProof/>
        </w:rPr>
        <w:t>(2382) 151–161, http://trrjournalonline.trb.org/doi/10.3141/2382-17.</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Kamruzzaman, M, Baker, D, and Turrell, G, 2015, “Do dissonants in transit oriented development adjust commuting travel behaviour?” </w:t>
      </w:r>
      <w:r w:rsidRPr="0047499B">
        <w:rPr>
          <w:rFonts w:ascii="Calibri" w:hAnsi="Calibri" w:cs="Times New Roman"/>
          <w:i/>
          <w:iCs/>
          <w:noProof/>
        </w:rPr>
        <w:t>European Journal of Transport and Infrastructure Research</w:t>
      </w:r>
      <w:r w:rsidRPr="0047499B">
        <w:rPr>
          <w:rFonts w:ascii="Calibri" w:hAnsi="Calibri" w:cs="Times New Roman"/>
          <w:noProof/>
        </w:rPr>
        <w:t xml:space="preserve"> </w:t>
      </w:r>
      <w:r w:rsidRPr="0047499B">
        <w:rPr>
          <w:rFonts w:ascii="Calibri" w:hAnsi="Calibri" w:cs="Times New Roman"/>
          <w:b/>
          <w:bCs/>
          <w:noProof/>
        </w:rPr>
        <w:t>15</w:t>
      </w:r>
      <w:r w:rsidRPr="0047499B">
        <w:rPr>
          <w:rFonts w:ascii="Calibri" w:hAnsi="Calibri" w:cs="Times New Roman"/>
          <w:noProof/>
        </w:rPr>
        <w:t>(1) 66–77, http://eprints.qut.edu.au/80172/1/Journal 2015 Do dissonants in transit oriented development adjust.pdf.</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Kent, J L, 2014, “Carsharing as active transport: What are the potential health benefits?” </w:t>
      </w:r>
      <w:r w:rsidRPr="0047499B">
        <w:rPr>
          <w:rFonts w:ascii="Calibri" w:hAnsi="Calibri" w:cs="Times New Roman"/>
          <w:i/>
          <w:iCs/>
          <w:noProof/>
        </w:rPr>
        <w:t>Journal of Transport &amp; Health</w:t>
      </w:r>
      <w:r w:rsidRPr="0047499B">
        <w:rPr>
          <w:rFonts w:ascii="Calibri" w:hAnsi="Calibri" w:cs="Times New Roman"/>
          <w:noProof/>
        </w:rPr>
        <w:t xml:space="preserve"> </w:t>
      </w:r>
      <w:r w:rsidRPr="0047499B">
        <w:rPr>
          <w:rFonts w:ascii="Calibri" w:hAnsi="Calibri" w:cs="Times New Roman"/>
          <w:b/>
          <w:bCs/>
          <w:noProof/>
        </w:rPr>
        <w:t>1</w:t>
      </w:r>
      <w:r w:rsidRPr="0047499B">
        <w:rPr>
          <w:rFonts w:ascii="Calibri" w:hAnsi="Calibri" w:cs="Times New Roman"/>
          <w:noProof/>
        </w:rPr>
        <w:t>(1) 54–62, http://linkinghub.elsevier.com/retrieve/pii/S2214140513000054.</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Klein, N J and Smart, M J, 2017, “Millennials and car ownership: Less money, fewer cars” </w:t>
      </w:r>
      <w:r w:rsidRPr="0047499B">
        <w:rPr>
          <w:rFonts w:ascii="Calibri" w:hAnsi="Calibri" w:cs="Times New Roman"/>
          <w:i/>
          <w:iCs/>
          <w:noProof/>
        </w:rPr>
        <w:t>Transport Policy</w:t>
      </w:r>
      <w:r w:rsidRPr="0047499B">
        <w:rPr>
          <w:rFonts w:ascii="Calibri" w:hAnsi="Calibri" w:cs="Times New Roman"/>
          <w:noProof/>
        </w:rPr>
        <w:t xml:space="preserve"> </w:t>
      </w:r>
      <w:r w:rsidRPr="0047499B">
        <w:rPr>
          <w:rFonts w:ascii="Calibri" w:hAnsi="Calibri" w:cs="Times New Roman"/>
          <w:b/>
          <w:bCs/>
          <w:noProof/>
        </w:rPr>
        <w:t>53</w:t>
      </w:r>
      <w:r w:rsidRPr="0047499B">
        <w:rPr>
          <w:rFonts w:ascii="Calibri" w:hAnsi="Calibri" w:cs="Times New Roman"/>
          <w:noProof/>
        </w:rPr>
        <w:t xml:space="preserve"> 20–29, http://linkinghub.elsevier.com/retrieve/pii/S0967070X16305571.</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KNESEBECK, O VON DEM, WAHRENDORF, M, HYDE, M, and SIEGRIST, J, 2007, “Socio-economic position and quality of life among older people in 10 European countries: results of the SHARE study” </w:t>
      </w:r>
      <w:r w:rsidRPr="0047499B">
        <w:rPr>
          <w:rFonts w:ascii="Calibri" w:hAnsi="Calibri" w:cs="Times New Roman"/>
          <w:i/>
          <w:iCs/>
          <w:noProof/>
        </w:rPr>
        <w:t>Ageing and Society</w:t>
      </w:r>
      <w:r w:rsidRPr="0047499B">
        <w:rPr>
          <w:rFonts w:ascii="Calibri" w:hAnsi="Calibri" w:cs="Times New Roman"/>
          <w:noProof/>
        </w:rPr>
        <w:t xml:space="preserve"> </w:t>
      </w:r>
      <w:r w:rsidRPr="0047499B">
        <w:rPr>
          <w:rFonts w:ascii="Calibri" w:hAnsi="Calibri" w:cs="Times New Roman"/>
          <w:b/>
          <w:bCs/>
          <w:noProof/>
        </w:rPr>
        <w:t>27</w:t>
      </w:r>
      <w:r w:rsidRPr="0047499B">
        <w:rPr>
          <w:rFonts w:ascii="Calibri" w:hAnsi="Calibri" w:cs="Times New Roman"/>
          <w:noProof/>
        </w:rPr>
        <w:t>(2) 269–284, http://www.journals.cambridge.org/abstract_S0144686X06005484.</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Kuhnimhof, T, Zumkeller, D, and Chlond, B, 2013, “Who Made Peak Car, and How? A Breakdown of Trends over Four Decades in Four Countries” </w:t>
      </w:r>
      <w:r w:rsidRPr="0047499B">
        <w:rPr>
          <w:rFonts w:ascii="Calibri" w:hAnsi="Calibri" w:cs="Times New Roman"/>
          <w:i/>
          <w:iCs/>
          <w:noProof/>
        </w:rPr>
        <w:t>Transport Reviews</w:t>
      </w:r>
      <w:r w:rsidRPr="0047499B">
        <w:rPr>
          <w:rFonts w:ascii="Calibri" w:hAnsi="Calibri" w:cs="Times New Roman"/>
          <w:noProof/>
        </w:rPr>
        <w:t xml:space="preserve"> </w:t>
      </w:r>
      <w:r w:rsidRPr="0047499B">
        <w:rPr>
          <w:rFonts w:ascii="Calibri" w:hAnsi="Calibri" w:cs="Times New Roman"/>
          <w:b/>
          <w:bCs/>
          <w:noProof/>
        </w:rPr>
        <w:t>33</w:t>
      </w:r>
      <w:r w:rsidRPr="0047499B">
        <w:rPr>
          <w:rFonts w:ascii="Calibri" w:hAnsi="Calibri" w:cs="Times New Roman"/>
          <w:noProof/>
        </w:rPr>
        <w:t>(3) 325–342, http://www.tandfonline.com/doi/abs/10.1080/01441647.2013.801928.</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Lanzendorf, M, 2010, “Key Events and Their Effect on Mobility Biographies: The Case of Childbirth” </w:t>
      </w:r>
      <w:r w:rsidRPr="0047499B">
        <w:rPr>
          <w:rFonts w:ascii="Calibri" w:hAnsi="Calibri" w:cs="Times New Roman"/>
          <w:i/>
          <w:iCs/>
          <w:noProof/>
        </w:rPr>
        <w:t>International Journal of Sustainable Transportation</w:t>
      </w:r>
      <w:r w:rsidRPr="0047499B">
        <w:rPr>
          <w:rFonts w:ascii="Calibri" w:hAnsi="Calibri" w:cs="Times New Roman"/>
          <w:noProof/>
        </w:rPr>
        <w:t xml:space="preserve"> </w:t>
      </w:r>
      <w:r w:rsidRPr="0047499B">
        <w:rPr>
          <w:rFonts w:ascii="Calibri" w:hAnsi="Calibri" w:cs="Times New Roman"/>
          <w:b/>
          <w:bCs/>
          <w:noProof/>
        </w:rPr>
        <w:t>4</w:t>
      </w:r>
      <w:r w:rsidRPr="0047499B">
        <w:rPr>
          <w:rFonts w:ascii="Calibri" w:hAnsi="Calibri" w:cs="Times New Roman"/>
          <w:noProof/>
        </w:rPr>
        <w:t>(5) 272–292, http://www.tandfonline.com/doi/abs/10.1080/15568310903145188.</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Lavery, T A, Páez, A, and Kanaroglou, P S, 2013, “Driving out of choices: An investigation of transport modality in a university sample” </w:t>
      </w:r>
      <w:r w:rsidRPr="0047499B">
        <w:rPr>
          <w:rFonts w:ascii="Calibri" w:hAnsi="Calibri" w:cs="Times New Roman"/>
          <w:i/>
          <w:iCs/>
          <w:noProof/>
        </w:rPr>
        <w:t>Transportation Research Part A: Policy and Practice</w:t>
      </w:r>
      <w:r w:rsidRPr="0047499B">
        <w:rPr>
          <w:rFonts w:ascii="Calibri" w:hAnsi="Calibri" w:cs="Times New Roman"/>
          <w:noProof/>
        </w:rPr>
        <w:t xml:space="preserve"> </w:t>
      </w:r>
      <w:r w:rsidRPr="0047499B">
        <w:rPr>
          <w:rFonts w:ascii="Calibri" w:hAnsi="Calibri" w:cs="Times New Roman"/>
          <w:b/>
          <w:bCs/>
          <w:noProof/>
        </w:rPr>
        <w:t>57</w:t>
      </w:r>
      <w:r w:rsidRPr="0047499B">
        <w:rPr>
          <w:rFonts w:ascii="Calibri" w:hAnsi="Calibri" w:cs="Times New Roman"/>
          <w:noProof/>
        </w:rPr>
        <w:t xml:space="preserve"> 37–46, http://linkinghub.elsevier.com/retrieve/pii/S0965856413001742.</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Lee-Gosselin, M E H, 2017, “Beyond ‘Peak Car’: A reflection on the evolution of public sentiment about the role of cars in cities” </w:t>
      </w:r>
      <w:r w:rsidRPr="0047499B">
        <w:rPr>
          <w:rFonts w:ascii="Calibri" w:hAnsi="Calibri" w:cs="Times New Roman"/>
          <w:i/>
          <w:iCs/>
          <w:noProof/>
        </w:rPr>
        <w:t>IATSS Research</w:t>
      </w:r>
      <w:r w:rsidRPr="0047499B">
        <w:rPr>
          <w:rFonts w:ascii="Calibri" w:hAnsi="Calibri" w:cs="Times New Roman"/>
          <w:noProof/>
        </w:rPr>
        <w:t xml:space="preserve"> </w:t>
      </w:r>
      <w:r w:rsidRPr="0047499B">
        <w:rPr>
          <w:rFonts w:ascii="Calibri" w:hAnsi="Calibri" w:cs="Times New Roman"/>
          <w:b/>
          <w:bCs/>
          <w:noProof/>
        </w:rPr>
        <w:t>40</w:t>
      </w:r>
      <w:r w:rsidRPr="0047499B">
        <w:rPr>
          <w:rFonts w:ascii="Calibri" w:hAnsi="Calibri" w:cs="Times New Roman"/>
          <w:noProof/>
        </w:rPr>
        <w:t>(2) 85–87, http://linkinghub.elsevier.com/retrieve/pii/S0386111216300115.</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Li, T, Dodson, J, and Sipe, N, 2015, “Differentiating metropolitan transport disadvantage by mode: Household expenditure on private vehicle fuel and public transport fares in Brisbane, Australia” </w:t>
      </w:r>
      <w:r w:rsidRPr="0047499B">
        <w:rPr>
          <w:rFonts w:ascii="Calibri" w:hAnsi="Calibri" w:cs="Times New Roman"/>
          <w:i/>
          <w:iCs/>
          <w:noProof/>
        </w:rPr>
        <w:t>Journal of Transport Geography</w:t>
      </w:r>
      <w:r w:rsidRPr="0047499B">
        <w:rPr>
          <w:rFonts w:ascii="Calibri" w:hAnsi="Calibri" w:cs="Times New Roman"/>
          <w:noProof/>
        </w:rPr>
        <w:t xml:space="preserve"> </w:t>
      </w:r>
      <w:r w:rsidRPr="0047499B">
        <w:rPr>
          <w:rFonts w:ascii="Calibri" w:hAnsi="Calibri" w:cs="Times New Roman"/>
          <w:b/>
          <w:bCs/>
          <w:noProof/>
        </w:rPr>
        <w:t>49</w:t>
      </w:r>
      <w:r w:rsidRPr="0047499B">
        <w:rPr>
          <w:rFonts w:ascii="Calibri" w:hAnsi="Calibri" w:cs="Times New Roman"/>
          <w:noProof/>
        </w:rPr>
        <w:t xml:space="preserve"> 16–25, http://linkinghub.elsevier.com/retrieve/pii/S0966692315001830.</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Lin, J and Long, L, 2008, “What neighborhood are you in? Empirical findings of relationships between household travel and neighborhood characteristics” </w:t>
      </w:r>
      <w:r w:rsidRPr="0047499B">
        <w:rPr>
          <w:rFonts w:ascii="Calibri" w:hAnsi="Calibri" w:cs="Times New Roman"/>
          <w:i/>
          <w:iCs/>
          <w:noProof/>
        </w:rPr>
        <w:t>Transportation</w:t>
      </w:r>
      <w:r w:rsidRPr="0047499B">
        <w:rPr>
          <w:rFonts w:ascii="Calibri" w:hAnsi="Calibri" w:cs="Times New Roman"/>
          <w:noProof/>
        </w:rPr>
        <w:t xml:space="preserve"> </w:t>
      </w:r>
      <w:r w:rsidRPr="0047499B">
        <w:rPr>
          <w:rFonts w:ascii="Calibri" w:hAnsi="Calibri" w:cs="Times New Roman"/>
          <w:b/>
          <w:bCs/>
          <w:noProof/>
        </w:rPr>
        <w:t>35</w:t>
      </w:r>
      <w:r w:rsidRPr="0047499B">
        <w:rPr>
          <w:rFonts w:ascii="Calibri" w:hAnsi="Calibri" w:cs="Times New Roman"/>
          <w:noProof/>
        </w:rPr>
        <w:t>(6) 739–758, http://link.springer.com/10.1007/s11116-008-9167-7.</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Lord, S, Després, C, and Ramadier, T, 2011, “When mobility makes sense: A qualitative and longitudinal study of the daily mobility of the elderly” </w:t>
      </w:r>
      <w:r w:rsidRPr="0047499B">
        <w:rPr>
          <w:rFonts w:ascii="Calibri" w:hAnsi="Calibri" w:cs="Times New Roman"/>
          <w:i/>
          <w:iCs/>
          <w:noProof/>
        </w:rPr>
        <w:t>Journal of Environmental Psychology</w:t>
      </w:r>
      <w:r w:rsidRPr="0047499B">
        <w:rPr>
          <w:rFonts w:ascii="Calibri" w:hAnsi="Calibri" w:cs="Times New Roman"/>
          <w:noProof/>
        </w:rPr>
        <w:t xml:space="preserve"> </w:t>
      </w:r>
      <w:r w:rsidRPr="0047499B">
        <w:rPr>
          <w:rFonts w:ascii="Calibri" w:hAnsi="Calibri" w:cs="Times New Roman"/>
          <w:b/>
          <w:bCs/>
          <w:noProof/>
        </w:rPr>
        <w:t>31</w:t>
      </w:r>
      <w:r w:rsidRPr="0047499B">
        <w:rPr>
          <w:rFonts w:ascii="Calibri" w:hAnsi="Calibri" w:cs="Times New Roman"/>
          <w:noProof/>
        </w:rPr>
        <w:t>(1) 52–61, http://linkinghub.elsevier.com/retrieve/pii/S0272494410000277.</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LORD, S, JOERIN, F, and THÉRIAULT, M, 2009, “La mobilité quotidienne de banlieusards vieillissants et âgés: Déplacements, aspirations et significations de la mobilité” </w:t>
      </w:r>
      <w:r w:rsidRPr="0047499B">
        <w:rPr>
          <w:rFonts w:ascii="Calibri" w:hAnsi="Calibri" w:cs="Times New Roman"/>
          <w:i/>
          <w:iCs/>
          <w:noProof/>
        </w:rPr>
        <w:t>Canadian Geographer / Le Géographe canadien</w:t>
      </w:r>
      <w:r w:rsidRPr="0047499B">
        <w:rPr>
          <w:rFonts w:ascii="Calibri" w:hAnsi="Calibri" w:cs="Times New Roman"/>
          <w:noProof/>
        </w:rPr>
        <w:t xml:space="preserve"> </w:t>
      </w:r>
      <w:r w:rsidRPr="0047499B">
        <w:rPr>
          <w:rFonts w:ascii="Calibri" w:hAnsi="Calibri" w:cs="Times New Roman"/>
          <w:b/>
          <w:bCs/>
          <w:noProof/>
        </w:rPr>
        <w:t>53</w:t>
      </w:r>
      <w:r w:rsidRPr="0047499B">
        <w:rPr>
          <w:rFonts w:ascii="Calibri" w:hAnsi="Calibri" w:cs="Times New Roman"/>
          <w:noProof/>
        </w:rPr>
        <w:t>(3) 357–375, http://doi.wiley.com/10.1111/j.1541-0064.2009.00269.x.</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lastRenderedPageBreak/>
        <w:t xml:space="preserve">Macmillan, A K, Hosking, J, L. Connor, J, Bullen, C, and Ameratunga, S, 2013, “A Cochrane systematic review of the effectiveness of organisational travel plans: Improving the evidence base for transport decisions” </w:t>
      </w:r>
      <w:r w:rsidRPr="0047499B">
        <w:rPr>
          <w:rFonts w:ascii="Calibri" w:hAnsi="Calibri" w:cs="Times New Roman"/>
          <w:i/>
          <w:iCs/>
          <w:noProof/>
        </w:rPr>
        <w:t>Transport Policy</w:t>
      </w:r>
      <w:r w:rsidRPr="0047499B">
        <w:rPr>
          <w:rFonts w:ascii="Calibri" w:hAnsi="Calibri" w:cs="Times New Roman"/>
          <w:noProof/>
        </w:rPr>
        <w:t xml:space="preserve"> </w:t>
      </w:r>
      <w:r w:rsidRPr="0047499B">
        <w:rPr>
          <w:rFonts w:ascii="Calibri" w:hAnsi="Calibri" w:cs="Times New Roman"/>
          <w:b/>
          <w:bCs/>
          <w:noProof/>
        </w:rPr>
        <w:t>29</w:t>
      </w:r>
      <w:r w:rsidRPr="0047499B">
        <w:rPr>
          <w:rFonts w:ascii="Calibri" w:hAnsi="Calibri" w:cs="Times New Roman"/>
          <w:noProof/>
        </w:rPr>
        <w:t xml:space="preserve"> 249–256, http://linkinghub.elsevier.com/retrieve/pii/S0967070X12001138.</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Manville, M, King, D A, and Smart, M J, 2017, “The Driving Downturn: A Preliminary Assessment” </w:t>
      </w:r>
      <w:r w:rsidRPr="0047499B">
        <w:rPr>
          <w:rFonts w:ascii="Calibri" w:hAnsi="Calibri" w:cs="Times New Roman"/>
          <w:i/>
          <w:iCs/>
          <w:noProof/>
        </w:rPr>
        <w:t>Journal of the American Planning Association</w:t>
      </w:r>
      <w:r w:rsidRPr="0047499B">
        <w:rPr>
          <w:rFonts w:ascii="Calibri" w:hAnsi="Calibri" w:cs="Times New Roman"/>
          <w:noProof/>
        </w:rPr>
        <w:t xml:space="preserve"> </w:t>
      </w:r>
      <w:r w:rsidRPr="0047499B">
        <w:rPr>
          <w:rFonts w:ascii="Calibri" w:hAnsi="Calibri" w:cs="Times New Roman"/>
          <w:b/>
          <w:bCs/>
          <w:noProof/>
        </w:rPr>
        <w:t>83</w:t>
      </w:r>
      <w:r w:rsidRPr="0047499B">
        <w:rPr>
          <w:rFonts w:ascii="Calibri" w:hAnsi="Calibri" w:cs="Times New Roman"/>
          <w:noProof/>
        </w:rPr>
        <w:t>(1) 42–55, https://www.tandfonline.com/doi/full/10.1080/01944363.2016.1247653.</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Mao, Z, Ettema, D, and Dijst, M, 2016, “Commuting trip satisfaction in Beijing: Exploring the influence of multimodal behavior and modal flexibility” </w:t>
      </w:r>
      <w:r w:rsidRPr="0047499B">
        <w:rPr>
          <w:rFonts w:ascii="Calibri" w:hAnsi="Calibri" w:cs="Times New Roman"/>
          <w:i/>
          <w:iCs/>
          <w:noProof/>
        </w:rPr>
        <w:t>Transportation Research Part A: Policy and Practice</w:t>
      </w:r>
      <w:r w:rsidRPr="0047499B">
        <w:rPr>
          <w:rFonts w:ascii="Calibri" w:hAnsi="Calibri" w:cs="Times New Roman"/>
          <w:noProof/>
        </w:rPr>
        <w:t xml:space="preserve"> </w:t>
      </w:r>
      <w:r w:rsidRPr="0047499B">
        <w:rPr>
          <w:rFonts w:ascii="Calibri" w:hAnsi="Calibri" w:cs="Times New Roman"/>
          <w:b/>
          <w:bCs/>
          <w:noProof/>
        </w:rPr>
        <w:t>94</w:t>
      </w:r>
      <w:r w:rsidRPr="0047499B">
        <w:rPr>
          <w:rFonts w:ascii="Calibri" w:hAnsi="Calibri" w:cs="Times New Roman"/>
          <w:noProof/>
        </w:rPr>
        <w:t xml:space="preserve"> 592–603, http://linkinghub.elsevier.com/retrieve/pii/S096585641630341X.</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Martin, A, Panter, J, Suhrcke, M, and Ogilvie, D, 2015, “Impact of changes in mode of travel to work on changes in body mass index: evidence from the British Household Panel Survey” </w:t>
      </w:r>
      <w:r w:rsidRPr="0047499B">
        <w:rPr>
          <w:rFonts w:ascii="Calibri" w:hAnsi="Calibri" w:cs="Times New Roman"/>
          <w:i/>
          <w:iCs/>
          <w:noProof/>
        </w:rPr>
        <w:t>Journal of Epidemiology and Community Health</w:t>
      </w:r>
      <w:r w:rsidRPr="0047499B">
        <w:rPr>
          <w:rFonts w:ascii="Calibri" w:hAnsi="Calibri" w:cs="Times New Roman"/>
          <w:noProof/>
        </w:rPr>
        <w:t xml:space="preserve"> </w:t>
      </w:r>
      <w:r w:rsidRPr="0047499B">
        <w:rPr>
          <w:rFonts w:ascii="Calibri" w:hAnsi="Calibri" w:cs="Times New Roman"/>
          <w:b/>
          <w:bCs/>
          <w:noProof/>
        </w:rPr>
        <w:t>69</w:t>
      </w:r>
      <w:r w:rsidRPr="0047499B">
        <w:rPr>
          <w:rFonts w:ascii="Calibri" w:hAnsi="Calibri" w:cs="Times New Roman"/>
          <w:noProof/>
        </w:rPr>
        <w:t>(8) 753–761, http://jech.bmj.com/lookup/doi/10.1136/jech-2014-205211.</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McDonald, N C, 2015, “Are Millennials Really the ‘Go-Nowhere’ Generation?” </w:t>
      </w:r>
      <w:r w:rsidRPr="0047499B">
        <w:rPr>
          <w:rFonts w:ascii="Calibri" w:hAnsi="Calibri" w:cs="Times New Roman"/>
          <w:i/>
          <w:iCs/>
          <w:noProof/>
        </w:rPr>
        <w:t>Journal of the American Planning Association</w:t>
      </w:r>
      <w:r w:rsidRPr="0047499B">
        <w:rPr>
          <w:rFonts w:ascii="Calibri" w:hAnsi="Calibri" w:cs="Times New Roman"/>
          <w:noProof/>
        </w:rPr>
        <w:t xml:space="preserve"> </w:t>
      </w:r>
      <w:r w:rsidRPr="0047499B">
        <w:rPr>
          <w:rFonts w:ascii="Calibri" w:hAnsi="Calibri" w:cs="Times New Roman"/>
          <w:b/>
          <w:bCs/>
          <w:noProof/>
        </w:rPr>
        <w:t>81</w:t>
      </w:r>
      <w:r w:rsidRPr="0047499B">
        <w:rPr>
          <w:rFonts w:ascii="Calibri" w:hAnsi="Calibri" w:cs="Times New Roman"/>
          <w:noProof/>
        </w:rPr>
        <w:t>(2) 90–103, http://www.tandfonline.com/doi/full/10.1080/01944363.2015.1057196.</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McIntosh, J, Trubka, R, Kenworthy, J, and Newman, P, 2014, “The role of urban form and transit in city car dependence: Analysis of 26 global cities from 1960 to 2000” </w:t>
      </w:r>
      <w:r w:rsidRPr="0047499B">
        <w:rPr>
          <w:rFonts w:ascii="Calibri" w:hAnsi="Calibri" w:cs="Times New Roman"/>
          <w:i/>
          <w:iCs/>
          <w:noProof/>
        </w:rPr>
        <w:t>Transportation Research Part D: Transport and Environment</w:t>
      </w:r>
      <w:r w:rsidRPr="0047499B">
        <w:rPr>
          <w:rFonts w:ascii="Calibri" w:hAnsi="Calibri" w:cs="Times New Roman"/>
          <w:noProof/>
        </w:rPr>
        <w:t xml:space="preserve"> </w:t>
      </w:r>
      <w:r w:rsidRPr="0047499B">
        <w:rPr>
          <w:rFonts w:ascii="Calibri" w:hAnsi="Calibri" w:cs="Times New Roman"/>
          <w:b/>
          <w:bCs/>
          <w:noProof/>
        </w:rPr>
        <w:t>33</w:t>
      </w:r>
      <w:r w:rsidRPr="0047499B">
        <w:rPr>
          <w:rFonts w:ascii="Calibri" w:hAnsi="Calibri" w:cs="Times New Roman"/>
          <w:noProof/>
        </w:rPr>
        <w:t xml:space="preserve"> 95–110, http://linkinghub.elsevier.com/retrieve/pii/S136192091400114X.</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Milligan, B, 2015, “Care Insurers charge eye-watering fees, claims Which?” </w:t>
      </w:r>
      <w:r w:rsidRPr="0047499B">
        <w:rPr>
          <w:rFonts w:ascii="Calibri" w:hAnsi="Calibri" w:cs="Times New Roman"/>
          <w:i/>
          <w:iCs/>
          <w:noProof/>
        </w:rPr>
        <w:t>BBC News</w:t>
      </w:r>
      <w:r w:rsidRPr="0047499B">
        <w:rPr>
          <w:rFonts w:ascii="Calibri" w:hAnsi="Calibri" w:cs="Times New Roman"/>
          <w:noProof/>
        </w:rPr>
        <w:t>, http://www.bbc.co.uk/news/business-33937806.</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Mitchell, G and Dorling, D, 2003, “An environmental justice analysis of British air quality” </w:t>
      </w:r>
      <w:r w:rsidRPr="0047499B">
        <w:rPr>
          <w:rFonts w:ascii="Calibri" w:hAnsi="Calibri" w:cs="Times New Roman"/>
          <w:i/>
          <w:iCs/>
          <w:noProof/>
        </w:rPr>
        <w:t>Environment and Planning A</w:t>
      </w:r>
      <w:r w:rsidRPr="0047499B">
        <w:rPr>
          <w:rFonts w:ascii="Calibri" w:hAnsi="Calibri" w:cs="Times New Roman"/>
          <w:noProof/>
        </w:rPr>
        <w:t xml:space="preserve"> </w:t>
      </w:r>
      <w:r w:rsidRPr="0047499B">
        <w:rPr>
          <w:rFonts w:ascii="Calibri" w:hAnsi="Calibri" w:cs="Times New Roman"/>
          <w:b/>
          <w:bCs/>
          <w:noProof/>
        </w:rPr>
        <w:t>35</w:t>
      </w:r>
      <w:r w:rsidRPr="0047499B">
        <w:rPr>
          <w:rFonts w:ascii="Calibri" w:hAnsi="Calibri" w:cs="Times New Roman"/>
          <w:noProof/>
        </w:rPr>
        <w:t>(5) 909–929, http://www.envplan.com/abstract.cgi?id=a35240.</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Moos, M, 2015, “From gentrification to youthification? The increasing importance of young age in delineating high-density living” </w:t>
      </w:r>
      <w:r w:rsidRPr="0047499B">
        <w:rPr>
          <w:rFonts w:ascii="Calibri" w:hAnsi="Calibri" w:cs="Times New Roman"/>
          <w:i/>
          <w:iCs/>
          <w:noProof/>
        </w:rPr>
        <w:t>Urban Studies</w:t>
      </w:r>
      <w:r w:rsidRPr="0047499B">
        <w:rPr>
          <w:rFonts w:ascii="Calibri" w:hAnsi="Calibri" w:cs="Times New Roman"/>
          <w:noProof/>
        </w:rPr>
        <w:t>, http://usj.sagepub.com/cgi/doi/10.1177/0042098015603292.</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Næss, P, 2006, “Are Short Daily Trips Compensated by Higher Leisure Mobility?” </w:t>
      </w:r>
      <w:r w:rsidRPr="0047499B">
        <w:rPr>
          <w:rFonts w:ascii="Calibri" w:hAnsi="Calibri" w:cs="Times New Roman"/>
          <w:i/>
          <w:iCs/>
          <w:noProof/>
        </w:rPr>
        <w:t>Environment and Planning B: Planning and Design</w:t>
      </w:r>
      <w:r w:rsidRPr="0047499B">
        <w:rPr>
          <w:rFonts w:ascii="Calibri" w:hAnsi="Calibri" w:cs="Times New Roman"/>
          <w:noProof/>
        </w:rPr>
        <w:t xml:space="preserve"> </w:t>
      </w:r>
      <w:r w:rsidRPr="0047499B">
        <w:rPr>
          <w:rFonts w:ascii="Calibri" w:hAnsi="Calibri" w:cs="Times New Roman"/>
          <w:b/>
          <w:bCs/>
          <w:noProof/>
        </w:rPr>
        <w:t>33</w:t>
      </w:r>
      <w:r w:rsidRPr="0047499B">
        <w:rPr>
          <w:rFonts w:ascii="Calibri" w:hAnsi="Calibri" w:cs="Times New Roman"/>
          <w:noProof/>
        </w:rPr>
        <w:t>(2) 197–220, http://journals.sagepub.com/doi/10.1068/b31151.</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de Nazelle, A, Nieuwenhuijsen, M J, Antó, J M, Brauer, M, Briggs, D, Braun-Fahrlander, C, Cavill, N, Cooper, A R, Desqueyroux, H, Fruin, S, Hoek, G, Panis, L I, Janssen, N, Jerrett, M, Joffe, M, Andersen, Z J, van Kempen, E, Kingham, S, Kubesch, N, Leyden, K M, et al., 2011, “Improving health through policies that promote active travel: A review of evidence to support integrated health impact assessment” </w:t>
      </w:r>
      <w:r w:rsidRPr="0047499B">
        <w:rPr>
          <w:rFonts w:ascii="Calibri" w:hAnsi="Calibri" w:cs="Times New Roman"/>
          <w:i/>
          <w:iCs/>
          <w:noProof/>
        </w:rPr>
        <w:t>Environment International</w:t>
      </w:r>
      <w:r w:rsidRPr="0047499B">
        <w:rPr>
          <w:rFonts w:ascii="Calibri" w:hAnsi="Calibri" w:cs="Times New Roman"/>
          <w:noProof/>
        </w:rPr>
        <w:t xml:space="preserve"> </w:t>
      </w:r>
      <w:r w:rsidRPr="0047499B">
        <w:rPr>
          <w:rFonts w:ascii="Calibri" w:hAnsi="Calibri" w:cs="Times New Roman"/>
          <w:b/>
          <w:bCs/>
          <w:noProof/>
        </w:rPr>
        <w:t>37</w:t>
      </w:r>
      <w:r w:rsidRPr="0047499B">
        <w:rPr>
          <w:rFonts w:ascii="Calibri" w:hAnsi="Calibri" w:cs="Times New Roman"/>
          <w:noProof/>
        </w:rPr>
        <w:t>(4) 766–777, http://linkinghub.elsevier.com/retrieve/pii/S0160412011000341.</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Newman, P and Matan, A, 2012, “Human mobility and human health” </w:t>
      </w:r>
      <w:r w:rsidRPr="0047499B">
        <w:rPr>
          <w:rFonts w:ascii="Calibri" w:hAnsi="Calibri" w:cs="Times New Roman"/>
          <w:i/>
          <w:iCs/>
          <w:noProof/>
        </w:rPr>
        <w:t>Current Opinion in Environmental Sustainability</w:t>
      </w:r>
      <w:r w:rsidRPr="0047499B">
        <w:rPr>
          <w:rFonts w:ascii="Calibri" w:hAnsi="Calibri" w:cs="Times New Roman"/>
          <w:noProof/>
        </w:rPr>
        <w:t xml:space="preserve"> </w:t>
      </w:r>
      <w:r w:rsidRPr="0047499B">
        <w:rPr>
          <w:rFonts w:ascii="Calibri" w:hAnsi="Calibri" w:cs="Times New Roman"/>
          <w:b/>
          <w:bCs/>
          <w:noProof/>
        </w:rPr>
        <w:t>4</w:t>
      </w:r>
      <w:r w:rsidRPr="0047499B">
        <w:rPr>
          <w:rFonts w:ascii="Calibri" w:hAnsi="Calibri" w:cs="Times New Roman"/>
          <w:noProof/>
        </w:rPr>
        <w:t>(4) 420–426, http://linkinghub.elsevier.com/retrieve/pii/S1877343512001017.</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Noble, B, 2005, “Why are some young people choosing not to drive?”, in </w:t>
      </w:r>
      <w:r w:rsidRPr="0047499B">
        <w:rPr>
          <w:rFonts w:ascii="Calibri" w:hAnsi="Calibri" w:cs="Times New Roman"/>
          <w:i/>
          <w:iCs/>
          <w:noProof/>
        </w:rPr>
        <w:t>European Transport Conference</w:t>
      </w:r>
      <w:r w:rsidRPr="0047499B">
        <w:rPr>
          <w:rFonts w:ascii="Calibri" w:hAnsi="Calibri" w:cs="Times New Roman"/>
          <w:noProof/>
        </w:rPr>
        <w:t xml:space="preserve"> (Strassburg), http://abstracts.aetransport.org/paper/download/id/2097.</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Nordfjærn, T, Simsekoglu, Ö, and Rundmo, T, 2016, “Active transport, public transport and electric car as perceived alternatives in a motorized Norwegian sample” </w:t>
      </w:r>
      <w:r w:rsidRPr="0047499B">
        <w:rPr>
          <w:rFonts w:ascii="Calibri" w:hAnsi="Calibri" w:cs="Times New Roman"/>
          <w:i/>
          <w:iCs/>
          <w:noProof/>
        </w:rPr>
        <w:t xml:space="preserve">Transportation </w:t>
      </w:r>
      <w:r w:rsidRPr="0047499B">
        <w:rPr>
          <w:rFonts w:ascii="Calibri" w:hAnsi="Calibri" w:cs="Times New Roman"/>
          <w:i/>
          <w:iCs/>
          <w:noProof/>
        </w:rPr>
        <w:lastRenderedPageBreak/>
        <w:t>Research Part F: Traffic Psychology and Behaviour</w:t>
      </w:r>
      <w:r w:rsidRPr="0047499B">
        <w:rPr>
          <w:rFonts w:ascii="Calibri" w:hAnsi="Calibri" w:cs="Times New Roman"/>
          <w:noProof/>
        </w:rPr>
        <w:t xml:space="preserve"> </w:t>
      </w:r>
      <w:r w:rsidRPr="0047499B">
        <w:rPr>
          <w:rFonts w:ascii="Calibri" w:hAnsi="Calibri" w:cs="Times New Roman"/>
          <w:b/>
          <w:bCs/>
          <w:noProof/>
        </w:rPr>
        <w:t>42</w:t>
      </w:r>
      <w:r w:rsidRPr="0047499B">
        <w:rPr>
          <w:rFonts w:ascii="Calibri" w:hAnsi="Calibri" w:cs="Times New Roman"/>
          <w:noProof/>
        </w:rPr>
        <w:t xml:space="preserve"> 70–79, http://linkinghub.elsevier.com/retrieve/pii/S1369847816301371.</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Oakil, A T M, Manting, D, and Nijland, H, 2016, “Determinants of car ownership among young households in the Netherlands: The role of urbanisation and demographic and economic characteristics” </w:t>
      </w:r>
      <w:r w:rsidRPr="0047499B">
        <w:rPr>
          <w:rFonts w:ascii="Calibri" w:hAnsi="Calibri" w:cs="Times New Roman"/>
          <w:i/>
          <w:iCs/>
          <w:noProof/>
        </w:rPr>
        <w:t>Journal of Transport Geography</w:t>
      </w:r>
      <w:r w:rsidRPr="0047499B">
        <w:rPr>
          <w:rFonts w:ascii="Calibri" w:hAnsi="Calibri" w:cs="Times New Roman"/>
          <w:noProof/>
        </w:rPr>
        <w:t xml:space="preserve"> </w:t>
      </w:r>
      <w:r w:rsidRPr="0047499B">
        <w:rPr>
          <w:rFonts w:ascii="Calibri" w:hAnsi="Calibri" w:cs="Times New Roman"/>
          <w:b/>
          <w:bCs/>
          <w:noProof/>
        </w:rPr>
        <w:t>51</w:t>
      </w:r>
      <w:r w:rsidRPr="0047499B">
        <w:rPr>
          <w:rFonts w:ascii="Calibri" w:hAnsi="Calibri" w:cs="Times New Roman"/>
          <w:noProof/>
        </w:rPr>
        <w:t xml:space="preserve"> 229–235, http://linkinghub.elsevier.com/retrieve/pii/S0966692316000119.</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Popovich, N D and Handy, S, 2015, “Downtown, strip centers, and big-box stores: Mode choice by shopping destination type in Davis, California” </w:t>
      </w:r>
      <w:r w:rsidRPr="0047499B">
        <w:rPr>
          <w:rFonts w:ascii="Calibri" w:hAnsi="Calibri" w:cs="Times New Roman"/>
          <w:i/>
          <w:iCs/>
          <w:noProof/>
        </w:rPr>
        <w:t>Journal of Transport and Land Use</w:t>
      </w:r>
      <w:r w:rsidRPr="0047499B">
        <w:rPr>
          <w:rFonts w:ascii="Calibri" w:hAnsi="Calibri" w:cs="Times New Roman"/>
          <w:noProof/>
        </w:rPr>
        <w:t xml:space="preserve"> </w:t>
      </w:r>
      <w:r w:rsidRPr="0047499B">
        <w:rPr>
          <w:rFonts w:ascii="Calibri" w:hAnsi="Calibri" w:cs="Times New Roman"/>
          <w:b/>
          <w:bCs/>
          <w:noProof/>
        </w:rPr>
        <w:t>8</w:t>
      </w:r>
      <w:r w:rsidRPr="0047499B">
        <w:rPr>
          <w:rFonts w:ascii="Calibri" w:hAnsi="Calibri" w:cs="Times New Roman"/>
          <w:noProof/>
        </w:rPr>
        <w:t>(2) 149–170, https://www.jtlu.org/index.php/jtlu/article/view/739.</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Prettenthaler, F E and Steininger, K W, 1999, “From ownership to service use lifestyle: the potential of car sharing” </w:t>
      </w:r>
      <w:r w:rsidRPr="0047499B">
        <w:rPr>
          <w:rFonts w:ascii="Calibri" w:hAnsi="Calibri" w:cs="Times New Roman"/>
          <w:i/>
          <w:iCs/>
          <w:noProof/>
        </w:rPr>
        <w:t>Ecological Economics</w:t>
      </w:r>
      <w:r w:rsidRPr="0047499B">
        <w:rPr>
          <w:rFonts w:ascii="Calibri" w:hAnsi="Calibri" w:cs="Times New Roman"/>
          <w:noProof/>
        </w:rPr>
        <w:t xml:space="preserve"> </w:t>
      </w:r>
      <w:r w:rsidRPr="0047499B">
        <w:rPr>
          <w:rFonts w:ascii="Calibri" w:hAnsi="Calibri" w:cs="Times New Roman"/>
          <w:b/>
          <w:bCs/>
          <w:noProof/>
        </w:rPr>
        <w:t>28</w:t>
      </w:r>
      <w:r w:rsidRPr="0047499B">
        <w:rPr>
          <w:rFonts w:ascii="Calibri" w:hAnsi="Calibri" w:cs="Times New Roman"/>
          <w:noProof/>
        </w:rPr>
        <w:t>(3) 443–453, http://linkinghub.elsevier.com/retrieve/pii/S0921800998001098.</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Pritchard, T and DeBoer, L, 1995, “The Effect of Taxes and Insurance Costs On Automobile Registrations in the United States” </w:t>
      </w:r>
      <w:r w:rsidRPr="0047499B">
        <w:rPr>
          <w:rFonts w:ascii="Calibri" w:hAnsi="Calibri" w:cs="Times New Roman"/>
          <w:i/>
          <w:iCs/>
          <w:noProof/>
        </w:rPr>
        <w:t>Public Finance Review</w:t>
      </w:r>
      <w:r w:rsidRPr="0047499B">
        <w:rPr>
          <w:rFonts w:ascii="Calibri" w:hAnsi="Calibri" w:cs="Times New Roman"/>
          <w:noProof/>
        </w:rPr>
        <w:t xml:space="preserve"> </w:t>
      </w:r>
      <w:r w:rsidRPr="0047499B">
        <w:rPr>
          <w:rFonts w:ascii="Calibri" w:hAnsi="Calibri" w:cs="Times New Roman"/>
          <w:b/>
          <w:bCs/>
          <w:noProof/>
        </w:rPr>
        <w:t>23</w:t>
      </w:r>
      <w:r w:rsidRPr="0047499B">
        <w:rPr>
          <w:rFonts w:ascii="Calibri" w:hAnsi="Calibri" w:cs="Times New Roman"/>
          <w:noProof/>
        </w:rPr>
        <w:t>(3) 283–304, http://pfr.sagepub.com/cgi/doi/10.1177/109114219502300301.</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Pyer, M and Tucker, F, 2017, “‘With us, we, like, physically can’t’: Transport, Mobility and the Leisure Experiences of Teenage Wheelchair Users” </w:t>
      </w:r>
      <w:r w:rsidRPr="0047499B">
        <w:rPr>
          <w:rFonts w:ascii="Calibri" w:hAnsi="Calibri" w:cs="Times New Roman"/>
          <w:i/>
          <w:iCs/>
          <w:noProof/>
        </w:rPr>
        <w:t>Mobilities</w:t>
      </w:r>
      <w:r w:rsidRPr="0047499B">
        <w:rPr>
          <w:rFonts w:ascii="Calibri" w:hAnsi="Calibri" w:cs="Times New Roman"/>
          <w:noProof/>
        </w:rPr>
        <w:t xml:space="preserve"> </w:t>
      </w:r>
      <w:r w:rsidRPr="0047499B">
        <w:rPr>
          <w:rFonts w:ascii="Calibri" w:hAnsi="Calibri" w:cs="Times New Roman"/>
          <w:b/>
          <w:bCs/>
          <w:noProof/>
        </w:rPr>
        <w:t>12</w:t>
      </w:r>
      <w:r w:rsidRPr="0047499B">
        <w:rPr>
          <w:rFonts w:ascii="Calibri" w:hAnsi="Calibri" w:cs="Times New Roman"/>
          <w:noProof/>
        </w:rPr>
        <w:t>(1) 36–52, https://www.tandfonline.com/doi/full/10.1080/17450101.2014.970390.</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Rabbitt, N and Ghosh, B, 2016, “Economic and environmental impacts of organised Car Sharing Services: A case study of Ireland” </w:t>
      </w:r>
      <w:r w:rsidRPr="0047499B">
        <w:rPr>
          <w:rFonts w:ascii="Calibri" w:hAnsi="Calibri" w:cs="Times New Roman"/>
          <w:i/>
          <w:iCs/>
          <w:noProof/>
        </w:rPr>
        <w:t>Research in Transportation Economics</w:t>
      </w:r>
      <w:r w:rsidRPr="0047499B">
        <w:rPr>
          <w:rFonts w:ascii="Calibri" w:hAnsi="Calibri" w:cs="Times New Roman"/>
          <w:noProof/>
        </w:rPr>
        <w:t xml:space="preserve"> </w:t>
      </w:r>
      <w:r w:rsidRPr="0047499B">
        <w:rPr>
          <w:rFonts w:ascii="Calibri" w:hAnsi="Calibri" w:cs="Times New Roman"/>
          <w:b/>
          <w:bCs/>
          <w:noProof/>
        </w:rPr>
        <w:t>57</w:t>
      </w:r>
      <w:r w:rsidRPr="0047499B">
        <w:rPr>
          <w:rFonts w:ascii="Calibri" w:hAnsi="Calibri" w:cs="Times New Roman"/>
          <w:noProof/>
        </w:rPr>
        <w:t xml:space="preserve"> 3–12, http://linkinghub.elsevier.com/retrieve/pii/S0739885915301293.</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Scheepers, E, Wendel-Vos, W, van Kempen, E, Panis, L I, Maas, J, Stipdonk, H, Moerman, M, Hertog, F den, Staatsen, B, van Wesemael, P, and Schuit, J, 2013, “Personal and Environmental Characteristics Associated with Choice of Active Transport Modes versus Car Use for Different Trip Purposes of Trips up to 7.5 Kilometers in The Netherlands” </w:t>
      </w:r>
      <w:r w:rsidRPr="0047499B">
        <w:rPr>
          <w:rFonts w:ascii="Calibri" w:hAnsi="Calibri" w:cs="Times New Roman"/>
          <w:i/>
          <w:iCs/>
          <w:noProof/>
        </w:rPr>
        <w:t>PLoS ONE</w:t>
      </w:r>
      <w:r w:rsidRPr="0047499B">
        <w:rPr>
          <w:rFonts w:ascii="Calibri" w:hAnsi="Calibri" w:cs="Times New Roman"/>
          <w:noProof/>
        </w:rPr>
        <w:t xml:space="preserve"> </w:t>
      </w:r>
      <w:r w:rsidRPr="0047499B">
        <w:rPr>
          <w:rFonts w:ascii="Calibri" w:hAnsi="Calibri" w:cs="Times New Roman"/>
          <w:b/>
          <w:bCs/>
          <w:noProof/>
        </w:rPr>
        <w:t>8</w:t>
      </w:r>
      <w:r w:rsidRPr="0047499B">
        <w:rPr>
          <w:rFonts w:ascii="Calibri" w:hAnsi="Calibri" w:cs="Times New Roman"/>
          <w:noProof/>
        </w:rPr>
        <w:t>(9) e73105, http://dx.plos.org/10.1371/journal.pone.0073105.</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Shaheen, S, Cano, L, and Camel, M, 2016, “Exploring electric vehicle carsharing as a mobility option for older adults: A case study of a senior adult community in the San Francisco Bay Area” </w:t>
      </w:r>
      <w:r w:rsidRPr="0047499B">
        <w:rPr>
          <w:rFonts w:ascii="Calibri" w:hAnsi="Calibri" w:cs="Times New Roman"/>
          <w:i/>
          <w:iCs/>
          <w:noProof/>
        </w:rPr>
        <w:t>International Journal of Sustainable Transportation</w:t>
      </w:r>
      <w:r w:rsidRPr="0047499B">
        <w:rPr>
          <w:rFonts w:ascii="Calibri" w:hAnsi="Calibri" w:cs="Times New Roman"/>
          <w:noProof/>
        </w:rPr>
        <w:t xml:space="preserve"> </w:t>
      </w:r>
      <w:r w:rsidRPr="0047499B">
        <w:rPr>
          <w:rFonts w:ascii="Calibri" w:hAnsi="Calibri" w:cs="Times New Roman"/>
          <w:b/>
          <w:bCs/>
          <w:noProof/>
        </w:rPr>
        <w:t>10</w:t>
      </w:r>
      <w:r w:rsidRPr="0047499B">
        <w:rPr>
          <w:rFonts w:ascii="Calibri" w:hAnsi="Calibri" w:cs="Times New Roman"/>
          <w:noProof/>
        </w:rPr>
        <w:t>(5) 406–417, http://www.tandfonline.com/doi/full/10.1080/15568318.2014.962675.</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Shannon, T, Giles-Corti, B, Pikora, T, Bulsara, M, Shilton, T, and Bull, F, 2006, “Active commuting in a university setting: Assessing commuting habits and potential for modal change” </w:t>
      </w:r>
      <w:r w:rsidRPr="0047499B">
        <w:rPr>
          <w:rFonts w:ascii="Calibri" w:hAnsi="Calibri" w:cs="Times New Roman"/>
          <w:i/>
          <w:iCs/>
          <w:noProof/>
        </w:rPr>
        <w:t>Transport Policy</w:t>
      </w:r>
      <w:r w:rsidRPr="0047499B">
        <w:rPr>
          <w:rFonts w:ascii="Calibri" w:hAnsi="Calibri" w:cs="Times New Roman"/>
          <w:noProof/>
        </w:rPr>
        <w:t xml:space="preserve"> </w:t>
      </w:r>
      <w:r w:rsidRPr="0047499B">
        <w:rPr>
          <w:rFonts w:ascii="Calibri" w:hAnsi="Calibri" w:cs="Times New Roman"/>
          <w:b/>
          <w:bCs/>
          <w:noProof/>
        </w:rPr>
        <w:t>13</w:t>
      </w:r>
      <w:r w:rsidRPr="0047499B">
        <w:rPr>
          <w:rFonts w:ascii="Calibri" w:hAnsi="Calibri" w:cs="Times New Roman"/>
          <w:noProof/>
        </w:rPr>
        <w:t>(3) 240–253, http://linkinghub.elsevier.com/retrieve/pii/S0967070X05001368.</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Sharmeen, F, Arentze, T, and Timmermans, H, 2014, “An analysis of the dynamics of activity and travel needs in response to social network evolution and life-cycle events: A structural equation model” </w:t>
      </w:r>
      <w:r w:rsidRPr="0047499B">
        <w:rPr>
          <w:rFonts w:ascii="Calibri" w:hAnsi="Calibri" w:cs="Times New Roman"/>
          <w:i/>
          <w:iCs/>
          <w:noProof/>
        </w:rPr>
        <w:t>Transportation Research Part A: Policy and Practice</w:t>
      </w:r>
      <w:r w:rsidRPr="0047499B">
        <w:rPr>
          <w:rFonts w:ascii="Calibri" w:hAnsi="Calibri" w:cs="Times New Roman"/>
          <w:noProof/>
        </w:rPr>
        <w:t xml:space="preserve"> </w:t>
      </w:r>
      <w:r w:rsidRPr="0047499B">
        <w:rPr>
          <w:rFonts w:ascii="Calibri" w:hAnsi="Calibri" w:cs="Times New Roman"/>
          <w:b/>
          <w:bCs/>
          <w:noProof/>
        </w:rPr>
        <w:t>59</w:t>
      </w:r>
      <w:r w:rsidRPr="0047499B">
        <w:rPr>
          <w:rFonts w:ascii="Calibri" w:hAnsi="Calibri" w:cs="Times New Roman"/>
          <w:noProof/>
        </w:rPr>
        <w:t xml:space="preserve"> 159–171, http://linkinghub.elsevier.com/retrieve/pii/S0965856413002322.</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Shergold, I, Lyons, G, and Hubers, C, 2015, “Future mobility in an ageing society – Where are we heading?” </w:t>
      </w:r>
      <w:r w:rsidRPr="0047499B">
        <w:rPr>
          <w:rFonts w:ascii="Calibri" w:hAnsi="Calibri" w:cs="Times New Roman"/>
          <w:i/>
          <w:iCs/>
          <w:noProof/>
        </w:rPr>
        <w:t>Journal of Transport &amp; Health</w:t>
      </w:r>
      <w:r w:rsidRPr="0047499B">
        <w:rPr>
          <w:rFonts w:ascii="Calibri" w:hAnsi="Calibri" w:cs="Times New Roman"/>
          <w:noProof/>
        </w:rPr>
        <w:t xml:space="preserve"> </w:t>
      </w:r>
      <w:r w:rsidRPr="0047499B">
        <w:rPr>
          <w:rFonts w:ascii="Calibri" w:hAnsi="Calibri" w:cs="Times New Roman"/>
          <w:b/>
          <w:bCs/>
          <w:noProof/>
        </w:rPr>
        <w:t>2</w:t>
      </w:r>
      <w:r w:rsidRPr="0047499B">
        <w:rPr>
          <w:rFonts w:ascii="Calibri" w:hAnsi="Calibri" w:cs="Times New Roman"/>
          <w:noProof/>
        </w:rPr>
        <w:t>(1) 86–94, http://linkinghub.elsevier.com/retrieve/pii/S2214140514000899.</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St-Louis, E, Manaugh, K, van Lierop, D, and El-Geneidy, A, 2014, “The happy commuter: A comparison of commuter satisfaction across modes” </w:t>
      </w:r>
      <w:r w:rsidRPr="0047499B">
        <w:rPr>
          <w:rFonts w:ascii="Calibri" w:hAnsi="Calibri" w:cs="Times New Roman"/>
          <w:i/>
          <w:iCs/>
          <w:noProof/>
        </w:rPr>
        <w:t>Transportation Research Part F: Traffic Psychology and Behaviour</w:t>
      </w:r>
      <w:r w:rsidRPr="0047499B">
        <w:rPr>
          <w:rFonts w:ascii="Calibri" w:hAnsi="Calibri" w:cs="Times New Roman"/>
          <w:noProof/>
        </w:rPr>
        <w:t xml:space="preserve"> </w:t>
      </w:r>
      <w:r w:rsidRPr="0047499B">
        <w:rPr>
          <w:rFonts w:ascii="Calibri" w:hAnsi="Calibri" w:cs="Times New Roman"/>
          <w:b/>
          <w:bCs/>
          <w:noProof/>
        </w:rPr>
        <w:t>26</w:t>
      </w:r>
      <w:r w:rsidRPr="0047499B">
        <w:rPr>
          <w:rFonts w:ascii="Calibri" w:hAnsi="Calibri" w:cs="Times New Roman"/>
          <w:noProof/>
        </w:rPr>
        <w:t xml:space="preserve"> 160–170, http://linkinghub.elsevier.com/retrieve/pii/S1369847814001107.</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Stokes, G, 2013, “The Prospects for Future Levels of Car Access and Use” </w:t>
      </w:r>
      <w:r w:rsidRPr="0047499B">
        <w:rPr>
          <w:rFonts w:ascii="Calibri" w:hAnsi="Calibri" w:cs="Times New Roman"/>
          <w:i/>
          <w:iCs/>
          <w:noProof/>
        </w:rPr>
        <w:t>Transport Reviews</w:t>
      </w:r>
      <w:r w:rsidRPr="0047499B">
        <w:rPr>
          <w:rFonts w:ascii="Calibri" w:hAnsi="Calibri" w:cs="Times New Roman"/>
          <w:noProof/>
        </w:rPr>
        <w:t xml:space="preserve"> </w:t>
      </w:r>
      <w:r w:rsidRPr="0047499B">
        <w:rPr>
          <w:rFonts w:ascii="Calibri" w:hAnsi="Calibri" w:cs="Times New Roman"/>
          <w:b/>
          <w:bCs/>
          <w:noProof/>
        </w:rPr>
        <w:t>33</w:t>
      </w:r>
      <w:r w:rsidRPr="0047499B">
        <w:rPr>
          <w:rFonts w:ascii="Calibri" w:hAnsi="Calibri" w:cs="Times New Roman"/>
          <w:noProof/>
        </w:rPr>
        <w:t xml:space="preserve">(3) 360–375, </w:t>
      </w:r>
      <w:r w:rsidRPr="0047499B">
        <w:rPr>
          <w:rFonts w:ascii="Calibri" w:hAnsi="Calibri" w:cs="Times New Roman"/>
          <w:noProof/>
        </w:rPr>
        <w:lastRenderedPageBreak/>
        <w:t>http://www.tandfonline.com/doi/abs/10.1080/01441647.2013.800614.</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Taylor, M F, Brice, J, Buck, N, and Prentice-Lane, E, 2011, “British Household Panel Survey: User Manual, Volume A: Introduction, Technical Report and Appendices”.</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Teubner, T and Flath, C M, 2015, “The Economics of Multi-Hop Ride Sharing” </w:t>
      </w:r>
      <w:r w:rsidRPr="0047499B">
        <w:rPr>
          <w:rFonts w:ascii="Calibri" w:hAnsi="Calibri" w:cs="Times New Roman"/>
          <w:i/>
          <w:iCs/>
          <w:noProof/>
        </w:rPr>
        <w:t>Business &amp; Information Systems Engineering</w:t>
      </w:r>
      <w:r w:rsidRPr="0047499B">
        <w:rPr>
          <w:rFonts w:ascii="Calibri" w:hAnsi="Calibri" w:cs="Times New Roman"/>
          <w:noProof/>
        </w:rPr>
        <w:t xml:space="preserve"> </w:t>
      </w:r>
      <w:r w:rsidRPr="0047499B">
        <w:rPr>
          <w:rFonts w:ascii="Calibri" w:hAnsi="Calibri" w:cs="Times New Roman"/>
          <w:b/>
          <w:bCs/>
          <w:noProof/>
        </w:rPr>
        <w:t>57</w:t>
      </w:r>
      <w:r w:rsidRPr="0047499B">
        <w:rPr>
          <w:rFonts w:ascii="Calibri" w:hAnsi="Calibri" w:cs="Times New Roman"/>
          <w:noProof/>
        </w:rPr>
        <w:t>(5) 311–324, http://link.springer.com/10.1007/s12599-015-0396-y.</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Thomas, G O and Walker, I, 2015, “Users of different travel modes differ in journey satisfaction and habit strength but not environmental worldviews: A large-scale survey of drivers, walkers, bicyclists and bus users commuting to a UK university” </w:t>
      </w:r>
      <w:r w:rsidRPr="0047499B">
        <w:rPr>
          <w:rFonts w:ascii="Calibri" w:hAnsi="Calibri" w:cs="Times New Roman"/>
          <w:i/>
          <w:iCs/>
          <w:noProof/>
        </w:rPr>
        <w:t>Transportation Research Part F: Traffic Psychology and Behaviour</w:t>
      </w:r>
      <w:r w:rsidRPr="0047499B">
        <w:rPr>
          <w:rFonts w:ascii="Calibri" w:hAnsi="Calibri" w:cs="Times New Roman"/>
          <w:noProof/>
        </w:rPr>
        <w:t xml:space="preserve"> </w:t>
      </w:r>
      <w:r w:rsidRPr="0047499B">
        <w:rPr>
          <w:rFonts w:ascii="Calibri" w:hAnsi="Calibri" w:cs="Times New Roman"/>
          <w:b/>
          <w:bCs/>
          <w:noProof/>
        </w:rPr>
        <w:t>34</w:t>
      </w:r>
      <w:r w:rsidRPr="0047499B">
        <w:rPr>
          <w:rFonts w:ascii="Calibri" w:hAnsi="Calibri" w:cs="Times New Roman"/>
          <w:noProof/>
        </w:rPr>
        <w:t xml:space="preserve"> 86–93, http://linkinghub.elsevier.com/retrieve/pii/S1369847815001205.</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Thomopoulos, N and Givoni, M, 2015, “The autonomous car—a blessing or a curse for the future of low carbon mobility? An exploration of likely vs. desirable outcomes” </w:t>
      </w:r>
      <w:r w:rsidRPr="0047499B">
        <w:rPr>
          <w:rFonts w:ascii="Calibri" w:hAnsi="Calibri" w:cs="Times New Roman"/>
          <w:i/>
          <w:iCs/>
          <w:noProof/>
        </w:rPr>
        <w:t>European Journal of Futures Research</w:t>
      </w:r>
      <w:r w:rsidRPr="0047499B">
        <w:rPr>
          <w:rFonts w:ascii="Calibri" w:hAnsi="Calibri" w:cs="Times New Roman"/>
          <w:noProof/>
        </w:rPr>
        <w:t xml:space="preserve"> </w:t>
      </w:r>
      <w:r w:rsidRPr="0047499B">
        <w:rPr>
          <w:rFonts w:ascii="Calibri" w:hAnsi="Calibri" w:cs="Times New Roman"/>
          <w:b/>
          <w:bCs/>
          <w:noProof/>
        </w:rPr>
        <w:t>3</w:t>
      </w:r>
      <w:r w:rsidRPr="0047499B">
        <w:rPr>
          <w:rFonts w:ascii="Calibri" w:hAnsi="Calibri" w:cs="Times New Roman"/>
          <w:noProof/>
        </w:rPr>
        <w:t>(1) 14, http://link.springer.com/10.1007/s40309-015-0071-z.</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Tilley, S, 2017, “Multi-level forces and differential effects affecting birth cohorts that stimulate mobility change” </w:t>
      </w:r>
      <w:r w:rsidRPr="0047499B">
        <w:rPr>
          <w:rFonts w:ascii="Calibri" w:hAnsi="Calibri" w:cs="Times New Roman"/>
          <w:i/>
          <w:iCs/>
          <w:noProof/>
        </w:rPr>
        <w:t>Transport Reviews</w:t>
      </w:r>
      <w:r w:rsidRPr="0047499B">
        <w:rPr>
          <w:rFonts w:ascii="Calibri" w:hAnsi="Calibri" w:cs="Times New Roman"/>
          <w:noProof/>
        </w:rPr>
        <w:t xml:space="preserve"> </w:t>
      </w:r>
      <w:r w:rsidRPr="0047499B">
        <w:rPr>
          <w:rFonts w:ascii="Calibri" w:hAnsi="Calibri" w:cs="Times New Roman"/>
          <w:b/>
          <w:bCs/>
          <w:noProof/>
        </w:rPr>
        <w:t>37</w:t>
      </w:r>
      <w:r w:rsidRPr="0047499B">
        <w:rPr>
          <w:rFonts w:ascii="Calibri" w:hAnsi="Calibri" w:cs="Times New Roman"/>
          <w:noProof/>
        </w:rPr>
        <w:t>(3) 344–364, https://www.tandfonline.com/doi/full/10.1080/01441647.2016.1246487.</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Tilley, S and Houston, D, 2016, “The gender turnaround: Young women now travelling more than young men” </w:t>
      </w:r>
      <w:r w:rsidRPr="0047499B">
        <w:rPr>
          <w:rFonts w:ascii="Calibri" w:hAnsi="Calibri" w:cs="Times New Roman"/>
          <w:i/>
          <w:iCs/>
          <w:noProof/>
        </w:rPr>
        <w:t>Journal of Transport Geography</w:t>
      </w:r>
      <w:r w:rsidRPr="0047499B">
        <w:rPr>
          <w:rFonts w:ascii="Calibri" w:hAnsi="Calibri" w:cs="Times New Roman"/>
          <w:noProof/>
        </w:rPr>
        <w:t xml:space="preserve"> </w:t>
      </w:r>
      <w:r w:rsidRPr="0047499B">
        <w:rPr>
          <w:rFonts w:ascii="Calibri" w:hAnsi="Calibri" w:cs="Times New Roman"/>
          <w:b/>
          <w:bCs/>
          <w:noProof/>
        </w:rPr>
        <w:t>54</w:t>
      </w:r>
      <w:r w:rsidRPr="0047499B">
        <w:rPr>
          <w:rFonts w:ascii="Calibri" w:hAnsi="Calibri" w:cs="Times New Roman"/>
          <w:noProof/>
        </w:rPr>
        <w:t xml:space="preserve"> 349–358, http://linkinghub.elsevier.com/retrieve/pii/S0966692316303581.</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Tyrovolas, S, Polychronopoulos, E, Morena, M, Mariolis, A, Piscopo, S, Valacchi, G, Bountziouka, V, Anastasiou, F, Zeimbekis, A, Tyrovola, D, Foscolou, A, Gotsis, E, Metallinos, G, Soulis, G, Tur, J-A, Matalas, A, Lionis, C, Sidossis, L S, and Panagiotakos, D, 2017, “Is car use related with successful aging of older adults? Results from the multinational Mediterranean islands study” </w:t>
      </w:r>
      <w:r w:rsidRPr="0047499B">
        <w:rPr>
          <w:rFonts w:ascii="Calibri" w:hAnsi="Calibri" w:cs="Times New Roman"/>
          <w:i/>
          <w:iCs/>
          <w:noProof/>
        </w:rPr>
        <w:t>Annals of Epidemiology</w:t>
      </w:r>
      <w:r w:rsidRPr="0047499B">
        <w:rPr>
          <w:rFonts w:ascii="Calibri" w:hAnsi="Calibri" w:cs="Times New Roman"/>
          <w:noProof/>
        </w:rPr>
        <w:t xml:space="preserve"> </w:t>
      </w:r>
      <w:r w:rsidRPr="0047499B">
        <w:rPr>
          <w:rFonts w:ascii="Calibri" w:hAnsi="Calibri" w:cs="Times New Roman"/>
          <w:b/>
          <w:bCs/>
          <w:noProof/>
        </w:rPr>
        <w:t>27</w:t>
      </w:r>
      <w:r w:rsidRPr="0047499B">
        <w:rPr>
          <w:rFonts w:ascii="Calibri" w:hAnsi="Calibri" w:cs="Times New Roman"/>
          <w:noProof/>
        </w:rPr>
        <w:t>(3) 225–229, http://linkinghub.elsevier.com/retrieve/pii/S1047279717300285.</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Uhrig, S C N, 2008, “The Nature and Causes of Attrition in the British Household Panel Survey”, Essex, https://www.iser.essex.ac.uk/files/iser_working_papers/2008-05.pdf.</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Unbehaun, W, Uhlmann, T, Hössinger, R, Leisch, F, and Gerike, R, 2014, “Women and Men With Care Responsibilities in the Austrian Alps: Activity and Mobility Patterns of a Diverse Group” </w:t>
      </w:r>
      <w:r w:rsidRPr="0047499B">
        <w:rPr>
          <w:rFonts w:ascii="Calibri" w:hAnsi="Calibri" w:cs="Times New Roman"/>
          <w:i/>
          <w:iCs/>
          <w:noProof/>
        </w:rPr>
        <w:t>Mountain Research and Development</w:t>
      </w:r>
      <w:r w:rsidRPr="0047499B">
        <w:rPr>
          <w:rFonts w:ascii="Calibri" w:hAnsi="Calibri" w:cs="Times New Roman"/>
          <w:noProof/>
        </w:rPr>
        <w:t xml:space="preserve"> </w:t>
      </w:r>
      <w:r w:rsidRPr="0047499B">
        <w:rPr>
          <w:rFonts w:ascii="Calibri" w:hAnsi="Calibri" w:cs="Times New Roman"/>
          <w:b/>
          <w:bCs/>
          <w:noProof/>
        </w:rPr>
        <w:t>34</w:t>
      </w:r>
      <w:r w:rsidRPr="0047499B">
        <w:rPr>
          <w:rFonts w:ascii="Calibri" w:hAnsi="Calibri" w:cs="Times New Roman"/>
          <w:noProof/>
        </w:rPr>
        <w:t>(3) 276–290, http://www.bioone.org/doi/10.1659/MRD-JOURNAL-D-13-00095.1.</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Urry, J, 2004, “The ‘System’ of Automobility” </w:t>
      </w:r>
      <w:r w:rsidRPr="0047499B">
        <w:rPr>
          <w:rFonts w:ascii="Calibri" w:hAnsi="Calibri" w:cs="Times New Roman"/>
          <w:i/>
          <w:iCs/>
          <w:noProof/>
        </w:rPr>
        <w:t>Theory, Culture &amp; Society</w:t>
      </w:r>
      <w:r w:rsidRPr="0047499B">
        <w:rPr>
          <w:rFonts w:ascii="Calibri" w:hAnsi="Calibri" w:cs="Times New Roman"/>
          <w:noProof/>
        </w:rPr>
        <w:t xml:space="preserve"> </w:t>
      </w:r>
      <w:r w:rsidRPr="0047499B">
        <w:rPr>
          <w:rFonts w:ascii="Calibri" w:hAnsi="Calibri" w:cs="Times New Roman"/>
          <w:b/>
          <w:bCs/>
          <w:noProof/>
        </w:rPr>
        <w:t>21</w:t>
      </w:r>
      <w:r w:rsidRPr="0047499B">
        <w:rPr>
          <w:rFonts w:ascii="Calibri" w:hAnsi="Calibri" w:cs="Times New Roman"/>
          <w:noProof/>
        </w:rPr>
        <w:t>(4–5) 25–39, http://journals.sagepub.com/doi/10.1177/0263276404046059.</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Vale, D S, 2013, “Does commuting time tolerance impede sustainable urban mobility? Analysing the impacts on commuting behaviour as a result of workplace relocation to a mixed-use centre in Lisbon” </w:t>
      </w:r>
      <w:r w:rsidRPr="0047499B">
        <w:rPr>
          <w:rFonts w:ascii="Calibri" w:hAnsi="Calibri" w:cs="Times New Roman"/>
          <w:i/>
          <w:iCs/>
          <w:noProof/>
        </w:rPr>
        <w:t>Journal of Transport Geography</w:t>
      </w:r>
      <w:r w:rsidRPr="0047499B">
        <w:rPr>
          <w:rFonts w:ascii="Calibri" w:hAnsi="Calibri" w:cs="Times New Roman"/>
          <w:noProof/>
        </w:rPr>
        <w:t xml:space="preserve"> </w:t>
      </w:r>
      <w:r w:rsidRPr="0047499B">
        <w:rPr>
          <w:rFonts w:ascii="Calibri" w:hAnsi="Calibri" w:cs="Times New Roman"/>
          <w:b/>
          <w:bCs/>
          <w:noProof/>
        </w:rPr>
        <w:t>32</w:t>
      </w:r>
      <w:r w:rsidRPr="0047499B">
        <w:rPr>
          <w:rFonts w:ascii="Calibri" w:hAnsi="Calibri" w:cs="Times New Roman"/>
          <w:noProof/>
        </w:rPr>
        <w:t xml:space="preserve"> 38–48, http://linkinghub.elsevier.com/retrieve/pii/S0966692313001397.</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Le Vine, S, Jones, P, and Polak, J, 2013, “The Contribution of Benefit-in-Kind Taxation Policy in Britain to the ‘Peak Car’ Phenomenon” </w:t>
      </w:r>
      <w:r w:rsidRPr="0047499B">
        <w:rPr>
          <w:rFonts w:ascii="Calibri" w:hAnsi="Calibri" w:cs="Times New Roman"/>
          <w:i/>
          <w:iCs/>
          <w:noProof/>
        </w:rPr>
        <w:t>Transport Reviews</w:t>
      </w:r>
      <w:r w:rsidRPr="0047499B">
        <w:rPr>
          <w:rFonts w:ascii="Calibri" w:hAnsi="Calibri" w:cs="Times New Roman"/>
          <w:noProof/>
        </w:rPr>
        <w:t xml:space="preserve"> </w:t>
      </w:r>
      <w:r w:rsidRPr="0047499B">
        <w:rPr>
          <w:rFonts w:ascii="Calibri" w:hAnsi="Calibri" w:cs="Times New Roman"/>
          <w:b/>
          <w:bCs/>
          <w:noProof/>
        </w:rPr>
        <w:t>33</w:t>
      </w:r>
      <w:r w:rsidRPr="0047499B">
        <w:rPr>
          <w:rFonts w:ascii="Calibri" w:hAnsi="Calibri" w:cs="Times New Roman"/>
          <w:noProof/>
        </w:rPr>
        <w:t>(5) 526–547.</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Walton, D and Sunseri, S, 2010, “Factors Influencing the Decision to Drive or Walk Short Distances to Public Transport Facilities” </w:t>
      </w:r>
      <w:r w:rsidRPr="0047499B">
        <w:rPr>
          <w:rFonts w:ascii="Calibri" w:hAnsi="Calibri" w:cs="Times New Roman"/>
          <w:i/>
          <w:iCs/>
          <w:noProof/>
        </w:rPr>
        <w:t>International Journal of Sustainable Transportation</w:t>
      </w:r>
      <w:r w:rsidRPr="0047499B">
        <w:rPr>
          <w:rFonts w:ascii="Calibri" w:hAnsi="Calibri" w:cs="Times New Roman"/>
          <w:noProof/>
        </w:rPr>
        <w:t xml:space="preserve"> </w:t>
      </w:r>
      <w:r w:rsidRPr="0047499B">
        <w:rPr>
          <w:rFonts w:ascii="Calibri" w:hAnsi="Calibri" w:cs="Times New Roman"/>
          <w:b/>
          <w:bCs/>
          <w:noProof/>
        </w:rPr>
        <w:t>4</w:t>
      </w:r>
      <w:r w:rsidRPr="0047499B">
        <w:rPr>
          <w:rFonts w:ascii="Calibri" w:hAnsi="Calibri" w:cs="Times New Roman"/>
          <w:noProof/>
        </w:rPr>
        <w:t>(4) 212–226, http://www.tandfonline.com/doi/abs/10.1080/15568310902927040.</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Wen, L M, 2005, “Promoting active transport in a workplace setting: evaluation of a pilot study in Australia” </w:t>
      </w:r>
      <w:r w:rsidRPr="0047499B">
        <w:rPr>
          <w:rFonts w:ascii="Calibri" w:hAnsi="Calibri" w:cs="Times New Roman"/>
          <w:i/>
          <w:iCs/>
          <w:noProof/>
        </w:rPr>
        <w:t>Health Promotion International</w:t>
      </w:r>
      <w:r w:rsidRPr="0047499B">
        <w:rPr>
          <w:rFonts w:ascii="Calibri" w:hAnsi="Calibri" w:cs="Times New Roman"/>
          <w:noProof/>
        </w:rPr>
        <w:t xml:space="preserve"> </w:t>
      </w:r>
      <w:r w:rsidRPr="0047499B">
        <w:rPr>
          <w:rFonts w:ascii="Calibri" w:hAnsi="Calibri" w:cs="Times New Roman"/>
          <w:b/>
          <w:bCs/>
          <w:noProof/>
        </w:rPr>
        <w:t>20</w:t>
      </w:r>
      <w:r w:rsidRPr="0047499B">
        <w:rPr>
          <w:rFonts w:ascii="Calibri" w:hAnsi="Calibri" w:cs="Times New Roman"/>
          <w:noProof/>
        </w:rPr>
        <w:t xml:space="preserve">(2) 123–133, </w:t>
      </w:r>
      <w:r w:rsidRPr="0047499B">
        <w:rPr>
          <w:rFonts w:ascii="Calibri" w:hAnsi="Calibri" w:cs="Times New Roman"/>
          <w:noProof/>
        </w:rPr>
        <w:lastRenderedPageBreak/>
        <w:t>https://academic.oup.com/heapro/article-lookup/doi/10.1093/heapro/dah602.</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Woodcock, J, Givoni, M, and Morgan, A S, 2013, “Health Impact Modelling of Active Travel Visions for England and Wales Using an Integrated Transport and Health Impact Modelling Tool (ITHIM)” </w:t>
      </w:r>
      <w:r w:rsidRPr="0047499B">
        <w:rPr>
          <w:rFonts w:ascii="Calibri" w:hAnsi="Calibri" w:cs="Times New Roman"/>
          <w:i/>
          <w:iCs/>
          <w:noProof/>
        </w:rPr>
        <w:t>PLoS ONE</w:t>
      </w:r>
      <w:r w:rsidRPr="0047499B">
        <w:rPr>
          <w:rFonts w:ascii="Calibri" w:hAnsi="Calibri" w:cs="Times New Roman"/>
          <w:noProof/>
        </w:rPr>
        <w:t xml:space="preserve"> </w:t>
      </w:r>
      <w:r w:rsidRPr="0047499B">
        <w:rPr>
          <w:rFonts w:ascii="Calibri" w:hAnsi="Calibri" w:cs="Times New Roman"/>
          <w:b/>
          <w:bCs/>
          <w:noProof/>
        </w:rPr>
        <w:t>8</w:t>
      </w:r>
      <w:r w:rsidRPr="0047499B">
        <w:rPr>
          <w:rFonts w:ascii="Calibri" w:hAnsi="Calibri" w:cs="Times New Roman"/>
          <w:noProof/>
        </w:rPr>
        <w:t>(1) e51462, http://dx.plos.org/10.1371/journal.pone.0051462.</w:t>
      </w:r>
    </w:p>
    <w:p w:rsidR="0047499B" w:rsidRPr="0047499B" w:rsidRDefault="0047499B" w:rsidP="0047499B">
      <w:pPr>
        <w:widowControl w:val="0"/>
        <w:autoSpaceDE w:val="0"/>
        <w:autoSpaceDN w:val="0"/>
        <w:adjustRightInd w:val="0"/>
        <w:ind w:left="480" w:hanging="480"/>
        <w:rPr>
          <w:rFonts w:ascii="Calibri" w:hAnsi="Calibri" w:cs="Times New Roman"/>
          <w:noProof/>
        </w:rPr>
      </w:pPr>
      <w:r w:rsidRPr="0047499B">
        <w:rPr>
          <w:rFonts w:ascii="Calibri" w:hAnsi="Calibri" w:cs="Times New Roman"/>
          <w:noProof/>
        </w:rPr>
        <w:t xml:space="preserve">Yagi, M and Managi, S, 2016, “Demographic determinants of car ownership in Japan” </w:t>
      </w:r>
      <w:r w:rsidRPr="0047499B">
        <w:rPr>
          <w:rFonts w:ascii="Calibri" w:hAnsi="Calibri" w:cs="Times New Roman"/>
          <w:i/>
          <w:iCs/>
          <w:noProof/>
        </w:rPr>
        <w:t>Transport Policy</w:t>
      </w:r>
      <w:r w:rsidRPr="0047499B">
        <w:rPr>
          <w:rFonts w:ascii="Calibri" w:hAnsi="Calibri" w:cs="Times New Roman"/>
          <w:noProof/>
        </w:rPr>
        <w:t xml:space="preserve"> </w:t>
      </w:r>
      <w:r w:rsidRPr="0047499B">
        <w:rPr>
          <w:rFonts w:ascii="Calibri" w:hAnsi="Calibri" w:cs="Times New Roman"/>
          <w:b/>
          <w:bCs/>
          <w:noProof/>
        </w:rPr>
        <w:t>50</w:t>
      </w:r>
      <w:r w:rsidRPr="0047499B">
        <w:rPr>
          <w:rFonts w:ascii="Calibri" w:hAnsi="Calibri" w:cs="Times New Roman"/>
          <w:noProof/>
        </w:rPr>
        <w:t xml:space="preserve"> 37–53, http://linkinghub.elsevier.com/retrieve/pii/S0967070X16302840.</w:t>
      </w:r>
    </w:p>
    <w:p w:rsidR="0047499B" w:rsidRPr="0047499B" w:rsidRDefault="0047499B" w:rsidP="0047499B">
      <w:pPr>
        <w:widowControl w:val="0"/>
        <w:autoSpaceDE w:val="0"/>
        <w:autoSpaceDN w:val="0"/>
        <w:adjustRightInd w:val="0"/>
        <w:ind w:left="480" w:hanging="480"/>
        <w:rPr>
          <w:rFonts w:ascii="Calibri" w:hAnsi="Calibri"/>
          <w:noProof/>
        </w:rPr>
      </w:pPr>
      <w:r w:rsidRPr="0047499B">
        <w:rPr>
          <w:rFonts w:ascii="Calibri" w:hAnsi="Calibri" w:cs="Times New Roman"/>
          <w:noProof/>
        </w:rPr>
        <w:t xml:space="preserve">Yap, M D, Correia, G, and van Arem, B, 2016, “Preferences of travellers for using automated vehicles as last mile public transport of multimodal train trips” </w:t>
      </w:r>
      <w:r w:rsidRPr="0047499B">
        <w:rPr>
          <w:rFonts w:ascii="Calibri" w:hAnsi="Calibri" w:cs="Times New Roman"/>
          <w:i/>
          <w:iCs/>
          <w:noProof/>
        </w:rPr>
        <w:t>Transportation Research Part A: Policy and Practice</w:t>
      </w:r>
      <w:r w:rsidRPr="0047499B">
        <w:rPr>
          <w:rFonts w:ascii="Calibri" w:hAnsi="Calibri" w:cs="Times New Roman"/>
          <w:noProof/>
        </w:rPr>
        <w:t xml:space="preserve"> </w:t>
      </w:r>
      <w:r w:rsidRPr="0047499B">
        <w:rPr>
          <w:rFonts w:ascii="Calibri" w:hAnsi="Calibri" w:cs="Times New Roman"/>
          <w:b/>
          <w:bCs/>
          <w:noProof/>
        </w:rPr>
        <w:t>94</w:t>
      </w:r>
      <w:r w:rsidRPr="0047499B">
        <w:rPr>
          <w:rFonts w:ascii="Calibri" w:hAnsi="Calibri" w:cs="Times New Roman"/>
          <w:noProof/>
        </w:rPr>
        <w:t xml:space="preserve"> 1–16, http://linkinghub.elsevier.com/retrieve/pii/S0965856416307765.</w:t>
      </w:r>
    </w:p>
    <w:p w:rsidR="007F78B4" w:rsidRPr="007F78B4" w:rsidRDefault="007F78B4" w:rsidP="007F78B4">
      <w:r>
        <w:fldChar w:fldCharType="end"/>
      </w:r>
    </w:p>
    <w:p w:rsidR="007F78B4" w:rsidRPr="007F78B4" w:rsidRDefault="007F78B4" w:rsidP="007F78B4"/>
    <w:sectPr w:rsidR="007F78B4" w:rsidRPr="007F78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3D8F" w:rsidRDefault="003C3D8F" w:rsidP="004F43FC">
      <w:r>
        <w:separator/>
      </w:r>
    </w:p>
  </w:endnote>
  <w:endnote w:type="continuationSeparator" w:id="0">
    <w:p w:rsidR="003C3D8F" w:rsidRDefault="003C3D8F" w:rsidP="004F4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3D8F" w:rsidRDefault="003C3D8F" w:rsidP="004F43FC">
      <w:r>
        <w:separator/>
      </w:r>
    </w:p>
  </w:footnote>
  <w:footnote w:type="continuationSeparator" w:id="0">
    <w:p w:rsidR="003C3D8F" w:rsidRDefault="003C3D8F" w:rsidP="004F43FC">
      <w:r>
        <w:continuationSeparator/>
      </w:r>
    </w:p>
  </w:footnote>
  <w:footnote w:id="1">
    <w:p w:rsidR="006527C4" w:rsidRPr="00F43FA7" w:rsidRDefault="006527C4">
      <w:pPr>
        <w:pStyle w:val="FootnoteText"/>
        <w:rPr>
          <w:lang w:val="en-GB"/>
        </w:rPr>
      </w:pPr>
      <w:r>
        <w:rPr>
          <w:rStyle w:val="FootnoteReference"/>
        </w:rPr>
        <w:footnoteRef/>
      </w:r>
      <w:r>
        <w:t xml:space="preserve"> </w:t>
      </w:r>
      <w:r>
        <w:rPr>
          <w:lang w:val="en-GB"/>
        </w:rPr>
        <w:t>Authors’ analysis</w:t>
      </w:r>
    </w:p>
  </w:footnote>
  <w:footnote w:id="2">
    <w:p w:rsidR="006527C4" w:rsidRPr="00F12DDB" w:rsidRDefault="006527C4">
      <w:pPr>
        <w:pStyle w:val="FootnoteText"/>
        <w:rPr>
          <w:lang w:val="en-GB"/>
        </w:rPr>
      </w:pPr>
      <w:r>
        <w:rPr>
          <w:rStyle w:val="FootnoteReference"/>
        </w:rPr>
        <w:footnoteRef/>
      </w:r>
      <w:r>
        <w:t xml:space="preserve"> </w:t>
      </w:r>
      <w:hyperlink r:id="rId1" w:history="1">
        <w:r w:rsidRPr="00110DB5">
          <w:rPr>
            <w:rStyle w:val="Hyperlink"/>
          </w:rPr>
          <w:t>http://uis.unesco.org/en/isced-mappings</w:t>
        </w:r>
      </w:hyperlink>
      <w:r>
        <w:t xml:space="preserve"> Accessed 18 April 2017</w:t>
      </w:r>
    </w:p>
  </w:footnote>
  <w:footnote w:id="3">
    <w:p w:rsidR="006527C4" w:rsidRPr="00B64D66" w:rsidRDefault="006527C4">
      <w:pPr>
        <w:pStyle w:val="FootnoteText"/>
        <w:rPr>
          <w:lang w:val="en-GB"/>
        </w:rPr>
      </w:pPr>
      <w:r>
        <w:rPr>
          <w:rStyle w:val="FootnoteReference"/>
        </w:rPr>
        <w:footnoteRef/>
      </w:r>
      <w:r>
        <w:t xml:space="preserve"> </w:t>
      </w:r>
      <w:hyperlink r:id="rId2" w:history="1">
        <w:r w:rsidRPr="004755DC">
          <w:rPr>
            <w:rStyle w:val="Hyperlink"/>
          </w:rPr>
          <w:t>https://www.gov.uk/renew-driving-licence-at-70</w:t>
        </w:r>
      </w:hyperlink>
      <w:r>
        <w:t xml:space="preserve"> - IMPORTANT TO KNOW IF THERE HAVE BEEN ANY CHANGES IN THE LAW BETWEEN 1993 ONWARDS. </w:t>
      </w:r>
    </w:p>
  </w:footnote>
  <w:footnote w:id="4">
    <w:p w:rsidR="006527C4" w:rsidRPr="004F43FC" w:rsidRDefault="006527C4">
      <w:pPr>
        <w:pStyle w:val="FootnoteText"/>
        <w:rPr>
          <w:lang w:val="en-GB"/>
        </w:rPr>
      </w:pPr>
      <w:r>
        <w:rPr>
          <w:rStyle w:val="FootnoteReference"/>
        </w:rPr>
        <w:footnoteRef/>
      </w:r>
      <w:r>
        <w:t xml:space="preserve"> </w:t>
      </w:r>
      <w:hyperlink r:id="rId3" w:history="1">
        <w:r w:rsidRPr="00110DB5">
          <w:rPr>
            <w:rStyle w:val="Hyperlink"/>
          </w:rPr>
          <w:t>https://www.understandingsociety.ac.uk/documentation/mainstage/dataset-documentation/wave/6/datafile/f_indresp/variable/f_isced11_dv</w:t>
        </w:r>
      </w:hyperlink>
      <w:r>
        <w:t xml:space="preserve"> Accessed 18 April 2017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9B1E5B"/>
    <w:multiLevelType w:val="multilevel"/>
    <w:tmpl w:val="9A02E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2629CD"/>
    <w:multiLevelType w:val="multilevel"/>
    <w:tmpl w:val="8FC4F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7E53C8"/>
    <w:multiLevelType w:val="multilevel"/>
    <w:tmpl w:val="D4C6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810302"/>
    <w:multiLevelType w:val="hybridMultilevel"/>
    <w:tmpl w:val="0794FC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7BF60BB"/>
    <w:multiLevelType w:val="multilevel"/>
    <w:tmpl w:val="605AB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D22B8A"/>
    <w:multiLevelType w:val="multilevel"/>
    <w:tmpl w:val="24CAB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1940D1"/>
    <w:multiLevelType w:val="multilevel"/>
    <w:tmpl w:val="8F228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383AF6"/>
    <w:multiLevelType w:val="multilevel"/>
    <w:tmpl w:val="075CB13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start w:val="1"/>
      <w:numFmt w:val="decimal"/>
      <w:lvlText w:val="%3."/>
      <w:lvlJc w:val="left"/>
      <w:pPr>
        <w:ind w:left="2160" w:hanging="360"/>
      </w:pPr>
      <w:rPr>
        <w:rFonts w:eastAsiaTheme="minorEastAsia"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8D2804"/>
    <w:multiLevelType w:val="multilevel"/>
    <w:tmpl w:val="97F41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AE397A"/>
    <w:multiLevelType w:val="multilevel"/>
    <w:tmpl w:val="90020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7E6A76"/>
    <w:multiLevelType w:val="multilevel"/>
    <w:tmpl w:val="E61C7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
  </w:num>
  <w:num w:numId="3">
    <w:abstractNumId w:val="6"/>
  </w:num>
  <w:num w:numId="4">
    <w:abstractNumId w:val="7"/>
  </w:num>
  <w:num w:numId="5">
    <w:abstractNumId w:val="2"/>
  </w:num>
  <w:num w:numId="6">
    <w:abstractNumId w:val="3"/>
  </w:num>
  <w:num w:numId="7">
    <w:abstractNumId w:val="0"/>
  </w:num>
  <w:num w:numId="8">
    <w:abstractNumId w:val="5"/>
  </w:num>
  <w:num w:numId="9">
    <w:abstractNumId w:val="4"/>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58E"/>
    <w:rsid w:val="00006C71"/>
    <w:rsid w:val="00007087"/>
    <w:rsid w:val="000147DA"/>
    <w:rsid w:val="00024B2B"/>
    <w:rsid w:val="00024E0A"/>
    <w:rsid w:val="0004098D"/>
    <w:rsid w:val="00047F0C"/>
    <w:rsid w:val="0005597B"/>
    <w:rsid w:val="00072214"/>
    <w:rsid w:val="0009018C"/>
    <w:rsid w:val="00093D9D"/>
    <w:rsid w:val="000A5F6D"/>
    <w:rsid w:val="000C21C5"/>
    <w:rsid w:val="000C6E10"/>
    <w:rsid w:val="000D413B"/>
    <w:rsid w:val="000F2F50"/>
    <w:rsid w:val="000F3E8C"/>
    <w:rsid w:val="00101183"/>
    <w:rsid w:val="001037FF"/>
    <w:rsid w:val="00117E01"/>
    <w:rsid w:val="0012558E"/>
    <w:rsid w:val="0013164E"/>
    <w:rsid w:val="001351D0"/>
    <w:rsid w:val="00152310"/>
    <w:rsid w:val="001761E6"/>
    <w:rsid w:val="00180376"/>
    <w:rsid w:val="0018170D"/>
    <w:rsid w:val="001D6303"/>
    <w:rsid w:val="001F2C87"/>
    <w:rsid w:val="002072E0"/>
    <w:rsid w:val="00226DD9"/>
    <w:rsid w:val="00251DF5"/>
    <w:rsid w:val="002604E3"/>
    <w:rsid w:val="00281338"/>
    <w:rsid w:val="002817D9"/>
    <w:rsid w:val="002930CE"/>
    <w:rsid w:val="00296A39"/>
    <w:rsid w:val="002A32FB"/>
    <w:rsid w:val="002B7728"/>
    <w:rsid w:val="002E108B"/>
    <w:rsid w:val="002F4F58"/>
    <w:rsid w:val="0031219E"/>
    <w:rsid w:val="00327D17"/>
    <w:rsid w:val="0035027B"/>
    <w:rsid w:val="00372F76"/>
    <w:rsid w:val="003A681D"/>
    <w:rsid w:val="003B393A"/>
    <w:rsid w:val="003C3D8F"/>
    <w:rsid w:val="003F3746"/>
    <w:rsid w:val="004040FA"/>
    <w:rsid w:val="004124A7"/>
    <w:rsid w:val="00414F9D"/>
    <w:rsid w:val="00430A32"/>
    <w:rsid w:val="004416CA"/>
    <w:rsid w:val="004439FF"/>
    <w:rsid w:val="00444241"/>
    <w:rsid w:val="00447B5F"/>
    <w:rsid w:val="004548AD"/>
    <w:rsid w:val="00460961"/>
    <w:rsid w:val="0047499B"/>
    <w:rsid w:val="004804ED"/>
    <w:rsid w:val="00493DB9"/>
    <w:rsid w:val="00496784"/>
    <w:rsid w:val="004D41E2"/>
    <w:rsid w:val="004E39BB"/>
    <w:rsid w:val="004F43FC"/>
    <w:rsid w:val="0050495D"/>
    <w:rsid w:val="005069C4"/>
    <w:rsid w:val="005207EF"/>
    <w:rsid w:val="00537F2E"/>
    <w:rsid w:val="00562091"/>
    <w:rsid w:val="00574BF9"/>
    <w:rsid w:val="005B29D6"/>
    <w:rsid w:val="005C0164"/>
    <w:rsid w:val="005D7C57"/>
    <w:rsid w:val="005E2A91"/>
    <w:rsid w:val="006016AC"/>
    <w:rsid w:val="00604DC4"/>
    <w:rsid w:val="006200F2"/>
    <w:rsid w:val="00620416"/>
    <w:rsid w:val="00633B17"/>
    <w:rsid w:val="006527C4"/>
    <w:rsid w:val="0067116B"/>
    <w:rsid w:val="006A0D72"/>
    <w:rsid w:val="006A3BB0"/>
    <w:rsid w:val="006A6A01"/>
    <w:rsid w:val="006F415F"/>
    <w:rsid w:val="0076674B"/>
    <w:rsid w:val="00784C95"/>
    <w:rsid w:val="0079403E"/>
    <w:rsid w:val="007F78B4"/>
    <w:rsid w:val="00811FB1"/>
    <w:rsid w:val="00812F32"/>
    <w:rsid w:val="008150E9"/>
    <w:rsid w:val="00817B43"/>
    <w:rsid w:val="00820E37"/>
    <w:rsid w:val="00825871"/>
    <w:rsid w:val="008900DE"/>
    <w:rsid w:val="008A5B58"/>
    <w:rsid w:val="008C10F2"/>
    <w:rsid w:val="008D303E"/>
    <w:rsid w:val="008D5060"/>
    <w:rsid w:val="008F5831"/>
    <w:rsid w:val="008F7190"/>
    <w:rsid w:val="00960E34"/>
    <w:rsid w:val="00970384"/>
    <w:rsid w:val="009B4680"/>
    <w:rsid w:val="009D09C4"/>
    <w:rsid w:val="009E7418"/>
    <w:rsid w:val="009F14FC"/>
    <w:rsid w:val="009F3ABD"/>
    <w:rsid w:val="00A21833"/>
    <w:rsid w:val="00A32A59"/>
    <w:rsid w:val="00A42453"/>
    <w:rsid w:val="00A51CC4"/>
    <w:rsid w:val="00A52C83"/>
    <w:rsid w:val="00A60D16"/>
    <w:rsid w:val="00A713B0"/>
    <w:rsid w:val="00A87ADF"/>
    <w:rsid w:val="00AB18FA"/>
    <w:rsid w:val="00B30580"/>
    <w:rsid w:val="00B403B0"/>
    <w:rsid w:val="00B46BC8"/>
    <w:rsid w:val="00B643A7"/>
    <w:rsid w:val="00B64D66"/>
    <w:rsid w:val="00B66F3C"/>
    <w:rsid w:val="00B726B7"/>
    <w:rsid w:val="00BB0A76"/>
    <w:rsid w:val="00BE3538"/>
    <w:rsid w:val="00BF4114"/>
    <w:rsid w:val="00C16F14"/>
    <w:rsid w:val="00C212F9"/>
    <w:rsid w:val="00C44709"/>
    <w:rsid w:val="00C907F5"/>
    <w:rsid w:val="00C964DA"/>
    <w:rsid w:val="00CA181D"/>
    <w:rsid w:val="00CA74B0"/>
    <w:rsid w:val="00CD24B9"/>
    <w:rsid w:val="00CE03FF"/>
    <w:rsid w:val="00D07BF5"/>
    <w:rsid w:val="00D17431"/>
    <w:rsid w:val="00D27BD3"/>
    <w:rsid w:val="00D5365C"/>
    <w:rsid w:val="00D71946"/>
    <w:rsid w:val="00D73006"/>
    <w:rsid w:val="00D753ED"/>
    <w:rsid w:val="00D75592"/>
    <w:rsid w:val="00D854F4"/>
    <w:rsid w:val="00D925BE"/>
    <w:rsid w:val="00D9494A"/>
    <w:rsid w:val="00D96A67"/>
    <w:rsid w:val="00DA2734"/>
    <w:rsid w:val="00DB697B"/>
    <w:rsid w:val="00DC68E5"/>
    <w:rsid w:val="00DD27C2"/>
    <w:rsid w:val="00DF0A64"/>
    <w:rsid w:val="00E11D6D"/>
    <w:rsid w:val="00E255B7"/>
    <w:rsid w:val="00E84B3B"/>
    <w:rsid w:val="00E8656F"/>
    <w:rsid w:val="00EB26BB"/>
    <w:rsid w:val="00ED3807"/>
    <w:rsid w:val="00EE2381"/>
    <w:rsid w:val="00EF5A16"/>
    <w:rsid w:val="00F1206A"/>
    <w:rsid w:val="00F12DDB"/>
    <w:rsid w:val="00F1389F"/>
    <w:rsid w:val="00F40B8D"/>
    <w:rsid w:val="00F43FA7"/>
    <w:rsid w:val="00FE63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A60937-4492-4A58-BF7D-244CC3130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558E"/>
    <w:pPr>
      <w:spacing w:after="0" w:line="240" w:lineRule="auto"/>
    </w:pPr>
    <w:rPr>
      <w:rFonts w:eastAsiaTheme="minorEastAsia"/>
      <w:sz w:val="24"/>
      <w:szCs w:val="24"/>
      <w:lang w:val="en-US"/>
    </w:rPr>
  </w:style>
  <w:style w:type="paragraph" w:styleId="Heading1">
    <w:name w:val="heading 1"/>
    <w:basedOn w:val="Normal"/>
    <w:next w:val="Normal"/>
    <w:link w:val="Heading1Char"/>
    <w:uiPriority w:val="9"/>
    <w:qFormat/>
    <w:rsid w:val="001F2C8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2C8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F2C87"/>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C87"/>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1F2C87"/>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1F2C87"/>
    <w:rPr>
      <w:rFonts w:asciiTheme="majorHAnsi" w:eastAsiaTheme="majorEastAsia" w:hAnsiTheme="majorHAnsi" w:cstheme="majorBidi"/>
      <w:color w:val="1F4D78" w:themeColor="accent1" w:themeShade="7F"/>
      <w:sz w:val="24"/>
      <w:szCs w:val="24"/>
      <w:lang w:val="en-US"/>
    </w:rPr>
  </w:style>
  <w:style w:type="paragraph" w:styleId="FootnoteText">
    <w:name w:val="footnote text"/>
    <w:basedOn w:val="Normal"/>
    <w:link w:val="FootnoteTextChar"/>
    <w:uiPriority w:val="99"/>
    <w:semiHidden/>
    <w:unhideWhenUsed/>
    <w:rsid w:val="004F43FC"/>
    <w:rPr>
      <w:sz w:val="20"/>
      <w:szCs w:val="20"/>
    </w:rPr>
  </w:style>
  <w:style w:type="character" w:customStyle="1" w:styleId="FootnoteTextChar">
    <w:name w:val="Footnote Text Char"/>
    <w:basedOn w:val="DefaultParagraphFont"/>
    <w:link w:val="FootnoteText"/>
    <w:uiPriority w:val="99"/>
    <w:semiHidden/>
    <w:rsid w:val="004F43FC"/>
    <w:rPr>
      <w:rFonts w:eastAsiaTheme="minorEastAsia"/>
      <w:sz w:val="20"/>
      <w:szCs w:val="20"/>
      <w:lang w:val="en-US"/>
    </w:rPr>
  </w:style>
  <w:style w:type="character" w:styleId="FootnoteReference">
    <w:name w:val="footnote reference"/>
    <w:basedOn w:val="DefaultParagraphFont"/>
    <w:uiPriority w:val="99"/>
    <w:semiHidden/>
    <w:unhideWhenUsed/>
    <w:rsid w:val="004F43FC"/>
    <w:rPr>
      <w:vertAlign w:val="superscript"/>
    </w:rPr>
  </w:style>
  <w:style w:type="character" w:styleId="Hyperlink">
    <w:name w:val="Hyperlink"/>
    <w:basedOn w:val="DefaultParagraphFont"/>
    <w:uiPriority w:val="99"/>
    <w:unhideWhenUsed/>
    <w:rsid w:val="004F43FC"/>
    <w:rPr>
      <w:color w:val="0563C1" w:themeColor="hyperlink"/>
      <w:u w:val="single"/>
    </w:rPr>
  </w:style>
  <w:style w:type="table" w:styleId="TableGrid">
    <w:name w:val="Table Grid"/>
    <w:basedOn w:val="TableNormal"/>
    <w:uiPriority w:val="39"/>
    <w:rsid w:val="00496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0E34"/>
    <w:pPr>
      <w:ind w:left="720"/>
      <w:contextualSpacing/>
    </w:pPr>
  </w:style>
  <w:style w:type="paragraph" w:styleId="Caption">
    <w:name w:val="caption"/>
    <w:basedOn w:val="Normal"/>
    <w:next w:val="Normal"/>
    <w:uiPriority w:val="35"/>
    <w:unhideWhenUsed/>
    <w:qFormat/>
    <w:rsid w:val="00EE2381"/>
    <w:pPr>
      <w:spacing w:after="200"/>
    </w:pPr>
    <w:rPr>
      <w:i/>
      <w:iCs/>
      <w:color w:val="44546A" w:themeColor="text2"/>
      <w:sz w:val="18"/>
      <w:szCs w:val="18"/>
    </w:rPr>
  </w:style>
  <w:style w:type="paragraph" w:styleId="EndnoteText">
    <w:name w:val="endnote text"/>
    <w:basedOn w:val="Normal"/>
    <w:link w:val="EndnoteTextChar"/>
    <w:uiPriority w:val="99"/>
    <w:semiHidden/>
    <w:unhideWhenUsed/>
    <w:rsid w:val="00B64D66"/>
    <w:rPr>
      <w:sz w:val="20"/>
      <w:szCs w:val="20"/>
    </w:rPr>
  </w:style>
  <w:style w:type="character" w:customStyle="1" w:styleId="EndnoteTextChar">
    <w:name w:val="Endnote Text Char"/>
    <w:basedOn w:val="DefaultParagraphFont"/>
    <w:link w:val="EndnoteText"/>
    <w:uiPriority w:val="99"/>
    <w:semiHidden/>
    <w:rsid w:val="00B64D66"/>
    <w:rPr>
      <w:rFonts w:eastAsiaTheme="minorEastAsia"/>
      <w:sz w:val="20"/>
      <w:szCs w:val="20"/>
      <w:lang w:val="en-US"/>
    </w:rPr>
  </w:style>
  <w:style w:type="character" w:styleId="EndnoteReference">
    <w:name w:val="endnote reference"/>
    <w:basedOn w:val="DefaultParagraphFont"/>
    <w:uiPriority w:val="99"/>
    <w:semiHidden/>
    <w:unhideWhenUsed/>
    <w:rsid w:val="00B64D66"/>
    <w:rPr>
      <w:vertAlign w:val="superscript"/>
    </w:rPr>
  </w:style>
  <w:style w:type="character" w:customStyle="1" w:styleId="apple-converted-space">
    <w:name w:val="apple-converted-space"/>
    <w:basedOn w:val="DefaultParagraphFont"/>
    <w:rsid w:val="00F1206A"/>
  </w:style>
  <w:style w:type="character" w:styleId="Emphasis">
    <w:name w:val="Emphasis"/>
    <w:basedOn w:val="DefaultParagraphFont"/>
    <w:uiPriority w:val="20"/>
    <w:qFormat/>
    <w:rsid w:val="00F1206A"/>
    <w:rPr>
      <w:i/>
      <w:iCs/>
    </w:rPr>
  </w:style>
  <w:style w:type="paragraph" w:styleId="NormalWeb">
    <w:name w:val="Normal (Web)"/>
    <w:basedOn w:val="Normal"/>
    <w:uiPriority w:val="99"/>
    <w:semiHidden/>
    <w:unhideWhenUsed/>
    <w:rsid w:val="00F1206A"/>
    <w:pPr>
      <w:spacing w:before="100" w:beforeAutospacing="1" w:after="100" w:afterAutospacing="1"/>
    </w:pPr>
    <w:rPr>
      <w:rFonts w:ascii="Times New Roman" w:eastAsia="Times New Roman" w:hAnsi="Times New Roman" w:cs="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380711">
      <w:bodyDiv w:val="1"/>
      <w:marLeft w:val="0"/>
      <w:marRight w:val="0"/>
      <w:marTop w:val="0"/>
      <w:marBottom w:val="0"/>
      <w:divBdr>
        <w:top w:val="none" w:sz="0" w:space="0" w:color="auto"/>
        <w:left w:val="none" w:sz="0" w:space="0" w:color="auto"/>
        <w:bottom w:val="none" w:sz="0" w:space="0" w:color="auto"/>
        <w:right w:val="none" w:sz="0" w:space="0" w:color="auto"/>
      </w:divBdr>
    </w:div>
    <w:div w:id="1323586035">
      <w:bodyDiv w:val="1"/>
      <w:marLeft w:val="0"/>
      <w:marRight w:val="0"/>
      <w:marTop w:val="0"/>
      <w:marBottom w:val="0"/>
      <w:divBdr>
        <w:top w:val="none" w:sz="0" w:space="0" w:color="auto"/>
        <w:left w:val="none" w:sz="0" w:space="0" w:color="auto"/>
        <w:bottom w:val="none" w:sz="0" w:space="0" w:color="auto"/>
        <w:right w:val="none" w:sz="0" w:space="0" w:color="auto"/>
      </w:divBdr>
    </w:div>
    <w:div w:id="1630895510">
      <w:bodyDiv w:val="1"/>
      <w:marLeft w:val="0"/>
      <w:marRight w:val="0"/>
      <w:marTop w:val="0"/>
      <w:marBottom w:val="0"/>
      <w:divBdr>
        <w:top w:val="none" w:sz="0" w:space="0" w:color="auto"/>
        <w:left w:val="none" w:sz="0" w:space="0" w:color="auto"/>
        <w:bottom w:val="none" w:sz="0" w:space="0" w:color="auto"/>
        <w:right w:val="none" w:sz="0" w:space="0" w:color="auto"/>
      </w:divBdr>
    </w:div>
    <w:div w:id="1738480364">
      <w:bodyDiv w:val="1"/>
      <w:marLeft w:val="0"/>
      <w:marRight w:val="0"/>
      <w:marTop w:val="0"/>
      <w:marBottom w:val="0"/>
      <w:divBdr>
        <w:top w:val="none" w:sz="0" w:space="0" w:color="auto"/>
        <w:left w:val="none" w:sz="0" w:space="0" w:color="auto"/>
        <w:bottom w:val="none" w:sz="0" w:space="0" w:color="auto"/>
        <w:right w:val="none" w:sz="0" w:space="0" w:color="auto"/>
      </w:divBdr>
    </w:div>
    <w:div w:id="1849976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s://www.understandingsociety.ac.uk/documentation/mainstage/dataset-documentation/wave/6/datafile/f_indresp/variable/f_isced11_dv" TargetMode="External"/><Relationship Id="rId2" Type="http://schemas.openxmlformats.org/officeDocument/2006/relationships/hyperlink" Target="https://www.gov.uk/renew-driving-licence-at-70" TargetMode="External"/><Relationship Id="rId1" Type="http://schemas.openxmlformats.org/officeDocument/2006/relationships/hyperlink" Target="http://uis.unesco.org/en/isced-mapp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1E4E53-88C5-401A-8340-C0DBEC7C5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2355</TotalTime>
  <Pages>35</Pages>
  <Words>71293</Words>
  <Characters>406373</Characters>
  <Application>Microsoft Office Word</Application>
  <DocSecurity>0</DocSecurity>
  <Lines>3386</Lines>
  <Paragraphs>953</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476713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Minton</dc:creator>
  <cp:keywords/>
  <dc:description/>
  <cp:lastModifiedBy>Jonathan Minton</cp:lastModifiedBy>
  <cp:revision>21</cp:revision>
  <dcterms:created xsi:type="dcterms:W3CDTF">2017-04-13T09:56:00Z</dcterms:created>
  <dcterms:modified xsi:type="dcterms:W3CDTF">2017-04-29T14:17:00Z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e8453a48-ceaf-3d0c-b380-7da2e09f5b65</vt:lpwstr>
  </property>
  <property fmtid="{D5CDD505-2E9C-101B-9397-08002B2CF9AE}" pid="4" name="Mendeley Citation Style_1">
    <vt:lpwstr>http://www.zotero.org/styles/environment-and-planning-a</vt:lpwstr>
  </property>
  <property fmtid="{D5CDD505-2E9C-101B-9397-08002B2CF9AE}" pid="5" name="Mendeley Recent Style Id 0_1">
    <vt:lpwstr>http://www.zotero.org/styles/american-sociological-association</vt:lpwstr>
  </property>
  <property fmtid="{D5CDD505-2E9C-101B-9397-08002B2CF9AE}" pid="6" name="Mendeley Recent Style Name 0_1">
    <vt:lpwstr>American Sociological Association</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16th edition (author-date)</vt:lpwstr>
  </property>
  <property fmtid="{D5CDD505-2E9C-101B-9397-08002B2CF9AE}" pid="9" name="Mendeley Recent Style Id 2_1">
    <vt:lpwstr>http://www.zotero.org/styles/environment-and-planning-a</vt:lpwstr>
  </property>
  <property fmtid="{D5CDD505-2E9C-101B-9397-08002B2CF9AE}" pid="10" name="Mendeley Recent Style Name 2_1">
    <vt:lpwstr>Environment and Planning A</vt:lpwstr>
  </property>
  <property fmtid="{D5CDD505-2E9C-101B-9397-08002B2CF9AE}" pid="11" name="Mendeley Recent Style Id 3_1">
    <vt:lpwstr>http://www.zotero.org/styles/european-journal-of-epidemiology</vt:lpwstr>
  </property>
  <property fmtid="{D5CDD505-2E9C-101B-9397-08002B2CF9AE}" pid="12" name="Mendeley Recent Style Name 3_1">
    <vt:lpwstr>European Journal of Epidemiology</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http://www.zotero.org/styles/journal-of-epidemiology-and-community-health</vt:lpwstr>
  </property>
  <property fmtid="{D5CDD505-2E9C-101B-9397-08002B2CF9AE}" pid="16" name="Mendeley Recent Style Name 5_1">
    <vt:lpwstr>Journal of Epidemiology and Community Health</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http://www.zotero.org/styles/the-lancet</vt:lpwstr>
  </property>
  <property fmtid="{D5CDD505-2E9C-101B-9397-08002B2CF9AE}" pid="22" name="Mendeley Recent Style Name 8_1">
    <vt:lpwstr>The Lancet</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