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B6A" w:rsidRPr="00F66B6A" w:rsidRDefault="00F66B6A" w:rsidP="00F66B6A">
      <w:pPr>
        <w:shd w:val="clear" w:color="auto" w:fill="FFFFFF"/>
        <w:spacing w:before="300" w:after="150" w:line="240" w:lineRule="auto"/>
        <w:outlineLvl w:val="0"/>
        <w:rPr>
          <w:rFonts w:ascii="inherit" w:eastAsia="Times New Roman" w:hAnsi="inherit" w:cs="Helvetica"/>
          <w:color w:val="333333"/>
          <w:kern w:val="36"/>
          <w:sz w:val="57"/>
          <w:szCs w:val="57"/>
          <w:lang w:eastAsia="en-GB"/>
        </w:rPr>
      </w:pPr>
      <w:r w:rsidRPr="00F66B6A">
        <w:rPr>
          <w:rFonts w:ascii="inherit" w:eastAsia="Times New Roman" w:hAnsi="inherit" w:cs="Helvetica"/>
          <w:color w:val="333333"/>
          <w:kern w:val="36"/>
          <w:sz w:val="57"/>
          <w:szCs w:val="57"/>
          <w:lang w:eastAsia="en-GB"/>
        </w:rPr>
        <w:t>Exposure and Fixed-Effects modelling</w:t>
      </w:r>
    </w:p>
    <w:p w:rsidR="00F66B6A" w:rsidRPr="00F66B6A" w:rsidRDefault="00F66B6A" w:rsidP="00F66B6A">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F66B6A">
        <w:rPr>
          <w:rFonts w:ascii="inherit" w:eastAsia="Times New Roman" w:hAnsi="inherit" w:cs="Helvetica"/>
          <w:color w:val="333333"/>
          <w:kern w:val="36"/>
          <w:sz w:val="51"/>
          <w:szCs w:val="51"/>
          <w:lang w:eastAsia="en-GB"/>
        </w:rPr>
        <w:t>Introduction</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This aim of this research is to build a series of models which include the following response variables:</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Male age-standardised mortality rates (all-cause)</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Female age-standardised mortality rates (all-cause)</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Relative difference in all-cause rates (1 / 2)</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Absolute difference in all-cause rates (1 - 2)</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Male age-standardised mortality rates (NCDs)</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Female age-standardised mortality rates (NCDs)</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Relative difference in NCD rates (5 / 6)</w:t>
      </w:r>
    </w:p>
    <w:p w:rsidR="00F66B6A" w:rsidRPr="00F66B6A" w:rsidRDefault="00F66B6A" w:rsidP="00F66B6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 xml:space="preserve">Absolute </w:t>
      </w:r>
      <w:proofErr w:type="spellStart"/>
      <w:r w:rsidRPr="00F66B6A">
        <w:rPr>
          <w:rFonts w:ascii="Helvetica" w:eastAsia="Times New Roman" w:hAnsi="Helvetica" w:cs="Helvetica"/>
          <w:color w:val="333333"/>
          <w:sz w:val="21"/>
          <w:szCs w:val="21"/>
          <w:lang w:eastAsia="en-GB"/>
        </w:rPr>
        <w:t>differnece</w:t>
      </w:r>
      <w:proofErr w:type="spellEnd"/>
      <w:r w:rsidRPr="00F66B6A">
        <w:rPr>
          <w:rFonts w:ascii="Helvetica" w:eastAsia="Times New Roman" w:hAnsi="Helvetica" w:cs="Helvetica"/>
          <w:color w:val="333333"/>
          <w:sz w:val="21"/>
          <w:szCs w:val="21"/>
          <w:lang w:eastAsia="en-GB"/>
        </w:rPr>
        <w:t xml:space="preserve"> in NCD rates (5 - 6)</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This will be done for each country (level 3 in location hierarchy).</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And a series of exposures from the World Bank will be used:</w:t>
      </w:r>
    </w:p>
    <w:p w:rsidR="00F66B6A" w:rsidRPr="00F66B6A" w:rsidRDefault="00F66B6A" w:rsidP="00F66B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GDP per cap by purchasing power parity</w:t>
      </w:r>
    </w:p>
    <w:p w:rsidR="00F66B6A" w:rsidRPr="00F66B6A" w:rsidRDefault="00F66B6A" w:rsidP="00F66B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Male literacy rates</w:t>
      </w:r>
    </w:p>
    <w:p w:rsidR="00F66B6A" w:rsidRPr="00F66B6A" w:rsidRDefault="00F66B6A" w:rsidP="00F66B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Female literacy rates</w:t>
      </w:r>
    </w:p>
    <w:p w:rsidR="00F66B6A" w:rsidRPr="00F66B6A" w:rsidRDefault="00F66B6A" w:rsidP="00F66B6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proofErr w:type="spellStart"/>
      <w:r w:rsidRPr="00F66B6A">
        <w:rPr>
          <w:rFonts w:ascii="Helvetica" w:eastAsia="Times New Roman" w:hAnsi="Helvetica" w:cs="Helvetica"/>
          <w:color w:val="333333"/>
          <w:sz w:val="21"/>
          <w:szCs w:val="21"/>
          <w:lang w:eastAsia="en-GB"/>
        </w:rPr>
        <w:t>etc</w:t>
      </w:r>
      <w:proofErr w:type="spellEnd"/>
      <w:r w:rsidRPr="00F66B6A">
        <w:rPr>
          <w:rFonts w:ascii="Helvetica" w:eastAsia="Times New Roman" w:hAnsi="Helvetica" w:cs="Helvetica"/>
          <w:color w:val="333333"/>
          <w:sz w:val="21"/>
          <w:szCs w:val="21"/>
          <w:lang w:eastAsia="en-GB"/>
        </w:rPr>
        <w:t xml:space="preserve"> </w:t>
      </w:r>
      <w:proofErr w:type="spellStart"/>
      <w:r w:rsidRPr="00F66B6A">
        <w:rPr>
          <w:rFonts w:ascii="Helvetica" w:eastAsia="Times New Roman" w:hAnsi="Helvetica" w:cs="Helvetica"/>
          <w:color w:val="333333"/>
          <w:sz w:val="21"/>
          <w:szCs w:val="21"/>
          <w:lang w:eastAsia="en-GB"/>
        </w:rPr>
        <w:t>etc</w:t>
      </w:r>
      <w:proofErr w:type="spellEnd"/>
    </w:p>
    <w:p w:rsidR="00F66B6A" w:rsidRPr="00F66B6A" w:rsidRDefault="00F66B6A" w:rsidP="00F66B6A">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F66B6A">
        <w:rPr>
          <w:rFonts w:ascii="inherit" w:eastAsia="Times New Roman" w:hAnsi="inherit" w:cs="Helvetica"/>
          <w:color w:val="333333"/>
          <w:kern w:val="36"/>
          <w:sz w:val="51"/>
          <w:szCs w:val="51"/>
          <w:lang w:eastAsia="en-GB"/>
        </w:rPr>
        <w:t>Loading GBD data</w:t>
      </w:r>
    </w:p>
    <w:p w:rsidR="00F66B6A" w:rsidRPr="00F66B6A" w:rsidRDefault="00F66B6A" w:rsidP="00F66B6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Source is </w:t>
      </w:r>
      <w:hyperlink r:id="rId5" w:history="1">
        <w:r w:rsidRPr="00F66B6A">
          <w:rPr>
            <w:rFonts w:ascii="Helvetica" w:eastAsia="Times New Roman" w:hAnsi="Helvetica" w:cs="Helvetica"/>
            <w:color w:val="337AB7"/>
            <w:sz w:val="21"/>
            <w:szCs w:val="21"/>
            <w:lang w:eastAsia="en-GB"/>
          </w:rPr>
          <w:t>here</w:t>
        </w:r>
      </w:hyperlink>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F66B6A">
        <w:rPr>
          <w:rFonts w:ascii="Courier New" w:eastAsia="Times New Roman" w:hAnsi="Courier New" w:cs="Courier New"/>
          <w:b/>
          <w:bCs/>
          <w:color w:val="990000"/>
          <w:sz w:val="20"/>
          <w:szCs w:val="20"/>
          <w:lang w:eastAsia="en-GB"/>
        </w:rPr>
        <w:t>require</w:t>
      </w:r>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tidyverse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Loading required package: </w:t>
      </w:r>
      <w:proofErr w:type="spellStart"/>
      <w:r w:rsidRPr="00F66B6A">
        <w:rPr>
          <w:rFonts w:ascii="Courier New" w:eastAsia="Times New Roman" w:hAnsi="Courier New" w:cs="Courier New"/>
          <w:color w:val="333333"/>
          <w:sz w:val="20"/>
          <w:szCs w:val="20"/>
          <w:lang w:eastAsia="en-GB"/>
        </w:rPr>
        <w:t>tidyverse</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tidyverse</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Attaching packages ---------------------------------- </w:t>
      </w:r>
      <w:proofErr w:type="spellStart"/>
      <w:r w:rsidRPr="00F66B6A">
        <w:rPr>
          <w:rFonts w:ascii="Courier New" w:eastAsia="Times New Roman" w:hAnsi="Courier New" w:cs="Courier New"/>
          <w:color w:val="333333"/>
          <w:sz w:val="20"/>
          <w:szCs w:val="20"/>
          <w:lang w:eastAsia="en-GB"/>
        </w:rPr>
        <w:t>tidyverse</w:t>
      </w:r>
      <w:proofErr w:type="spellEnd"/>
      <w:r w:rsidRPr="00F66B6A">
        <w:rPr>
          <w:rFonts w:ascii="Courier New" w:eastAsia="Times New Roman" w:hAnsi="Courier New" w:cs="Courier New"/>
          <w:color w:val="333333"/>
          <w:sz w:val="20"/>
          <w:szCs w:val="20"/>
          <w:lang w:eastAsia="en-GB"/>
        </w:rPr>
        <w:t xml:space="preserve"> 1.2.1 --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v</w:t>
      </w:r>
      <w:proofErr w:type="gramEnd"/>
      <w:r w:rsidRPr="00F66B6A">
        <w:rPr>
          <w:rFonts w:ascii="Courier New" w:eastAsia="Times New Roman" w:hAnsi="Courier New" w:cs="Courier New"/>
          <w:color w:val="333333"/>
          <w:sz w:val="20"/>
          <w:szCs w:val="20"/>
          <w:lang w:eastAsia="en-GB"/>
        </w:rPr>
        <w:t xml:space="preserve"> ggplot2 2.2.1     v </w:t>
      </w:r>
      <w:proofErr w:type="spellStart"/>
      <w:r w:rsidRPr="00F66B6A">
        <w:rPr>
          <w:rFonts w:ascii="Courier New" w:eastAsia="Times New Roman" w:hAnsi="Courier New" w:cs="Courier New"/>
          <w:color w:val="333333"/>
          <w:sz w:val="20"/>
          <w:szCs w:val="20"/>
          <w:lang w:eastAsia="en-GB"/>
        </w:rPr>
        <w:t>purrr</w:t>
      </w:r>
      <w:proofErr w:type="spellEnd"/>
      <w:r w:rsidRPr="00F66B6A">
        <w:rPr>
          <w:rFonts w:ascii="Courier New" w:eastAsia="Times New Roman" w:hAnsi="Courier New" w:cs="Courier New"/>
          <w:color w:val="333333"/>
          <w:sz w:val="20"/>
          <w:szCs w:val="20"/>
          <w:lang w:eastAsia="en-GB"/>
        </w:rPr>
        <w:t xml:space="preserve">   0.2.4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v</w:t>
      </w:r>
      <w:proofErr w:type="gram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tibble</w:t>
      </w:r>
      <w:proofErr w:type="spellEnd"/>
      <w:r w:rsidRPr="00F66B6A">
        <w:rPr>
          <w:rFonts w:ascii="Courier New" w:eastAsia="Times New Roman" w:hAnsi="Courier New" w:cs="Courier New"/>
          <w:color w:val="333333"/>
          <w:sz w:val="20"/>
          <w:szCs w:val="20"/>
          <w:lang w:eastAsia="en-GB"/>
        </w:rPr>
        <w:t xml:space="preserve">  1.4.2     v </w:t>
      </w:r>
      <w:proofErr w:type="spellStart"/>
      <w:r w:rsidRPr="00F66B6A">
        <w:rPr>
          <w:rFonts w:ascii="Courier New" w:eastAsia="Times New Roman" w:hAnsi="Courier New" w:cs="Courier New"/>
          <w:color w:val="333333"/>
          <w:sz w:val="20"/>
          <w:szCs w:val="20"/>
          <w:lang w:eastAsia="en-GB"/>
        </w:rPr>
        <w:t>dplyr</w:t>
      </w:r>
      <w:proofErr w:type="spellEnd"/>
      <w:r w:rsidRPr="00F66B6A">
        <w:rPr>
          <w:rFonts w:ascii="Courier New" w:eastAsia="Times New Roman" w:hAnsi="Courier New" w:cs="Courier New"/>
          <w:color w:val="333333"/>
          <w:sz w:val="20"/>
          <w:szCs w:val="20"/>
          <w:lang w:eastAsia="en-GB"/>
        </w:rPr>
        <w:t xml:space="preserve">   0.7.5</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v</w:t>
      </w:r>
      <w:proofErr w:type="gram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tidyr</w:t>
      </w:r>
      <w:proofErr w:type="spellEnd"/>
      <w:r w:rsidRPr="00F66B6A">
        <w:rPr>
          <w:rFonts w:ascii="Courier New" w:eastAsia="Times New Roman" w:hAnsi="Courier New" w:cs="Courier New"/>
          <w:color w:val="333333"/>
          <w:sz w:val="20"/>
          <w:szCs w:val="20"/>
          <w:lang w:eastAsia="en-GB"/>
        </w:rPr>
        <w:t xml:space="preserve">   0.8.1     v </w:t>
      </w:r>
      <w:proofErr w:type="spellStart"/>
      <w:r w:rsidRPr="00F66B6A">
        <w:rPr>
          <w:rFonts w:ascii="Courier New" w:eastAsia="Times New Roman" w:hAnsi="Courier New" w:cs="Courier New"/>
          <w:color w:val="333333"/>
          <w:sz w:val="20"/>
          <w:szCs w:val="20"/>
          <w:lang w:eastAsia="en-GB"/>
        </w:rPr>
        <w:t>stringr</w:t>
      </w:r>
      <w:proofErr w:type="spellEnd"/>
      <w:r w:rsidRPr="00F66B6A">
        <w:rPr>
          <w:rFonts w:ascii="Courier New" w:eastAsia="Times New Roman" w:hAnsi="Courier New" w:cs="Courier New"/>
          <w:color w:val="333333"/>
          <w:sz w:val="20"/>
          <w:szCs w:val="20"/>
          <w:lang w:eastAsia="en-GB"/>
        </w:rPr>
        <w:t xml:space="preserve"> 1.2.0</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v</w:t>
      </w:r>
      <w:proofErr w:type="gram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readr</w:t>
      </w:r>
      <w:proofErr w:type="spellEnd"/>
      <w:r w:rsidRPr="00F66B6A">
        <w:rPr>
          <w:rFonts w:ascii="Courier New" w:eastAsia="Times New Roman" w:hAnsi="Courier New" w:cs="Courier New"/>
          <w:color w:val="333333"/>
          <w:sz w:val="20"/>
          <w:szCs w:val="20"/>
          <w:lang w:eastAsia="en-GB"/>
        </w:rPr>
        <w:t xml:space="preserve">   1.1.1     v </w:t>
      </w:r>
      <w:proofErr w:type="spellStart"/>
      <w:r w:rsidRPr="00F66B6A">
        <w:rPr>
          <w:rFonts w:ascii="Courier New" w:eastAsia="Times New Roman" w:hAnsi="Courier New" w:cs="Courier New"/>
          <w:color w:val="333333"/>
          <w:sz w:val="20"/>
          <w:szCs w:val="20"/>
          <w:lang w:eastAsia="en-GB"/>
        </w:rPr>
        <w:t>forcats</w:t>
      </w:r>
      <w:proofErr w:type="spellEnd"/>
      <w:r w:rsidRPr="00F66B6A">
        <w:rPr>
          <w:rFonts w:ascii="Courier New" w:eastAsia="Times New Roman" w:hAnsi="Courier New" w:cs="Courier New"/>
          <w:color w:val="333333"/>
          <w:sz w:val="20"/>
          <w:szCs w:val="20"/>
          <w:lang w:eastAsia="en-GB"/>
        </w:rPr>
        <w:t xml:space="preserve"> 0.2.0</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tibble</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tidyr</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purrr</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dplyr</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Conflicts ------------------------------------- </w:t>
      </w:r>
      <w:proofErr w:type="spellStart"/>
      <w:r w:rsidRPr="00F66B6A">
        <w:rPr>
          <w:rFonts w:ascii="Courier New" w:eastAsia="Times New Roman" w:hAnsi="Courier New" w:cs="Courier New"/>
          <w:color w:val="333333"/>
          <w:sz w:val="20"/>
          <w:szCs w:val="20"/>
          <w:lang w:eastAsia="en-GB"/>
        </w:rPr>
        <w:t>tidyverse_</w:t>
      </w:r>
      <w:proofErr w:type="gramStart"/>
      <w:r w:rsidRPr="00F66B6A">
        <w:rPr>
          <w:rFonts w:ascii="Courier New" w:eastAsia="Times New Roman" w:hAnsi="Courier New" w:cs="Courier New"/>
          <w:color w:val="333333"/>
          <w:sz w:val="20"/>
          <w:szCs w:val="20"/>
          <w:lang w:eastAsia="en-GB"/>
        </w:rPr>
        <w:t>conflicts</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dplyr</w:t>
      </w:r>
      <w:proofErr w:type="spellEnd"/>
      <w:r w:rsidRPr="00F66B6A">
        <w:rPr>
          <w:rFonts w:ascii="Courier New" w:eastAsia="Times New Roman" w:hAnsi="Courier New" w:cs="Courier New"/>
          <w:color w:val="333333"/>
          <w:sz w:val="20"/>
          <w:szCs w:val="20"/>
          <w:lang w:eastAsia="en-GB"/>
        </w:rPr>
        <w:t>::filter() masks stats::filter()</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dplyr</w:t>
      </w:r>
      <w:proofErr w:type="spellEnd"/>
      <w:r w:rsidRPr="00F66B6A">
        <w:rPr>
          <w:rFonts w:ascii="Courier New" w:eastAsia="Times New Roman" w:hAnsi="Courier New" w:cs="Courier New"/>
          <w:color w:val="333333"/>
          <w:sz w:val="20"/>
          <w:szCs w:val="20"/>
          <w:lang w:eastAsia="en-GB"/>
        </w:rPr>
        <w:t>::lag()    masks stats::lag()</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gramStart"/>
      <w:r w:rsidRPr="00F66B6A">
        <w:rPr>
          <w:rFonts w:ascii="Courier New" w:eastAsia="Times New Roman" w:hAnsi="Courier New" w:cs="Courier New"/>
          <w:b/>
          <w:bCs/>
          <w:color w:val="990000"/>
          <w:sz w:val="20"/>
          <w:szCs w:val="20"/>
          <w:lang w:eastAsia="en-GB"/>
        </w:rPr>
        <w:t>source</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DD1144"/>
          <w:sz w:val="20"/>
          <w:szCs w:val="20"/>
          <w:lang w:eastAsia="en-GB"/>
        </w:rPr>
        <w:t>"scripts/</w:t>
      </w:r>
      <w:proofErr w:type="spellStart"/>
      <w:r w:rsidRPr="00F66B6A">
        <w:rPr>
          <w:rFonts w:ascii="Courier New" w:eastAsia="Times New Roman" w:hAnsi="Courier New" w:cs="Courier New"/>
          <w:color w:val="DD1144"/>
          <w:sz w:val="20"/>
          <w:szCs w:val="20"/>
          <w:lang w:eastAsia="en-GB"/>
        </w:rPr>
        <w:t>download_completed_request.R</w:t>
      </w:r>
      <w:proofErr w:type="spellEnd"/>
      <w:r w:rsidRPr="00F66B6A">
        <w:rPr>
          <w:rFonts w:ascii="Courier New" w:eastAsia="Times New Roman" w:hAnsi="Courier New" w:cs="Courier New"/>
          <w:color w:val="DD1144"/>
          <w:sz w:val="20"/>
          <w:szCs w:val="20"/>
          <w:lang w:eastAsia="en-GB"/>
        </w:rPr>
        <w:t>"</w:t>
      </w:r>
      <w:r w:rsidRPr="00F66B6A">
        <w:rPr>
          <w:rFonts w:ascii="Courier New" w:eastAsia="Times New Roman" w:hAnsi="Courier New" w:cs="Courier New"/>
          <w:color w:val="333333"/>
          <w:sz w:val="20"/>
          <w:szCs w:val="20"/>
          <w:lang w:eastAsia="en-GB"/>
        </w:rPr>
        <w:t>)</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Will </w:t>
      </w:r>
      <w:proofErr w:type="spellStart"/>
      <w:r w:rsidRPr="00F66B6A">
        <w:rPr>
          <w:rFonts w:ascii="Courier New" w:eastAsia="Times New Roman" w:hAnsi="Courier New" w:cs="Courier New"/>
          <w:color w:val="333333"/>
          <w:sz w:val="19"/>
          <w:szCs w:val="19"/>
          <w:lang w:eastAsia="en-GB"/>
        </w:rPr>
        <w:t>read_csv_directly</w:t>
      </w:r>
      <w:proofErr w:type="spellEnd"/>
      <w:r w:rsidRPr="00F66B6A">
        <w:rPr>
          <w:rFonts w:ascii="Helvetica" w:eastAsia="Times New Roman" w:hAnsi="Helvetica" w:cs="Helvetica"/>
          <w:color w:val="333333"/>
          <w:sz w:val="21"/>
          <w:szCs w:val="21"/>
          <w:lang w:eastAsia="en-GB"/>
        </w:rPr>
        <w:t> work?</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asr_dta</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read_csv_</w:t>
      </w:r>
      <w:proofErr w:type="gramStart"/>
      <w:r w:rsidRPr="00F66B6A">
        <w:rPr>
          <w:rFonts w:ascii="Courier New" w:eastAsia="Times New Roman" w:hAnsi="Courier New" w:cs="Courier New"/>
          <w:color w:val="333333"/>
          <w:sz w:val="20"/>
          <w:szCs w:val="20"/>
          <w:lang w:eastAsia="en-GB"/>
        </w:rPr>
        <w:t>directly</w:t>
      </w:r>
      <w:proofErr w:type="spellEnd"/>
      <w:r w:rsidRPr="00F66B6A">
        <w:rPr>
          <w:rFonts w:ascii="Courier New" w:eastAsia="Times New Roman" w:hAnsi="Courier New" w:cs="Courier New"/>
          <w:color w:val="333333"/>
          <w:sz w:val="20"/>
          <w:szCs w:val="20"/>
          <w:lang w:eastAsia="en-GB"/>
        </w:rPr>
        <w:t>(</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url_loc</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DD1144"/>
          <w:sz w:val="20"/>
          <w:szCs w:val="20"/>
          <w:lang w:eastAsia="en-GB"/>
        </w:rPr>
        <w:t>"http://s3.healthdata.org/gbd-api-2016-production/3f1a784fe33bf6d9447c7b90e8828c3f_files/IHME-GBD_2016_DATA-3f1a784f-1.zip"</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csv_name</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DD1144"/>
          <w:sz w:val="20"/>
          <w:szCs w:val="20"/>
          <w:lang w:eastAsia="en-GB"/>
        </w:rPr>
        <w:t>"IHME-GBD_2016_DATA-3f1a784f-1.csv"</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Parsed with column specification:</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cols(</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measure_id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measure_name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location_id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location_name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sex_id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sex_name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age_id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age_name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cause_id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cause_name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metric_id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integer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metric_name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w:t>
      </w:r>
      <w:proofErr w:type="gramStart"/>
      <w:r w:rsidRPr="00F66B6A">
        <w:rPr>
          <w:rFonts w:ascii="Courier New" w:eastAsia="Times New Roman" w:hAnsi="Courier New" w:cs="Courier New"/>
          <w:color w:val="333333"/>
          <w:sz w:val="20"/>
          <w:szCs w:val="20"/>
          <w:lang w:eastAsia="en-GB"/>
        </w:rPr>
        <w:t>character</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year</w:t>
      </w:r>
      <w:proofErr w:type="gram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col_integer</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proofErr w:type="gramStart"/>
      <w:r w:rsidRPr="00F66B6A">
        <w:rPr>
          <w:rFonts w:ascii="Courier New" w:eastAsia="Times New Roman" w:hAnsi="Courier New" w:cs="Courier New"/>
          <w:color w:val="333333"/>
          <w:sz w:val="20"/>
          <w:szCs w:val="20"/>
          <w:lang w:eastAsia="en-GB"/>
        </w:rPr>
        <w:t>val</w:t>
      </w:r>
      <w:proofErr w:type="spellEnd"/>
      <w:proofErr w:type="gram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col_double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upper</w:t>
      </w:r>
      <w:proofErr w:type="gram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col_double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lower</w:t>
      </w:r>
      <w:proofErr w:type="gram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col_double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Now to link this to the hierarchy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gbd_locations</w:t>
      </w:r>
      <w:proofErr w:type="spellEnd"/>
      <w:r w:rsidRPr="00F66B6A">
        <w:rPr>
          <w:rFonts w:ascii="Courier New" w:eastAsia="Times New Roman" w:hAnsi="Courier New" w:cs="Courier New"/>
          <w:color w:val="333333"/>
          <w:sz w:val="20"/>
          <w:szCs w:val="20"/>
          <w:lang w:eastAsia="en-GB"/>
        </w:rPr>
        <w:t xml:space="preserve"> &lt;- readxl::read_</w:t>
      </w:r>
      <w:proofErr w:type="gramStart"/>
      <w:r w:rsidRPr="00F66B6A">
        <w:rPr>
          <w:rFonts w:ascii="Courier New" w:eastAsia="Times New Roman" w:hAnsi="Courier New" w:cs="Courier New"/>
          <w:color w:val="333333"/>
          <w:sz w:val="20"/>
          <w:szCs w:val="20"/>
          <w:lang w:eastAsia="en-GB"/>
        </w:rPr>
        <w:t>excel(</w:t>
      </w:r>
      <w:proofErr w:type="gramEnd"/>
      <w:r w:rsidRPr="00F66B6A">
        <w:rPr>
          <w:rFonts w:ascii="Courier New" w:eastAsia="Times New Roman" w:hAnsi="Courier New" w:cs="Courier New"/>
          <w:color w:val="DD1144"/>
          <w:sz w:val="20"/>
          <w:szCs w:val="20"/>
          <w:lang w:eastAsia="en-GB"/>
        </w:rPr>
        <w:t>"raw_data/IHME_GBD_2016_CODEBOOK/IHME_GBD_2016_GBD_LOCATION_HIERARCHY_Y2018M04D26.XLSX"</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gbd_country_ids</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gbd_locations</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spellStart"/>
      <w:proofErr w:type="gramEnd"/>
      <w:r w:rsidRPr="00F66B6A">
        <w:rPr>
          <w:rFonts w:ascii="Courier New" w:eastAsia="Times New Roman" w:hAnsi="Courier New" w:cs="Courier New"/>
          <w:color w:val="333333"/>
          <w:sz w:val="20"/>
          <w:szCs w:val="20"/>
          <w:lang w:eastAsia="en-GB"/>
        </w:rPr>
        <w:t>location_id</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b/>
          <w:bCs/>
          <w:color w:val="990000"/>
          <w:sz w:val="20"/>
          <w:szCs w:val="20"/>
          <w:lang w:eastAsia="en-GB"/>
        </w:rPr>
        <w:t>in</w:t>
      </w:r>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w:t>
      </w:r>
      <w:r w:rsidRPr="00F66B6A">
        <w:rPr>
          <w:rFonts w:ascii="Courier New" w:eastAsia="Times New Roman" w:hAnsi="Courier New" w:cs="Courier New"/>
          <w:color w:val="009999"/>
          <w:sz w:val="20"/>
          <w:szCs w:val="20"/>
          <w:lang w:eastAsia="en-GB"/>
        </w:rPr>
        <w:t>218</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level == </w:t>
      </w:r>
      <w:r w:rsidRPr="00F66B6A">
        <w:rPr>
          <w:rFonts w:ascii="Courier New" w:eastAsia="Times New Roman" w:hAnsi="Courier New" w:cs="Courier New"/>
          <w:color w:val="009999"/>
          <w:sz w:val="20"/>
          <w:szCs w:val="20"/>
          <w:lang w:eastAsia="en-GB"/>
        </w:rPr>
        <w:t>3</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pull(</w:t>
      </w:r>
      <w:proofErr w:type="spellStart"/>
      <w:proofErr w:type="gramEnd"/>
      <w:r w:rsidRPr="00F66B6A">
        <w:rPr>
          <w:rFonts w:ascii="Courier New" w:eastAsia="Times New Roman" w:hAnsi="Courier New" w:cs="Courier New"/>
          <w:color w:val="333333"/>
          <w:sz w:val="20"/>
          <w:szCs w:val="20"/>
          <w:lang w:eastAsia="en-GB"/>
        </w:rPr>
        <w:t>location_id</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Warning: package '</w:t>
      </w:r>
      <w:proofErr w:type="spellStart"/>
      <w:r w:rsidRPr="00F66B6A">
        <w:rPr>
          <w:rFonts w:ascii="Courier New" w:eastAsia="Times New Roman" w:hAnsi="Courier New" w:cs="Courier New"/>
          <w:color w:val="333333"/>
          <w:sz w:val="20"/>
          <w:szCs w:val="20"/>
          <w:lang w:eastAsia="en-GB"/>
        </w:rPr>
        <w:t>bindrcpp</w:t>
      </w:r>
      <w:proofErr w:type="spellEnd"/>
      <w:r w:rsidRPr="00F66B6A">
        <w:rPr>
          <w:rFonts w:ascii="Courier New" w:eastAsia="Times New Roman" w:hAnsi="Courier New" w:cs="Courier New"/>
          <w:color w:val="333333"/>
          <w:sz w:val="20"/>
          <w:szCs w:val="20"/>
          <w:lang w:eastAsia="en-GB"/>
        </w:rPr>
        <w:t>' was built under R version 3.4.4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asr_dta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spellStart"/>
      <w:proofErr w:type="gramEnd"/>
      <w:r w:rsidRPr="00F66B6A">
        <w:rPr>
          <w:rFonts w:ascii="Courier New" w:eastAsia="Times New Roman" w:hAnsi="Courier New" w:cs="Courier New"/>
          <w:color w:val="333333"/>
          <w:sz w:val="20"/>
          <w:szCs w:val="20"/>
          <w:lang w:eastAsia="en-GB"/>
        </w:rPr>
        <w:t>location_id</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b/>
          <w:bCs/>
          <w:color w:val="990000"/>
          <w:sz w:val="20"/>
          <w:szCs w:val="20"/>
          <w:lang w:eastAsia="en-GB"/>
        </w:rPr>
        <w:t>in</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gbd_country_ids</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spellStart"/>
      <w:proofErr w:type="gramEnd"/>
      <w:r w:rsidRPr="00F66B6A">
        <w:rPr>
          <w:rFonts w:ascii="Courier New" w:eastAsia="Times New Roman" w:hAnsi="Courier New" w:cs="Courier New"/>
          <w:color w:val="333333"/>
          <w:sz w:val="20"/>
          <w:szCs w:val="20"/>
          <w:lang w:eastAsia="en-GB"/>
        </w:rPr>
        <w:t>measure_name</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DD1144"/>
          <w:sz w:val="20"/>
          <w:szCs w:val="20"/>
          <w:lang w:eastAsia="en-GB"/>
        </w:rPr>
        <w:t>"Deaths"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location = </w:t>
      </w:r>
      <w:proofErr w:type="spellStart"/>
      <w:r w:rsidRPr="00F66B6A">
        <w:rPr>
          <w:rFonts w:ascii="Courier New" w:eastAsia="Times New Roman" w:hAnsi="Courier New" w:cs="Courier New"/>
          <w:color w:val="333333"/>
          <w:sz w:val="20"/>
          <w:szCs w:val="20"/>
          <w:lang w:eastAsia="en-GB"/>
        </w:rPr>
        <w:t>location_name</w:t>
      </w:r>
      <w:proofErr w:type="spellEnd"/>
      <w:r w:rsidRPr="00F66B6A">
        <w:rPr>
          <w:rFonts w:ascii="Courier New" w:eastAsia="Times New Roman" w:hAnsi="Courier New" w:cs="Courier New"/>
          <w:color w:val="333333"/>
          <w:sz w:val="20"/>
          <w:szCs w:val="20"/>
          <w:lang w:eastAsia="en-GB"/>
        </w:rPr>
        <w:t xml:space="preserve">, year, sex = </w:t>
      </w:r>
      <w:proofErr w:type="spellStart"/>
      <w:r w:rsidRPr="00F66B6A">
        <w:rPr>
          <w:rFonts w:ascii="Courier New" w:eastAsia="Times New Roman" w:hAnsi="Courier New" w:cs="Courier New"/>
          <w:color w:val="333333"/>
          <w:sz w:val="20"/>
          <w:szCs w:val="20"/>
          <w:lang w:eastAsia="en-GB"/>
        </w:rPr>
        <w:t>sex_name</w:t>
      </w:r>
      <w:proofErr w:type="spellEnd"/>
      <w:r w:rsidRPr="00F66B6A">
        <w:rPr>
          <w:rFonts w:ascii="Courier New" w:eastAsia="Times New Roman" w:hAnsi="Courier New" w:cs="Courier New"/>
          <w:color w:val="333333"/>
          <w:sz w:val="20"/>
          <w:szCs w:val="20"/>
          <w:lang w:eastAsia="en-GB"/>
        </w:rPr>
        <w:t xml:space="preserve">, cause = </w:t>
      </w:r>
      <w:proofErr w:type="spellStart"/>
      <w:r w:rsidRPr="00F66B6A">
        <w:rPr>
          <w:rFonts w:ascii="Courier New" w:eastAsia="Times New Roman" w:hAnsi="Courier New" w:cs="Courier New"/>
          <w:color w:val="333333"/>
          <w:sz w:val="20"/>
          <w:szCs w:val="20"/>
          <w:lang w:eastAsia="en-GB"/>
        </w:rPr>
        <w:t>cause_name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val</w:t>
      </w:r>
      <w:proofErr w:type="spellEnd"/>
      <w:r w:rsidRPr="00F66B6A">
        <w:rPr>
          <w:rFonts w:ascii="Courier New" w:eastAsia="Times New Roman" w:hAnsi="Courier New" w:cs="Courier New"/>
          <w:color w:val="333333"/>
          <w:sz w:val="20"/>
          <w:szCs w:val="20"/>
          <w:lang w:eastAsia="en-GB"/>
        </w:rPr>
        <w:t xml:space="preserve">) -&gt; </w:t>
      </w:r>
      <w:proofErr w:type="spellStart"/>
      <w:r w:rsidRPr="00F66B6A">
        <w:rPr>
          <w:rFonts w:ascii="Courier New" w:eastAsia="Times New Roman" w:hAnsi="Courier New" w:cs="Courier New"/>
          <w:color w:val="333333"/>
          <w:sz w:val="20"/>
          <w:szCs w:val="20"/>
          <w:lang w:eastAsia="en-GB"/>
        </w:rPr>
        <w:t>mort_rate_data</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asr_dta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spellStart"/>
      <w:proofErr w:type="gramEnd"/>
      <w:r w:rsidRPr="00F66B6A">
        <w:rPr>
          <w:rFonts w:ascii="Courier New" w:eastAsia="Times New Roman" w:hAnsi="Courier New" w:cs="Courier New"/>
          <w:color w:val="333333"/>
          <w:sz w:val="20"/>
          <w:szCs w:val="20"/>
          <w:lang w:eastAsia="en-GB"/>
        </w:rPr>
        <w:t>location_id</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b/>
          <w:bCs/>
          <w:color w:val="990000"/>
          <w:sz w:val="20"/>
          <w:szCs w:val="20"/>
          <w:lang w:eastAsia="en-GB"/>
        </w:rPr>
        <w:t>in</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gbd_country_ids</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spellStart"/>
      <w:proofErr w:type="gramEnd"/>
      <w:r w:rsidRPr="00F66B6A">
        <w:rPr>
          <w:rFonts w:ascii="Courier New" w:eastAsia="Times New Roman" w:hAnsi="Courier New" w:cs="Courier New"/>
          <w:color w:val="333333"/>
          <w:sz w:val="20"/>
          <w:szCs w:val="20"/>
          <w:lang w:eastAsia="en-GB"/>
        </w:rPr>
        <w:t>measure_name</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DD1144"/>
          <w:sz w:val="20"/>
          <w:szCs w:val="20"/>
          <w:lang w:eastAsia="en-GB"/>
        </w:rPr>
        <w:t>"DALYs (Disability-Adjusted Life Years)"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location = </w:t>
      </w:r>
      <w:proofErr w:type="spellStart"/>
      <w:r w:rsidRPr="00F66B6A">
        <w:rPr>
          <w:rFonts w:ascii="Courier New" w:eastAsia="Times New Roman" w:hAnsi="Courier New" w:cs="Courier New"/>
          <w:color w:val="333333"/>
          <w:sz w:val="20"/>
          <w:szCs w:val="20"/>
          <w:lang w:eastAsia="en-GB"/>
        </w:rPr>
        <w:t>location_name</w:t>
      </w:r>
      <w:proofErr w:type="spellEnd"/>
      <w:r w:rsidRPr="00F66B6A">
        <w:rPr>
          <w:rFonts w:ascii="Courier New" w:eastAsia="Times New Roman" w:hAnsi="Courier New" w:cs="Courier New"/>
          <w:color w:val="333333"/>
          <w:sz w:val="20"/>
          <w:szCs w:val="20"/>
          <w:lang w:eastAsia="en-GB"/>
        </w:rPr>
        <w:t xml:space="preserve">, year, sex = </w:t>
      </w:r>
      <w:proofErr w:type="spellStart"/>
      <w:r w:rsidRPr="00F66B6A">
        <w:rPr>
          <w:rFonts w:ascii="Courier New" w:eastAsia="Times New Roman" w:hAnsi="Courier New" w:cs="Courier New"/>
          <w:color w:val="333333"/>
          <w:sz w:val="20"/>
          <w:szCs w:val="20"/>
          <w:lang w:eastAsia="en-GB"/>
        </w:rPr>
        <w:t>sex_name</w:t>
      </w:r>
      <w:proofErr w:type="spellEnd"/>
      <w:r w:rsidRPr="00F66B6A">
        <w:rPr>
          <w:rFonts w:ascii="Courier New" w:eastAsia="Times New Roman" w:hAnsi="Courier New" w:cs="Courier New"/>
          <w:color w:val="333333"/>
          <w:sz w:val="20"/>
          <w:szCs w:val="20"/>
          <w:lang w:eastAsia="en-GB"/>
        </w:rPr>
        <w:t xml:space="preserve">, cause = </w:t>
      </w:r>
      <w:proofErr w:type="spellStart"/>
      <w:r w:rsidRPr="00F66B6A">
        <w:rPr>
          <w:rFonts w:ascii="Courier New" w:eastAsia="Times New Roman" w:hAnsi="Courier New" w:cs="Courier New"/>
          <w:color w:val="333333"/>
          <w:sz w:val="20"/>
          <w:szCs w:val="20"/>
          <w:lang w:eastAsia="en-GB"/>
        </w:rPr>
        <w:t>cause_name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val</w:t>
      </w:r>
      <w:proofErr w:type="spellEnd"/>
      <w:r w:rsidRPr="00F66B6A">
        <w:rPr>
          <w:rFonts w:ascii="Courier New" w:eastAsia="Times New Roman" w:hAnsi="Courier New" w:cs="Courier New"/>
          <w:color w:val="333333"/>
          <w:sz w:val="20"/>
          <w:szCs w:val="20"/>
          <w:lang w:eastAsia="en-GB"/>
        </w:rPr>
        <w:t xml:space="preserve">) -&gt; </w:t>
      </w:r>
      <w:proofErr w:type="spellStart"/>
      <w:r w:rsidRPr="00F66B6A">
        <w:rPr>
          <w:rFonts w:ascii="Courier New" w:eastAsia="Times New Roman" w:hAnsi="Courier New" w:cs="Courier New"/>
          <w:color w:val="333333"/>
          <w:sz w:val="20"/>
          <w:szCs w:val="20"/>
          <w:lang w:eastAsia="en-GB"/>
        </w:rPr>
        <w:t>daly_rate_data</w:t>
      </w:r>
      <w:proofErr w:type="spellEnd"/>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 xml:space="preserve">And now to join this to the </w:t>
      </w:r>
      <w:proofErr w:type="gramStart"/>
      <w:r w:rsidRPr="00F66B6A">
        <w:rPr>
          <w:rFonts w:ascii="Helvetica" w:eastAsia="Times New Roman" w:hAnsi="Helvetica" w:cs="Helvetica"/>
          <w:color w:val="333333"/>
          <w:sz w:val="21"/>
          <w:szCs w:val="21"/>
          <w:lang w:eastAsia="en-GB"/>
        </w:rPr>
        <w:t>world bank</w:t>
      </w:r>
      <w:proofErr w:type="gramEnd"/>
      <w:r w:rsidRPr="00F66B6A">
        <w:rPr>
          <w:rFonts w:ascii="Helvetica" w:eastAsia="Times New Roman" w:hAnsi="Helvetica" w:cs="Helvetica"/>
          <w:color w:val="333333"/>
          <w:sz w:val="21"/>
          <w:szCs w:val="21"/>
          <w:lang w:eastAsia="en-GB"/>
        </w:rPr>
        <w:t xml:space="preserve"> measures</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read_</w:t>
      </w:r>
      <w:proofErr w:type="gramStart"/>
      <w:r w:rsidRPr="00F66B6A">
        <w:rPr>
          <w:rFonts w:ascii="Courier New" w:eastAsia="Times New Roman" w:hAnsi="Courier New" w:cs="Courier New"/>
          <w:color w:val="333333"/>
          <w:sz w:val="20"/>
          <w:szCs w:val="20"/>
          <w:lang w:eastAsia="en-GB"/>
        </w:rPr>
        <w:t>rds</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DD1144"/>
          <w:sz w:val="20"/>
          <w:szCs w:val="20"/>
          <w:lang w:eastAsia="en-GB"/>
        </w:rPr>
        <w:t>"data/</w:t>
      </w:r>
      <w:proofErr w:type="spellStart"/>
      <w:r w:rsidRPr="00F66B6A">
        <w:rPr>
          <w:rFonts w:ascii="Courier New" w:eastAsia="Times New Roman" w:hAnsi="Courier New" w:cs="Courier New"/>
          <w:color w:val="DD1144"/>
          <w:sz w:val="20"/>
          <w:szCs w:val="20"/>
          <w:lang w:eastAsia="en-GB"/>
        </w:rPr>
        <w:t>world_bank</w:t>
      </w:r>
      <w:proofErr w:type="spellEnd"/>
      <w:r w:rsidRPr="00F66B6A">
        <w:rPr>
          <w:rFonts w:ascii="Courier New" w:eastAsia="Times New Roman" w:hAnsi="Courier New" w:cs="Courier New"/>
          <w:color w:val="DD1144"/>
          <w:sz w:val="20"/>
          <w:szCs w:val="20"/>
          <w:lang w:eastAsia="en-GB"/>
        </w:rPr>
        <w:t>/</w:t>
      </w:r>
      <w:proofErr w:type="spellStart"/>
      <w:r w:rsidRPr="00F66B6A">
        <w:rPr>
          <w:rFonts w:ascii="Courier New" w:eastAsia="Times New Roman" w:hAnsi="Courier New" w:cs="Courier New"/>
          <w:color w:val="DD1144"/>
          <w:sz w:val="20"/>
          <w:szCs w:val="20"/>
          <w:lang w:eastAsia="en-GB"/>
        </w:rPr>
        <w:t>extracted_indicators.RData</w:t>
      </w:r>
      <w:proofErr w:type="spellEnd"/>
      <w:r w:rsidRPr="00F66B6A">
        <w:rPr>
          <w:rFonts w:ascii="Courier New" w:eastAsia="Times New Roman" w:hAnsi="Courier New" w:cs="Courier New"/>
          <w:color w:val="DD1144"/>
          <w:sz w:val="20"/>
          <w:szCs w:val="20"/>
          <w:lang w:eastAsia="en-GB"/>
        </w:rPr>
        <w:t>"</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F66B6A">
        <w:rPr>
          <w:rFonts w:ascii="Courier New" w:eastAsia="Times New Roman" w:hAnsi="Courier New" w:cs="Courier New"/>
          <w:color w:val="333333"/>
          <w:sz w:val="20"/>
          <w:szCs w:val="20"/>
          <w:lang w:eastAsia="en-GB"/>
        </w:rPr>
        <w:t>nrow</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[1] 58414</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gdp_percap_data</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wbstats</w:t>
      </w:r>
      <w:proofErr w:type="spellEnd"/>
      <w:r w:rsidRPr="00F66B6A">
        <w:rPr>
          <w:rFonts w:ascii="Courier New" w:eastAsia="Times New Roman" w:hAnsi="Courier New" w:cs="Courier New"/>
          <w:color w:val="333333"/>
          <w:sz w:val="20"/>
          <w:szCs w:val="20"/>
          <w:lang w:eastAsia="en-GB"/>
        </w:rPr>
        <w:t>::</w:t>
      </w:r>
      <w:proofErr w:type="spellStart"/>
      <w:proofErr w:type="gramStart"/>
      <w:r w:rsidRPr="00F66B6A">
        <w:rPr>
          <w:rFonts w:ascii="Courier New" w:eastAsia="Times New Roman" w:hAnsi="Courier New" w:cs="Courier New"/>
          <w:color w:val="333333"/>
          <w:sz w:val="20"/>
          <w:szCs w:val="20"/>
          <w:lang w:eastAsia="en-GB"/>
        </w:rPr>
        <w:t>wb</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indicator= </w:t>
      </w:r>
      <w:r w:rsidRPr="00F66B6A">
        <w:rPr>
          <w:rFonts w:ascii="Courier New" w:eastAsia="Times New Roman" w:hAnsi="Courier New" w:cs="Courier New"/>
          <w:color w:val="DD1144"/>
          <w:sz w:val="20"/>
          <w:szCs w:val="20"/>
          <w:lang w:eastAsia="en-GB"/>
        </w:rPr>
        <w:t>"NY.GDP.PCAP.PP.CD"</w:t>
      </w:r>
      <w:r w:rsidRPr="00F66B6A">
        <w:rPr>
          <w:rFonts w:ascii="Courier New" w:eastAsia="Times New Roman" w:hAnsi="Courier New" w:cs="Courier New"/>
          <w:color w:val="333333"/>
          <w:sz w:val="20"/>
          <w:szCs w:val="20"/>
          <w:lang w:eastAsia="en-GB"/>
        </w:rPr>
        <w:t xml:space="preserve">) %&gt;% </w:t>
      </w:r>
      <w:proofErr w:type="spellStart"/>
      <w:r w:rsidRPr="00F66B6A">
        <w:rPr>
          <w:rFonts w:ascii="Courier New" w:eastAsia="Times New Roman" w:hAnsi="Courier New" w:cs="Courier New"/>
          <w:color w:val="333333"/>
          <w:sz w:val="20"/>
          <w:szCs w:val="20"/>
          <w:lang w:eastAsia="en-GB"/>
        </w:rPr>
        <w:t>as_tibble</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F66B6A">
        <w:rPr>
          <w:rFonts w:ascii="Courier New" w:eastAsia="Times New Roman" w:hAnsi="Courier New" w:cs="Courier New"/>
          <w:color w:val="333333"/>
          <w:sz w:val="20"/>
          <w:szCs w:val="20"/>
          <w:lang w:eastAsia="en-GB"/>
        </w:rPr>
        <w:t>nrow</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gdp_percap_data</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[1] 6405</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bind_</w:t>
      </w:r>
      <w:proofErr w:type="gramStart"/>
      <w:r w:rsidRPr="00F66B6A">
        <w:rPr>
          <w:rFonts w:ascii="Courier New" w:eastAsia="Times New Roman" w:hAnsi="Courier New" w:cs="Courier New"/>
          <w:color w:val="333333"/>
          <w:sz w:val="20"/>
          <w:szCs w:val="20"/>
          <w:lang w:eastAsia="en-GB"/>
        </w:rPr>
        <w:t>rows</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gdp_percap_data</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F66B6A">
        <w:rPr>
          <w:rFonts w:ascii="Courier New" w:eastAsia="Times New Roman" w:hAnsi="Courier New" w:cs="Courier New"/>
          <w:color w:val="333333"/>
          <w:sz w:val="20"/>
          <w:szCs w:val="20"/>
          <w:lang w:eastAsia="en-GB"/>
        </w:rPr>
        <w:t>rm</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gdp_percap_data</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proofErr w:type="gramStart"/>
      <w:r w:rsidRPr="00F66B6A">
        <w:rPr>
          <w:rFonts w:ascii="Courier New" w:eastAsia="Times New Roman" w:hAnsi="Courier New" w:cs="Courier New"/>
          <w:color w:val="333333"/>
          <w:sz w:val="20"/>
          <w:szCs w:val="20"/>
          <w:lang w:eastAsia="en-GB"/>
        </w:rPr>
        <w:t>nrow</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[1] 64819</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proofErr w:type="gramStart"/>
      <w:r w:rsidRPr="00F66B6A">
        <w:rPr>
          <w:rFonts w:ascii="Helvetica" w:eastAsia="Times New Roman" w:hAnsi="Helvetica" w:cs="Helvetica"/>
          <w:color w:val="333333"/>
          <w:sz w:val="21"/>
          <w:szCs w:val="21"/>
          <w:lang w:eastAsia="en-GB"/>
        </w:rPr>
        <w:t>join</w:t>
      </w:r>
      <w:proofErr w:type="gramEnd"/>
      <w:r w:rsidRPr="00F66B6A">
        <w:rPr>
          <w:rFonts w:ascii="Helvetica" w:eastAsia="Times New Roman" w:hAnsi="Helvetica" w:cs="Helvetica"/>
          <w:color w:val="333333"/>
          <w:sz w:val="21"/>
          <w:szCs w:val="21"/>
          <w:lang w:eastAsia="en-GB"/>
        </w:rPr>
        <w:t xml:space="preserve"> to mort rate</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mort_rate_data_joined</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mort_rate_data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country = location)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inner_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year = </w:t>
      </w:r>
      <w:proofErr w:type="spellStart"/>
      <w:r w:rsidRPr="00F66B6A">
        <w:rPr>
          <w:rFonts w:ascii="Courier New" w:eastAsia="Times New Roman" w:hAnsi="Courier New" w:cs="Courier New"/>
          <w:color w:val="333333"/>
          <w:sz w:val="20"/>
          <w:szCs w:val="20"/>
          <w:lang w:eastAsia="en-GB"/>
        </w:rPr>
        <w:t>as.integer</w:t>
      </w:r>
      <w:proofErr w:type="spellEnd"/>
      <w:r w:rsidRPr="00F66B6A">
        <w:rPr>
          <w:rFonts w:ascii="Courier New" w:eastAsia="Times New Roman" w:hAnsi="Courier New" w:cs="Courier New"/>
          <w:color w:val="333333"/>
          <w:sz w:val="20"/>
          <w:szCs w:val="20"/>
          <w:lang w:eastAsia="en-GB"/>
        </w:rPr>
        <w:t xml:space="preserve">(date))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year, country,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 value)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Joining, by = </w:t>
      </w:r>
      <w:proofErr w:type="gramStart"/>
      <w:r w:rsidRPr="00F66B6A">
        <w:rPr>
          <w:rFonts w:ascii="Courier New" w:eastAsia="Times New Roman" w:hAnsi="Courier New" w:cs="Courier New"/>
          <w:color w:val="333333"/>
          <w:sz w:val="20"/>
          <w:szCs w:val="20"/>
          <w:lang w:eastAsia="en-GB"/>
        </w:rPr>
        <w:t>c(</w:t>
      </w:r>
      <w:proofErr w:type="gramEnd"/>
      <w:r w:rsidRPr="00F66B6A">
        <w:rPr>
          <w:rFonts w:ascii="Courier New" w:eastAsia="Times New Roman" w:hAnsi="Courier New" w:cs="Courier New"/>
          <w:color w:val="333333"/>
          <w:sz w:val="20"/>
          <w:szCs w:val="20"/>
          <w:lang w:eastAsia="en-GB"/>
        </w:rPr>
        <w:t>"year", "country")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daly_rate_data_joined</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daly_rate_data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country = location)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inner_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year = </w:t>
      </w:r>
      <w:proofErr w:type="spellStart"/>
      <w:r w:rsidRPr="00F66B6A">
        <w:rPr>
          <w:rFonts w:ascii="Courier New" w:eastAsia="Times New Roman" w:hAnsi="Courier New" w:cs="Courier New"/>
          <w:color w:val="333333"/>
          <w:sz w:val="20"/>
          <w:szCs w:val="20"/>
          <w:lang w:eastAsia="en-GB"/>
        </w:rPr>
        <w:t>as.integer</w:t>
      </w:r>
      <w:proofErr w:type="spellEnd"/>
      <w:r w:rsidRPr="00F66B6A">
        <w:rPr>
          <w:rFonts w:ascii="Courier New" w:eastAsia="Times New Roman" w:hAnsi="Courier New" w:cs="Courier New"/>
          <w:color w:val="333333"/>
          <w:sz w:val="20"/>
          <w:szCs w:val="20"/>
          <w:lang w:eastAsia="en-GB"/>
        </w:rPr>
        <w:t xml:space="preserve">(date))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year, country,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 value)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Joining, by = </w:t>
      </w:r>
      <w:proofErr w:type="gramStart"/>
      <w:r w:rsidRPr="00F66B6A">
        <w:rPr>
          <w:rFonts w:ascii="Courier New" w:eastAsia="Times New Roman" w:hAnsi="Courier New" w:cs="Courier New"/>
          <w:color w:val="333333"/>
          <w:sz w:val="20"/>
          <w:szCs w:val="20"/>
          <w:lang w:eastAsia="en-GB"/>
        </w:rPr>
        <w:t>c(</w:t>
      </w:r>
      <w:proofErr w:type="gramEnd"/>
      <w:r w:rsidRPr="00F66B6A">
        <w:rPr>
          <w:rFonts w:ascii="Courier New" w:eastAsia="Times New Roman" w:hAnsi="Courier New" w:cs="Courier New"/>
          <w:color w:val="333333"/>
          <w:sz w:val="20"/>
          <w:szCs w:val="20"/>
          <w:lang w:eastAsia="en-GB"/>
        </w:rPr>
        <w:t>"year", "country")</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Models by gender and indicator</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 xml:space="preserve"> &lt;- </w:t>
      </w:r>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(x</w:t>
      </w:r>
      <w:proofErr w:type="gramStart"/>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x %&gt;% filter(term == </w:t>
      </w:r>
      <w:r w:rsidRPr="00F66B6A">
        <w:rPr>
          <w:rFonts w:ascii="Courier New" w:eastAsia="Times New Roman" w:hAnsi="Courier New" w:cs="Courier New"/>
          <w:color w:val="DD1144"/>
          <w:sz w:val="20"/>
          <w:szCs w:val="20"/>
          <w:lang w:eastAsia="en-GB"/>
        </w:rPr>
        <w:t>"</w:t>
      </w:r>
      <w:proofErr w:type="spellStart"/>
      <w:r w:rsidRPr="00F66B6A">
        <w:rPr>
          <w:rFonts w:ascii="Courier New" w:eastAsia="Times New Roman" w:hAnsi="Courier New" w:cs="Courier New"/>
          <w:color w:val="DD1144"/>
          <w:sz w:val="20"/>
          <w:szCs w:val="20"/>
          <w:lang w:eastAsia="en-GB"/>
        </w:rPr>
        <w:t>indicator_value</w:t>
      </w:r>
      <w:proofErr w:type="spellEnd"/>
      <w:r w:rsidRPr="00F66B6A">
        <w:rPr>
          <w:rFonts w:ascii="Courier New" w:eastAsia="Times New Roman" w:hAnsi="Courier New" w:cs="Courier New"/>
          <w:color w:val="DD1144"/>
          <w:sz w:val="20"/>
          <w:szCs w:val="20"/>
          <w:lang w:eastAsia="en-GB"/>
        </w:rPr>
        <w:t>"</w:t>
      </w:r>
      <w:r w:rsidRPr="00F66B6A">
        <w:rPr>
          <w:rFonts w:ascii="Courier New" w:eastAsia="Times New Roman" w:hAnsi="Courier New" w:cs="Courier New"/>
          <w:color w:val="333333"/>
          <w:sz w:val="20"/>
          <w:szCs w:val="20"/>
          <w:lang w:eastAsia="en-GB"/>
        </w:rPr>
        <w:t>) %&gt;% pull(estimate)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 xml:space="preserve"> &lt;- </w:t>
      </w:r>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(x</w:t>
      </w:r>
      <w:proofErr w:type="gramStart"/>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x %&gt;% filter(term == </w:t>
      </w:r>
      <w:r w:rsidRPr="00F66B6A">
        <w:rPr>
          <w:rFonts w:ascii="Courier New" w:eastAsia="Times New Roman" w:hAnsi="Courier New" w:cs="Courier New"/>
          <w:color w:val="DD1144"/>
          <w:sz w:val="20"/>
          <w:szCs w:val="20"/>
          <w:lang w:eastAsia="en-GB"/>
        </w:rPr>
        <w:t>"</w:t>
      </w:r>
      <w:proofErr w:type="spellStart"/>
      <w:r w:rsidRPr="00F66B6A">
        <w:rPr>
          <w:rFonts w:ascii="Courier New" w:eastAsia="Times New Roman" w:hAnsi="Courier New" w:cs="Courier New"/>
          <w:color w:val="DD1144"/>
          <w:sz w:val="20"/>
          <w:szCs w:val="20"/>
          <w:lang w:eastAsia="en-GB"/>
        </w:rPr>
        <w:t>indicator_value</w:t>
      </w:r>
      <w:proofErr w:type="spellEnd"/>
      <w:r w:rsidRPr="00F66B6A">
        <w:rPr>
          <w:rFonts w:ascii="Courier New" w:eastAsia="Times New Roman" w:hAnsi="Courier New" w:cs="Courier New"/>
          <w:color w:val="DD1144"/>
          <w:sz w:val="20"/>
          <w:szCs w:val="20"/>
          <w:lang w:eastAsia="en-GB"/>
        </w:rPr>
        <w:t>"</w:t>
      </w:r>
      <w:r w:rsidRPr="00F66B6A">
        <w:rPr>
          <w:rFonts w:ascii="Courier New" w:eastAsia="Times New Roman" w:hAnsi="Courier New" w:cs="Courier New"/>
          <w:color w:val="333333"/>
          <w:sz w:val="20"/>
          <w:szCs w:val="20"/>
          <w:lang w:eastAsia="en-GB"/>
        </w:rPr>
        <w:t>) %&gt;% pull(</w:t>
      </w:r>
      <w:proofErr w:type="spellStart"/>
      <w:r w:rsidRPr="00F66B6A">
        <w:rPr>
          <w:rFonts w:ascii="Courier New" w:eastAsia="Times New Roman" w:hAnsi="Courier New" w:cs="Courier New"/>
          <w:color w:val="333333"/>
          <w:sz w:val="20"/>
          <w:szCs w:val="20"/>
          <w:lang w:eastAsia="en-GB"/>
        </w:rPr>
        <w:t>std.error</w:t>
      </w:r>
      <w:proofErr w:type="spellEnd"/>
      <w:r w:rsidRPr="00F66B6A">
        <w:rPr>
          <w:rFonts w:ascii="Courier New" w:eastAsia="Times New Roman" w:hAnsi="Courier New" w:cs="Courier New"/>
          <w:color w:val="333333"/>
          <w:sz w:val="20"/>
          <w:szCs w:val="20"/>
          <w:lang w:eastAsia="en-GB"/>
        </w:rPr>
        <w: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simple_models</w:t>
      </w:r>
      <w:proofErr w:type="spellEnd"/>
      <w:r w:rsidRPr="00F66B6A">
        <w:rPr>
          <w:rFonts w:ascii="Courier New" w:eastAsia="Times New Roman" w:hAnsi="Courier New" w:cs="Courier New"/>
          <w:color w:val="333333"/>
          <w:sz w:val="20"/>
          <w:szCs w:val="20"/>
          <w:lang w:eastAsia="en-GB"/>
        </w:rPr>
        <w:t xml:space="preserve"> &lt;- </w:t>
      </w:r>
      <w:proofErr w:type="spellStart"/>
      <w:r w:rsidRPr="00F66B6A">
        <w:rPr>
          <w:rFonts w:ascii="Courier New" w:eastAsia="Times New Roman" w:hAnsi="Courier New" w:cs="Courier New"/>
          <w:color w:val="333333"/>
          <w:sz w:val="20"/>
          <w:szCs w:val="20"/>
          <w:lang w:eastAsia="en-GB"/>
        </w:rPr>
        <w:t>mort_rate_data_joined</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cause == </w:t>
      </w:r>
      <w:r w:rsidRPr="00F66B6A">
        <w:rPr>
          <w:rFonts w:ascii="Courier New" w:eastAsia="Times New Roman" w:hAnsi="Courier New" w:cs="Courier New"/>
          <w:color w:val="DD1144"/>
          <w:sz w:val="20"/>
          <w:szCs w:val="20"/>
          <w:lang w:eastAsia="en-GB"/>
        </w:rPr>
        <w:t>"All causes"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country, year, sex,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!is.na(</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group_</w:t>
      </w:r>
      <w:proofErr w:type="gramStart"/>
      <w:r w:rsidRPr="00F66B6A">
        <w:rPr>
          <w:rFonts w:ascii="Courier New" w:eastAsia="Times New Roman" w:hAnsi="Courier New" w:cs="Courier New"/>
          <w:color w:val="333333"/>
          <w:sz w:val="20"/>
          <w:szCs w:val="20"/>
          <w:lang w:eastAsia="en-GB"/>
        </w:rPr>
        <w:t>by</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nest(</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"Male"</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"Female"</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broom::tidy),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broom::tidy)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Note: for some of these indicators the log should probably be used</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simple_models</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male_indicator_coeff:female_indicator_se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left_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%&gt;% select(</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indicator) %&gt;% distinct)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female_indicator_se</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arrange(</w:t>
      </w:r>
      <w:proofErr w:type="spellStart"/>
      <w:proofErr w:type="gramEnd"/>
      <w:r w:rsidRPr="00F66B6A">
        <w:rPr>
          <w:rFonts w:ascii="Courier New" w:eastAsia="Times New Roman" w:hAnsi="Courier New" w:cs="Courier New"/>
          <w:color w:val="333333"/>
          <w:sz w:val="20"/>
          <w:szCs w:val="20"/>
          <w:lang w:eastAsia="en-GB"/>
        </w:rPr>
        <w:t>desc</w:t>
      </w:r>
      <w:proofErr w:type="spell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 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diff =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knitr</w:t>
      </w:r>
      <w:proofErr w:type="spellEnd"/>
      <w:r w:rsidRPr="00F66B6A">
        <w:rPr>
          <w:rFonts w:ascii="Courier New" w:eastAsia="Times New Roman" w:hAnsi="Courier New" w:cs="Courier New"/>
          <w:color w:val="333333"/>
          <w:sz w:val="20"/>
          <w:szCs w:val="20"/>
          <w:lang w:eastAsia="en-GB"/>
        </w:rPr>
        <w:t>::</w:t>
      </w:r>
      <w:proofErr w:type="spellStart"/>
      <w:proofErr w:type="gramStart"/>
      <w:r w:rsidRPr="00F66B6A">
        <w:rPr>
          <w:rFonts w:ascii="Courier New" w:eastAsia="Times New Roman" w:hAnsi="Courier New" w:cs="Courier New"/>
          <w:color w:val="333333"/>
          <w:sz w:val="20"/>
          <w:szCs w:val="20"/>
          <w:lang w:eastAsia="en-GB"/>
        </w:rPr>
        <w:t>kable</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caption = </w:t>
      </w:r>
      <w:r w:rsidRPr="00F66B6A">
        <w:rPr>
          <w:rFonts w:ascii="Courier New" w:eastAsia="Times New Roman" w:hAnsi="Courier New" w:cs="Courier New"/>
          <w:color w:val="DD1144"/>
          <w:sz w:val="20"/>
          <w:szCs w:val="20"/>
          <w:lang w:eastAsia="en-GB"/>
        </w:rPr>
        <w:t>"Signal strength of indicators on male and female age-standardised all-cause mortality trends"</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Joining, by =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w:t>
      </w:r>
    </w:p>
    <w:tbl>
      <w:tblPr>
        <w:tblW w:w="13644" w:type="dxa"/>
        <w:tblCellMar>
          <w:top w:w="15" w:type="dxa"/>
          <w:left w:w="15" w:type="dxa"/>
          <w:bottom w:w="15" w:type="dxa"/>
          <w:right w:w="15" w:type="dxa"/>
        </w:tblCellMar>
        <w:tblLook w:val="04A0" w:firstRow="1" w:lastRow="0" w:firstColumn="1" w:lastColumn="0" w:noHBand="0" w:noVBand="1"/>
      </w:tblPr>
      <w:tblGrid>
        <w:gridCol w:w="2624"/>
        <w:gridCol w:w="5935"/>
        <w:gridCol w:w="844"/>
        <w:gridCol w:w="1030"/>
        <w:gridCol w:w="1257"/>
        <w:gridCol w:w="1444"/>
        <w:gridCol w:w="510"/>
      </w:tblGrid>
      <w:tr w:rsidR="00F66B6A" w:rsidRPr="00F66B6A" w:rsidTr="00F66B6A">
        <w:trPr>
          <w:tblHeader/>
        </w:trPr>
        <w:tc>
          <w:tcPr>
            <w:tcW w:w="0" w:type="auto"/>
            <w:gridSpan w:val="7"/>
            <w:tcBorders>
              <w:top w:val="nil"/>
              <w:left w:val="nil"/>
              <w:bottom w:val="nil"/>
              <w:right w:val="nil"/>
            </w:tcBorders>
            <w:shd w:val="clear" w:color="auto" w:fill="auto"/>
            <w:tcMar>
              <w:top w:w="75" w:type="dxa"/>
              <w:left w:w="75" w:type="dxa"/>
              <w:bottom w:w="75" w:type="dxa"/>
              <w:right w:w="75" w:type="dxa"/>
            </w:tcMar>
            <w:vAlign w:val="center"/>
            <w:hideMark/>
          </w:tcPr>
          <w:p w:rsidR="00F66B6A" w:rsidRPr="00F66B6A" w:rsidRDefault="00F66B6A" w:rsidP="00F66B6A">
            <w:pPr>
              <w:spacing w:after="300" w:line="240" w:lineRule="auto"/>
              <w:rPr>
                <w:rFonts w:ascii="Times New Roman" w:eastAsia="Times New Roman" w:hAnsi="Times New Roman" w:cs="Times New Roman"/>
                <w:color w:val="777777"/>
                <w:sz w:val="24"/>
                <w:szCs w:val="24"/>
                <w:lang w:eastAsia="en-GB"/>
              </w:rPr>
            </w:pPr>
            <w:r w:rsidRPr="00F66B6A">
              <w:rPr>
                <w:rFonts w:ascii="Times New Roman" w:eastAsia="Times New Roman" w:hAnsi="Times New Roman" w:cs="Times New Roman"/>
                <w:color w:val="777777"/>
                <w:sz w:val="24"/>
                <w:szCs w:val="24"/>
                <w:lang w:eastAsia="en-GB"/>
              </w:rPr>
              <w:t>Signal strength of indicators on male and female age-standardised all-cause mortality trends</w:t>
            </w:r>
          </w:p>
        </w:tc>
      </w:tr>
      <w:tr w:rsidR="00F66B6A" w:rsidRPr="00F66B6A" w:rsidTr="00F66B6A">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indicator_id</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indicator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diff</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NY.GDP.PCAP.PP.CD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GDP per capita, PPP (current international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-36.88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-37.84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SE.ENR.PRIM.FM.ZS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-24.53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-35.60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female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-23.68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-28.97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-23.56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SE.ENR.PRSC.FM.ZS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and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SE.ENR.TERT.FM.ZS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tertiary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-20.02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SE.ENR.SECO.FM.ZS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-18.59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-16.06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SG.H2O.PRMS.HH.ZS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on the premises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-10.70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10.02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SE.ADT.1524.LT.FM.ZS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Literacy rate, youth (ages 15-24),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-9.39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-13.75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SG.H2O.TM30.HH.ZS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30 minutes or longer away round trip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9.05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11.57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UNDP.HDI.XD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Human development index (HDI)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-13.41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SG.COK.LPGN.ZS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LPG/natural gas/biogas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-10.61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ages 15-24) (</w:t>
            </w:r>
            <w:proofErr w:type="spellStart"/>
            <w:r w:rsidRPr="00F66B6A">
              <w:rPr>
                <w:rFonts w:ascii="Times New Roman" w:eastAsia="Times New Roman" w:hAnsi="Times New Roman" w:cs="Times New Roman"/>
                <w:sz w:val="24"/>
                <w:szCs w:val="24"/>
                <w:lang w:eastAsia="en-GB"/>
              </w:rPr>
              <w:t>modeled</w:t>
            </w:r>
            <w:proofErr w:type="spellEnd"/>
            <w:r w:rsidRPr="00F66B6A">
              <w:rPr>
                <w:rFonts w:ascii="Times New Roman" w:eastAsia="Times New Roman" w:hAnsi="Times New Roman" w:cs="Times New Roman"/>
                <w:sz w:val="24"/>
                <w:szCs w:val="24"/>
                <w:lang w:eastAsia="en-GB"/>
              </w:rPr>
              <w:t xml:space="preserve"> ILO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-7.03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-4.98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5.51.01.07.gender</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Gender equality in education</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-6.48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-7.87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SG.COK.WOOD.ZS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wood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5.94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8.30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SG.COK.OUTD.ZS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outdoors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5.01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MO.INDEX.XQ</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Overall Mo Ibrahim index</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-3.73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-10.02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SG.COK.ELEC.ZS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electricity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SG.DMK.HLTH.HB.ZS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Decision maker about a woman’s own health care: mainly husband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own health care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-4.82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SG.COK.HOUS.ZS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inside the house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SG.CRT.TSTM.WT</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Woman’s testimony carries the same evidentiary weight in court as a man’s (1=yes; 0=no)</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0.51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SG.COK.CHCO.ZS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charcoal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3.85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SG.DMK.FOOD.FN.ZS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decision of what food to cook daily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SG.DMK.DPCH.FN.ZS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making daily purchase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SG.GEN.TECH.ZS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Female professional and technical workers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0.00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r>
    </w:tbl>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 xml:space="preserve">The above shows the ‘signal strength’ of the different indicators once year is controlled for. For both genders GDP per capital has the strongest signal, followed by gender parity in primary school </w:t>
      </w:r>
      <w:proofErr w:type="spellStart"/>
      <w:r w:rsidRPr="00F66B6A">
        <w:rPr>
          <w:rFonts w:ascii="Helvetica" w:eastAsia="Times New Roman" w:hAnsi="Helvetica" w:cs="Helvetica"/>
          <w:color w:val="333333"/>
          <w:sz w:val="21"/>
          <w:szCs w:val="21"/>
          <w:lang w:eastAsia="en-GB"/>
        </w:rPr>
        <w:t>enrollment</w:t>
      </w:r>
      <w:proofErr w:type="spellEnd"/>
      <w:r w:rsidRPr="00F66B6A">
        <w:rPr>
          <w:rFonts w:ascii="Helvetica" w:eastAsia="Times New Roman" w:hAnsi="Helvetica" w:cs="Helvetica"/>
          <w:color w:val="333333"/>
          <w:sz w:val="21"/>
          <w:szCs w:val="21"/>
          <w:lang w:eastAsia="en-GB"/>
        </w:rPr>
        <w:t xml:space="preserve">. For males, age-standardised mortality rates are then most strongly predicted by the female urban population (% of total), followed by male urban population as % of total. For females, the third strongest signal is gender parity in primary and secondary school </w:t>
      </w:r>
      <w:proofErr w:type="spellStart"/>
      <w:r w:rsidRPr="00F66B6A">
        <w:rPr>
          <w:rFonts w:ascii="Helvetica" w:eastAsia="Times New Roman" w:hAnsi="Helvetica" w:cs="Helvetica"/>
          <w:color w:val="333333"/>
          <w:sz w:val="21"/>
          <w:szCs w:val="21"/>
          <w:lang w:eastAsia="en-GB"/>
        </w:rPr>
        <w:t>enrollment</w:t>
      </w:r>
      <w:proofErr w:type="spellEnd"/>
      <w:r w:rsidRPr="00F66B6A">
        <w:rPr>
          <w:rFonts w:ascii="Helvetica" w:eastAsia="Times New Roman" w:hAnsi="Helvetica" w:cs="Helvetica"/>
          <w:color w:val="333333"/>
          <w:sz w:val="21"/>
          <w:szCs w:val="21"/>
          <w:lang w:eastAsia="en-GB"/>
        </w:rPr>
        <w:t xml:space="preserve">, followed by gender parity in secondary school (only) </w:t>
      </w:r>
      <w:proofErr w:type="spellStart"/>
      <w:r w:rsidRPr="00F66B6A">
        <w:rPr>
          <w:rFonts w:ascii="Helvetica" w:eastAsia="Times New Roman" w:hAnsi="Helvetica" w:cs="Helvetica"/>
          <w:color w:val="333333"/>
          <w:sz w:val="21"/>
          <w:szCs w:val="21"/>
          <w:lang w:eastAsia="en-GB"/>
        </w:rPr>
        <w:t>enrollment</w:t>
      </w:r>
      <w:proofErr w:type="spellEnd"/>
      <w:r w:rsidRPr="00F66B6A">
        <w:rPr>
          <w:rFonts w:ascii="Helvetica" w:eastAsia="Times New Roman" w:hAnsi="Helvetica" w:cs="Helvetica"/>
          <w:color w:val="333333"/>
          <w:sz w:val="21"/>
          <w:szCs w:val="21"/>
          <w:lang w:eastAsia="en-GB"/>
        </w:rPr>
        <w:t xml:space="preserve"> rates.</w:t>
      </w:r>
    </w:p>
    <w:p w:rsidR="00F66B6A" w:rsidRPr="00F66B6A" w:rsidRDefault="00F66B6A" w:rsidP="00F66B6A">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F66B6A">
        <w:rPr>
          <w:rFonts w:ascii="inherit" w:eastAsia="Times New Roman" w:hAnsi="inherit" w:cs="Helvetica"/>
          <w:color w:val="333333"/>
          <w:kern w:val="36"/>
          <w:sz w:val="51"/>
          <w:szCs w:val="51"/>
          <w:lang w:eastAsia="en-GB"/>
        </w:rPr>
        <w:t>As above, but CVD only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mort_rate_data_joined</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cause == </w:t>
      </w:r>
      <w:r w:rsidRPr="00F66B6A">
        <w:rPr>
          <w:rFonts w:ascii="Courier New" w:eastAsia="Times New Roman" w:hAnsi="Courier New" w:cs="Courier New"/>
          <w:color w:val="DD1144"/>
          <w:sz w:val="20"/>
          <w:szCs w:val="20"/>
          <w:lang w:eastAsia="en-GB"/>
        </w:rPr>
        <w:t>"Non-communicable diseases"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country, year, sex,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!is.na(</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group_</w:t>
      </w:r>
      <w:proofErr w:type="gramStart"/>
      <w:r w:rsidRPr="00F66B6A">
        <w:rPr>
          <w:rFonts w:ascii="Courier New" w:eastAsia="Times New Roman" w:hAnsi="Courier New" w:cs="Courier New"/>
          <w:color w:val="333333"/>
          <w:sz w:val="20"/>
          <w:szCs w:val="20"/>
          <w:lang w:eastAsia="en-GB"/>
        </w:rPr>
        <w:t>by</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nest(</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"Male"</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"Female"</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broom::tidy),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broom::tidy)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male_indicator_coeff:female_indicator_se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left_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%&gt;% select(</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indicator) %&gt;% distinct)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female_indicator_se</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arrange(</w:t>
      </w:r>
      <w:proofErr w:type="spellStart"/>
      <w:proofErr w:type="gramEnd"/>
      <w:r w:rsidRPr="00F66B6A">
        <w:rPr>
          <w:rFonts w:ascii="Courier New" w:eastAsia="Times New Roman" w:hAnsi="Courier New" w:cs="Courier New"/>
          <w:color w:val="333333"/>
          <w:sz w:val="20"/>
          <w:szCs w:val="20"/>
          <w:lang w:eastAsia="en-GB"/>
        </w:rPr>
        <w:t>desc</w:t>
      </w:r>
      <w:proofErr w:type="spell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 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diff =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knitr</w:t>
      </w:r>
      <w:proofErr w:type="spellEnd"/>
      <w:r w:rsidRPr="00F66B6A">
        <w:rPr>
          <w:rFonts w:ascii="Courier New" w:eastAsia="Times New Roman" w:hAnsi="Courier New" w:cs="Courier New"/>
          <w:color w:val="333333"/>
          <w:sz w:val="20"/>
          <w:szCs w:val="20"/>
          <w:lang w:eastAsia="en-GB"/>
        </w:rPr>
        <w:t>::</w:t>
      </w:r>
      <w:proofErr w:type="spellStart"/>
      <w:proofErr w:type="gramStart"/>
      <w:r w:rsidRPr="00F66B6A">
        <w:rPr>
          <w:rFonts w:ascii="Courier New" w:eastAsia="Times New Roman" w:hAnsi="Courier New" w:cs="Courier New"/>
          <w:color w:val="333333"/>
          <w:sz w:val="20"/>
          <w:szCs w:val="20"/>
          <w:lang w:eastAsia="en-GB"/>
        </w:rPr>
        <w:t>kable</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caption = </w:t>
      </w:r>
      <w:r w:rsidRPr="00F66B6A">
        <w:rPr>
          <w:rFonts w:ascii="Courier New" w:eastAsia="Times New Roman" w:hAnsi="Courier New" w:cs="Courier New"/>
          <w:color w:val="DD1144"/>
          <w:sz w:val="20"/>
          <w:szCs w:val="20"/>
          <w:lang w:eastAsia="en-GB"/>
        </w:rPr>
        <w:t>"Signal strength of indicators on male and female age-standardised NCD mortality trends"</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Joining, by =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w:t>
      </w:r>
    </w:p>
    <w:tbl>
      <w:tblPr>
        <w:tblW w:w="13644" w:type="dxa"/>
        <w:tblCellMar>
          <w:top w:w="15" w:type="dxa"/>
          <w:left w:w="15" w:type="dxa"/>
          <w:bottom w:w="15" w:type="dxa"/>
          <w:right w:w="15" w:type="dxa"/>
        </w:tblCellMar>
        <w:tblLook w:val="04A0" w:firstRow="1" w:lastRow="0" w:firstColumn="1" w:lastColumn="0" w:noHBand="0" w:noVBand="1"/>
      </w:tblPr>
      <w:tblGrid>
        <w:gridCol w:w="2691"/>
        <w:gridCol w:w="5868"/>
        <w:gridCol w:w="844"/>
        <w:gridCol w:w="1030"/>
        <w:gridCol w:w="1257"/>
        <w:gridCol w:w="1444"/>
        <w:gridCol w:w="510"/>
      </w:tblGrid>
      <w:tr w:rsidR="00F66B6A" w:rsidRPr="00F66B6A" w:rsidTr="00F66B6A">
        <w:trPr>
          <w:tblHeader/>
        </w:trPr>
        <w:tc>
          <w:tcPr>
            <w:tcW w:w="0" w:type="auto"/>
            <w:gridSpan w:val="7"/>
            <w:tcBorders>
              <w:top w:val="nil"/>
              <w:left w:val="nil"/>
              <w:bottom w:val="nil"/>
              <w:right w:val="nil"/>
            </w:tcBorders>
            <w:shd w:val="clear" w:color="auto" w:fill="auto"/>
            <w:tcMar>
              <w:top w:w="75" w:type="dxa"/>
              <w:left w:w="75" w:type="dxa"/>
              <w:bottom w:w="75" w:type="dxa"/>
              <w:right w:w="75" w:type="dxa"/>
            </w:tcMar>
            <w:vAlign w:val="center"/>
            <w:hideMark/>
          </w:tcPr>
          <w:p w:rsidR="00F66B6A" w:rsidRPr="00F66B6A" w:rsidRDefault="00F66B6A" w:rsidP="00F66B6A">
            <w:pPr>
              <w:spacing w:after="300" w:line="240" w:lineRule="auto"/>
              <w:rPr>
                <w:rFonts w:ascii="Times New Roman" w:eastAsia="Times New Roman" w:hAnsi="Times New Roman" w:cs="Times New Roman"/>
                <w:color w:val="777777"/>
                <w:sz w:val="24"/>
                <w:szCs w:val="24"/>
                <w:lang w:eastAsia="en-GB"/>
              </w:rPr>
            </w:pPr>
            <w:r w:rsidRPr="00F66B6A">
              <w:rPr>
                <w:rFonts w:ascii="Times New Roman" w:eastAsia="Times New Roman" w:hAnsi="Times New Roman" w:cs="Times New Roman"/>
                <w:color w:val="777777"/>
                <w:sz w:val="24"/>
                <w:szCs w:val="24"/>
                <w:lang w:eastAsia="en-GB"/>
              </w:rPr>
              <w:t>Signal strength of indicators on male and female age-standardised NCD mortality trends</w:t>
            </w:r>
          </w:p>
        </w:tc>
      </w:tr>
      <w:tr w:rsidR="00F66B6A" w:rsidRPr="00F66B6A" w:rsidTr="00F66B6A">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indicator_id</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indicator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diff</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NY.GDP.PCAP.PP.CD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GDP per capita, PPP (current international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-36.33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-15.66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-20.55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-12.46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-10.96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female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-9.05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-22.35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ages 15-24) (</w:t>
            </w:r>
            <w:proofErr w:type="spellStart"/>
            <w:r w:rsidRPr="00F66B6A">
              <w:rPr>
                <w:rFonts w:ascii="Times New Roman" w:eastAsia="Times New Roman" w:hAnsi="Times New Roman" w:cs="Times New Roman"/>
                <w:sz w:val="24"/>
                <w:szCs w:val="24"/>
                <w:lang w:eastAsia="en-GB"/>
              </w:rPr>
              <w:t>modeled</w:t>
            </w:r>
            <w:proofErr w:type="spellEnd"/>
            <w:r w:rsidRPr="00F66B6A">
              <w:rPr>
                <w:rFonts w:ascii="Times New Roman" w:eastAsia="Times New Roman" w:hAnsi="Times New Roman" w:cs="Times New Roman"/>
                <w:sz w:val="24"/>
                <w:szCs w:val="24"/>
                <w:lang w:eastAsia="en-GB"/>
              </w:rPr>
              <w:t xml:space="preserve"> ILO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-0.84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MO.INDEX.XQ</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Overall Mo Ibrahim index</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-10.03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5.51.01.07.gender</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Gender equality in education</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-4.74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-8.67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SG.COK.ELEC.ZS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electricity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SL.UEM.1524.FM.NE.ZS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(national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SG.GEN.TECH.ZS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Female professional and technical workers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SG.DMK.HLTH.HB.ZS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Decision maker about a woman’s own health care: mainly husband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SE.ENR.SECO.FM.ZS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-16.43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SG.COK.DUNG.ZS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dung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SG.CRT.TSTM.WT</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Woman’s testimony carries the same evidentiary weight in court as a man’s (1=yes; 0=no)</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SE.ENR.TERT.FM.ZS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tertiary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own health care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SE.ENR.PRSC.FM.ZS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and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-17.46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SG.COK.WOOD.ZS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wood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SG.COK.OUTD.ZS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outdoors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UNDP.HDI.XD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Human development index (HDI)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0.99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-7.46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SE.ENR.PRIM.FM.ZS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0.87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-19.01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SG.H2O.TM30.HH.ZS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30 minutes or longer away round trip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-0.66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3.99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SE.ADT.1524.LT.FM.ZS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Literacy rate, youth (ages 15-24),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0.37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-7.09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SG.COK.LPGN.ZS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LPG/natural gas/biogas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-4.04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SG.H2O.PRMS.HH.ZS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on the premises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-5.96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SG.DMK.FOOD.FN.ZS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decision of what food to cook daily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SG.COK.CHCO.ZS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charcoal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9.56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r>
    </w:tbl>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 xml:space="preserve">Gender differences in the signal strength of these indicators appear much larger for NCD mortality than </w:t>
      </w:r>
      <w:proofErr w:type="spellStart"/>
      <w:r w:rsidRPr="00F66B6A">
        <w:rPr>
          <w:rFonts w:ascii="Helvetica" w:eastAsia="Times New Roman" w:hAnsi="Helvetica" w:cs="Helvetica"/>
          <w:color w:val="333333"/>
          <w:sz w:val="21"/>
          <w:szCs w:val="21"/>
          <w:lang w:eastAsia="en-GB"/>
        </w:rPr>
        <w:t>all cause</w:t>
      </w:r>
      <w:proofErr w:type="spellEnd"/>
      <w:r w:rsidRPr="00F66B6A">
        <w:rPr>
          <w:rFonts w:ascii="Helvetica" w:eastAsia="Times New Roman" w:hAnsi="Helvetica" w:cs="Helvetica"/>
          <w:color w:val="333333"/>
          <w:sz w:val="21"/>
          <w:szCs w:val="21"/>
          <w:lang w:eastAsia="en-GB"/>
        </w:rPr>
        <w:t xml:space="preserve"> mortality. Note also that the direction of effects goes in the opposite direction for some indicators, though only for the Mo Ibrahim index are the effects in opposite directions and the t values &gt; 2.</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The rank importance of access to anti-retroviral drugs is increased, to 2nd and 3rd place after GDP per capita.</w:t>
      </w:r>
    </w:p>
    <w:p w:rsidR="00F66B6A" w:rsidRPr="00F66B6A" w:rsidRDefault="00F66B6A" w:rsidP="00F66B6A">
      <w:pPr>
        <w:shd w:val="clear" w:color="auto" w:fill="FFFFFF"/>
        <w:spacing w:before="300" w:after="150" w:line="240" w:lineRule="auto"/>
        <w:outlineLvl w:val="0"/>
        <w:rPr>
          <w:rFonts w:ascii="inherit" w:eastAsia="Times New Roman" w:hAnsi="inherit" w:cs="Helvetica"/>
          <w:color w:val="333333"/>
          <w:kern w:val="36"/>
          <w:sz w:val="51"/>
          <w:szCs w:val="51"/>
          <w:lang w:eastAsia="en-GB"/>
        </w:rPr>
      </w:pPr>
      <w:r w:rsidRPr="00F66B6A">
        <w:rPr>
          <w:rFonts w:ascii="inherit" w:eastAsia="Times New Roman" w:hAnsi="inherit" w:cs="Helvetica"/>
          <w:color w:val="333333"/>
          <w:kern w:val="36"/>
          <w:sz w:val="51"/>
          <w:szCs w:val="51"/>
          <w:lang w:eastAsia="en-GB"/>
        </w:rPr>
        <w:t>Signal strength, all cause, DALY</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Now to look at the equivalent for DALYs</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daly_rate_data_joined</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cause == </w:t>
      </w:r>
      <w:r w:rsidRPr="00F66B6A">
        <w:rPr>
          <w:rFonts w:ascii="Courier New" w:eastAsia="Times New Roman" w:hAnsi="Courier New" w:cs="Courier New"/>
          <w:color w:val="DD1144"/>
          <w:sz w:val="20"/>
          <w:szCs w:val="20"/>
          <w:lang w:eastAsia="en-GB"/>
        </w:rPr>
        <w:t>"All causes"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country, year, sex,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!is.na(</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group_</w:t>
      </w:r>
      <w:proofErr w:type="gramStart"/>
      <w:r w:rsidRPr="00F66B6A">
        <w:rPr>
          <w:rFonts w:ascii="Courier New" w:eastAsia="Times New Roman" w:hAnsi="Courier New" w:cs="Courier New"/>
          <w:color w:val="333333"/>
          <w:sz w:val="20"/>
          <w:szCs w:val="20"/>
          <w:lang w:eastAsia="en-GB"/>
        </w:rPr>
        <w:t>by</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nest(</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"Male"</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"Female"</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broom::tidy),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broom::tidy)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male_indicator_coeff:female_indicator_se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left_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%&gt;% select(</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indicator) %&gt;% distinct)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female_indicator_se</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arrange(</w:t>
      </w:r>
      <w:proofErr w:type="spellStart"/>
      <w:proofErr w:type="gramEnd"/>
      <w:r w:rsidRPr="00F66B6A">
        <w:rPr>
          <w:rFonts w:ascii="Courier New" w:eastAsia="Times New Roman" w:hAnsi="Courier New" w:cs="Courier New"/>
          <w:color w:val="333333"/>
          <w:sz w:val="20"/>
          <w:szCs w:val="20"/>
          <w:lang w:eastAsia="en-GB"/>
        </w:rPr>
        <w:t>desc</w:t>
      </w:r>
      <w:proofErr w:type="spell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 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diff =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knitr</w:t>
      </w:r>
      <w:proofErr w:type="spellEnd"/>
      <w:r w:rsidRPr="00F66B6A">
        <w:rPr>
          <w:rFonts w:ascii="Courier New" w:eastAsia="Times New Roman" w:hAnsi="Courier New" w:cs="Courier New"/>
          <w:color w:val="333333"/>
          <w:sz w:val="20"/>
          <w:szCs w:val="20"/>
          <w:lang w:eastAsia="en-GB"/>
        </w:rPr>
        <w:t>::</w:t>
      </w:r>
      <w:proofErr w:type="spellStart"/>
      <w:proofErr w:type="gramStart"/>
      <w:r w:rsidRPr="00F66B6A">
        <w:rPr>
          <w:rFonts w:ascii="Courier New" w:eastAsia="Times New Roman" w:hAnsi="Courier New" w:cs="Courier New"/>
          <w:color w:val="333333"/>
          <w:sz w:val="20"/>
          <w:szCs w:val="20"/>
          <w:lang w:eastAsia="en-GB"/>
        </w:rPr>
        <w:t>kable</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caption = </w:t>
      </w:r>
      <w:r w:rsidRPr="00F66B6A">
        <w:rPr>
          <w:rFonts w:ascii="Courier New" w:eastAsia="Times New Roman" w:hAnsi="Courier New" w:cs="Courier New"/>
          <w:color w:val="DD1144"/>
          <w:sz w:val="20"/>
          <w:szCs w:val="20"/>
          <w:lang w:eastAsia="en-GB"/>
        </w:rPr>
        <w:t>"Signal strength of indicators on male and female age-standardised all-cause DALY rate trends"</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Joining, by =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w:t>
      </w:r>
    </w:p>
    <w:tbl>
      <w:tblPr>
        <w:tblW w:w="13644" w:type="dxa"/>
        <w:tblCellMar>
          <w:top w:w="15" w:type="dxa"/>
          <w:left w:w="15" w:type="dxa"/>
          <w:bottom w:w="15" w:type="dxa"/>
          <w:right w:w="15" w:type="dxa"/>
        </w:tblCellMar>
        <w:tblLook w:val="04A0" w:firstRow="1" w:lastRow="0" w:firstColumn="1" w:lastColumn="0" w:noHBand="0" w:noVBand="1"/>
      </w:tblPr>
      <w:tblGrid>
        <w:gridCol w:w="2624"/>
        <w:gridCol w:w="5935"/>
        <w:gridCol w:w="844"/>
        <w:gridCol w:w="1030"/>
        <w:gridCol w:w="1257"/>
        <w:gridCol w:w="1444"/>
        <w:gridCol w:w="510"/>
      </w:tblGrid>
      <w:tr w:rsidR="00F66B6A" w:rsidRPr="00F66B6A" w:rsidTr="00F66B6A">
        <w:trPr>
          <w:tblHeader/>
        </w:trPr>
        <w:tc>
          <w:tcPr>
            <w:tcW w:w="0" w:type="auto"/>
            <w:gridSpan w:val="7"/>
            <w:tcBorders>
              <w:top w:val="nil"/>
              <w:left w:val="nil"/>
              <w:bottom w:val="nil"/>
              <w:right w:val="nil"/>
            </w:tcBorders>
            <w:shd w:val="clear" w:color="auto" w:fill="auto"/>
            <w:tcMar>
              <w:top w:w="75" w:type="dxa"/>
              <w:left w:w="75" w:type="dxa"/>
              <w:bottom w:w="75" w:type="dxa"/>
              <w:right w:w="75" w:type="dxa"/>
            </w:tcMar>
            <w:vAlign w:val="center"/>
            <w:hideMark/>
          </w:tcPr>
          <w:p w:rsidR="00F66B6A" w:rsidRPr="00F66B6A" w:rsidRDefault="00F66B6A" w:rsidP="00F66B6A">
            <w:pPr>
              <w:spacing w:after="300" w:line="240" w:lineRule="auto"/>
              <w:rPr>
                <w:rFonts w:ascii="Times New Roman" w:eastAsia="Times New Roman" w:hAnsi="Times New Roman" w:cs="Times New Roman"/>
                <w:color w:val="777777"/>
                <w:sz w:val="24"/>
                <w:szCs w:val="24"/>
                <w:lang w:eastAsia="en-GB"/>
              </w:rPr>
            </w:pPr>
            <w:r w:rsidRPr="00F66B6A">
              <w:rPr>
                <w:rFonts w:ascii="Times New Roman" w:eastAsia="Times New Roman" w:hAnsi="Times New Roman" w:cs="Times New Roman"/>
                <w:color w:val="777777"/>
                <w:sz w:val="24"/>
                <w:szCs w:val="24"/>
                <w:lang w:eastAsia="en-GB"/>
              </w:rPr>
              <w:t>Signal strength of indicators on male and female age-standardised all-cause DALY rate trends</w:t>
            </w:r>
          </w:p>
        </w:tc>
      </w:tr>
      <w:tr w:rsidR="00F66B6A" w:rsidRPr="00F66B6A" w:rsidTr="00F66B6A">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indicator_id</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indicator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diff</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NY.GDP.PCAP.PP.CD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GDP per capita, PPP (current international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-34.36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-34.06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SE.ENR.PRIM.FM.ZS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-33.61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-41.83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SE.ENR.PRSC.FM.ZS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and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-29.51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-38.32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SE.ENR.SECO.FM.ZS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-35.18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female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-24.79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-23.44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SE.ENR.TERT.FM.ZS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tertiary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-23.44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-26.02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-18.53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17.00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SG.H2O.PRMS.HH.ZS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on the premises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SE.ADT.1524.LT.FM.ZS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Literacy rate, youth (ages 15-24),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-12.75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12.59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16.73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UNDP.HDI.XD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Human development index (HDI)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-11.01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-14.38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SG.H2O.TM30.HH.ZS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30 minutes or longer away round trip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10.34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11.36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SG.COK.LPGN.ZS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LPG/natural gas/biogas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-9.37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SG.COK.WOOD.ZS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wood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7.50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9.00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ages 15-24) (</w:t>
            </w:r>
            <w:proofErr w:type="spellStart"/>
            <w:r w:rsidRPr="00F66B6A">
              <w:rPr>
                <w:rFonts w:ascii="Times New Roman" w:eastAsia="Times New Roman" w:hAnsi="Times New Roman" w:cs="Times New Roman"/>
                <w:sz w:val="24"/>
                <w:szCs w:val="24"/>
                <w:lang w:eastAsia="en-GB"/>
              </w:rPr>
              <w:t>modeled</w:t>
            </w:r>
            <w:proofErr w:type="spellEnd"/>
            <w:r w:rsidRPr="00F66B6A">
              <w:rPr>
                <w:rFonts w:ascii="Times New Roman" w:eastAsia="Times New Roman" w:hAnsi="Times New Roman" w:cs="Times New Roman"/>
                <w:sz w:val="24"/>
                <w:szCs w:val="24"/>
                <w:lang w:eastAsia="en-GB"/>
              </w:rPr>
              <w:t xml:space="preserve"> ILO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-6.36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MO.INDEX.XQ</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Overall Mo Ibrahim index</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-5.98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-9.53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5.51.01.07.gender</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Gender equality in education</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-5.97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-6.57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SG.COK.OUTD.ZS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outdoors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4.94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5.76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SG.DMK.HLTH.HB.ZS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Decision maker about a woman’s own health care: mainly husband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6.46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own health care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-5.82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SG.COK.HOUS.ZS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inside the house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-3.81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SG.COK.CHCO.ZS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charcoal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SG.CRT.TSTM.WT</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Woman’s testimony carries the same evidentiary weight in court as a man’s (1=yes; 0=no)</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0.73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SG.COK.ELEC.ZS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electricity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0.75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SG.DMK.DPCH.FN.ZS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making daily purchase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SG.DMK.FOOD.FN.ZS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decision of what food to cook daily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SG.GEN.TECH.ZS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Female professional and technical workers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-0.73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bl>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 xml:space="preserve">For DALY rate trends, the signal strength of school </w:t>
      </w:r>
      <w:proofErr w:type="spellStart"/>
      <w:r w:rsidRPr="00F66B6A">
        <w:rPr>
          <w:rFonts w:ascii="Helvetica" w:eastAsia="Times New Roman" w:hAnsi="Helvetica" w:cs="Helvetica"/>
          <w:color w:val="333333"/>
          <w:sz w:val="21"/>
          <w:szCs w:val="21"/>
          <w:lang w:eastAsia="en-GB"/>
        </w:rPr>
        <w:t>enrollment</w:t>
      </w:r>
      <w:proofErr w:type="spellEnd"/>
      <w:r w:rsidRPr="00F66B6A">
        <w:rPr>
          <w:rFonts w:ascii="Helvetica" w:eastAsia="Times New Roman" w:hAnsi="Helvetica" w:cs="Helvetica"/>
          <w:color w:val="333333"/>
          <w:sz w:val="21"/>
          <w:szCs w:val="21"/>
          <w:lang w:eastAsia="en-GB"/>
        </w:rPr>
        <w:t xml:space="preserve"> gender parity is stronger for females than that of GDP per capita.</w:t>
      </w:r>
    </w:p>
    <w:p w:rsidR="00F66B6A" w:rsidRPr="00F66B6A" w:rsidRDefault="00F66B6A" w:rsidP="00F66B6A">
      <w:pPr>
        <w:shd w:val="clear" w:color="auto" w:fill="FFFFFF"/>
        <w:spacing w:after="150" w:line="240" w:lineRule="auto"/>
        <w:rPr>
          <w:rFonts w:ascii="Helvetica" w:eastAsia="Times New Roman" w:hAnsi="Helvetica" w:cs="Helvetica"/>
          <w:color w:val="333333"/>
          <w:sz w:val="21"/>
          <w:szCs w:val="21"/>
          <w:lang w:eastAsia="en-GB"/>
        </w:rPr>
      </w:pPr>
      <w:r w:rsidRPr="00F66B6A">
        <w:rPr>
          <w:rFonts w:ascii="Helvetica" w:eastAsia="Times New Roman" w:hAnsi="Helvetica" w:cs="Helvetica"/>
          <w:color w:val="333333"/>
          <w:sz w:val="21"/>
          <w:szCs w:val="21"/>
          <w:lang w:eastAsia="en-GB"/>
        </w:rPr>
        <w:t>Now, finally, to look at DALY rates related to NCDs</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proofErr w:type="spellStart"/>
      <w:r w:rsidRPr="00F66B6A">
        <w:rPr>
          <w:rFonts w:ascii="Courier New" w:eastAsia="Times New Roman" w:hAnsi="Courier New" w:cs="Courier New"/>
          <w:color w:val="333333"/>
          <w:sz w:val="20"/>
          <w:szCs w:val="20"/>
          <w:lang w:eastAsia="en-GB"/>
        </w:rPr>
        <w:t>daly_rate_data_joined</w:t>
      </w:r>
      <w:proofErr w:type="spellEnd"/>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&gt;%</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cause == </w:t>
      </w:r>
      <w:r w:rsidRPr="00F66B6A">
        <w:rPr>
          <w:rFonts w:ascii="Courier New" w:eastAsia="Times New Roman" w:hAnsi="Courier New" w:cs="Courier New"/>
          <w:color w:val="DD1144"/>
          <w:sz w:val="20"/>
          <w:szCs w:val="20"/>
          <w:lang w:eastAsia="en-GB"/>
        </w:rPr>
        <w:t>"Non-communicable diseases"</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gramEnd"/>
      <w:r w:rsidRPr="00F66B6A">
        <w:rPr>
          <w:rFonts w:ascii="Courier New" w:eastAsia="Times New Roman" w:hAnsi="Courier New" w:cs="Courier New"/>
          <w:color w:val="333333"/>
          <w:sz w:val="20"/>
          <w:szCs w:val="20"/>
          <w:lang w:eastAsia="en-GB"/>
        </w:rPr>
        <w:t xml:space="preserve">country, year, sex, </w:t>
      </w:r>
      <w:proofErr w:type="spellStart"/>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!is.na(</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group_</w:t>
      </w:r>
      <w:proofErr w:type="gramStart"/>
      <w:r w:rsidRPr="00F66B6A">
        <w:rPr>
          <w:rFonts w:ascii="Courier New" w:eastAsia="Times New Roman" w:hAnsi="Courier New" w:cs="Courier New"/>
          <w:color w:val="333333"/>
          <w:sz w:val="20"/>
          <w:szCs w:val="20"/>
          <w:lang w:eastAsia="en-GB"/>
        </w:rPr>
        <w:t>by</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nest(</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"Male"</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 map(</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data</w:t>
      </w:r>
      <w:proofErr w:type="gram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b/>
          <w:bCs/>
          <w:color w:val="990000"/>
          <w:sz w:val="20"/>
          <w:szCs w:val="20"/>
          <w:lang w:eastAsia="en-GB"/>
        </w:rPr>
        <w:t>function</w:t>
      </w:r>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x)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x</w:t>
      </w:r>
      <w:proofErr w:type="gram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 xml:space="preserve">sex == </w:t>
      </w:r>
      <w:r w:rsidRPr="00F66B6A">
        <w:rPr>
          <w:rFonts w:ascii="Courier New" w:eastAsia="Times New Roman" w:hAnsi="Courier New" w:cs="Courier New"/>
          <w:color w:val="DD1144"/>
          <w:sz w:val="20"/>
          <w:szCs w:val="20"/>
          <w:lang w:eastAsia="en-GB"/>
        </w:rPr>
        <w:t>"Female"</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lm(</w:t>
      </w:r>
      <w:proofErr w:type="spellStart"/>
      <w:proofErr w:type="gramEnd"/>
      <w:r w:rsidRPr="00F66B6A">
        <w:rPr>
          <w:rFonts w:ascii="Courier New" w:eastAsia="Times New Roman" w:hAnsi="Courier New" w:cs="Courier New"/>
          <w:color w:val="333333"/>
          <w:sz w:val="20"/>
          <w:szCs w:val="20"/>
          <w:lang w:eastAsia="en-GB"/>
        </w:rPr>
        <w:t>std_mort_rate</w:t>
      </w:r>
      <w:proofErr w:type="spellEnd"/>
      <w:r w:rsidRPr="00F66B6A">
        <w:rPr>
          <w:rFonts w:ascii="Courier New" w:eastAsia="Times New Roman" w:hAnsi="Courier New" w:cs="Courier New"/>
          <w:color w:val="333333"/>
          <w:sz w:val="20"/>
          <w:szCs w:val="20"/>
          <w:lang w:eastAsia="en-GB"/>
        </w:rPr>
        <w:t xml:space="preserve"> ~ year + </w:t>
      </w:r>
      <w:proofErr w:type="spellStart"/>
      <w:r w:rsidRPr="00F66B6A">
        <w:rPr>
          <w:rFonts w:ascii="Courier New" w:eastAsia="Times New Roman" w:hAnsi="Courier New" w:cs="Courier New"/>
          <w:color w:val="333333"/>
          <w:sz w:val="20"/>
          <w:szCs w:val="20"/>
          <w:lang w:eastAsia="en-GB"/>
        </w:rPr>
        <w:t>indicator_value</w:t>
      </w:r>
      <w:proofErr w:type="spellEnd"/>
      <w:r w:rsidRPr="00F66B6A">
        <w:rPr>
          <w:rFonts w:ascii="Courier New" w:eastAsia="Times New Roman" w:hAnsi="Courier New" w:cs="Courier New"/>
          <w:color w:val="333333"/>
          <w:sz w:val="20"/>
          <w:szCs w:val="20"/>
          <w:lang w:eastAsia="en-GB"/>
        </w:rPr>
        <w:t xml:space="preserve">, data = .)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male_model</w:t>
      </w:r>
      <w:proofErr w:type="spellEnd"/>
      <w:r w:rsidRPr="00F66B6A">
        <w:rPr>
          <w:rFonts w:ascii="Courier New" w:eastAsia="Times New Roman" w:hAnsi="Courier New" w:cs="Courier New"/>
          <w:color w:val="333333"/>
          <w:sz w:val="20"/>
          <w:szCs w:val="20"/>
          <w:lang w:eastAsia="en-GB"/>
        </w:rPr>
        <w:t>, broom::tidy),</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map(</w:t>
      </w:r>
      <w:proofErr w:type="spellStart"/>
      <w:proofErr w:type="gramEnd"/>
      <w:r w:rsidRPr="00F66B6A">
        <w:rPr>
          <w:rFonts w:ascii="Courier New" w:eastAsia="Times New Roman" w:hAnsi="Courier New" w:cs="Courier New"/>
          <w:color w:val="333333"/>
          <w:sz w:val="20"/>
          <w:szCs w:val="20"/>
          <w:lang w:eastAsia="en-GB"/>
        </w:rPr>
        <w:t>female_model</w:t>
      </w:r>
      <w:proofErr w:type="spellEnd"/>
      <w:r w:rsidRPr="00F66B6A">
        <w:rPr>
          <w:rFonts w:ascii="Courier New" w:eastAsia="Times New Roman" w:hAnsi="Courier New" w:cs="Courier New"/>
          <w:color w:val="333333"/>
          <w:sz w:val="20"/>
          <w:szCs w:val="20"/>
          <w:lang w:eastAsia="en-GB"/>
        </w:rPr>
        <w:t xml:space="preserve">, broom::tidy)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pull_indicator_coeff</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female_indicator_se</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map_</w:t>
      </w:r>
      <w:proofErr w:type="gramStart"/>
      <w:r w:rsidRPr="00F66B6A">
        <w:rPr>
          <w:rFonts w:ascii="Courier New" w:eastAsia="Times New Roman" w:hAnsi="Courier New" w:cs="Courier New"/>
          <w:color w:val="333333"/>
          <w:sz w:val="20"/>
          <w:szCs w:val="20"/>
          <w:lang w:eastAsia="en-GB"/>
        </w:rPr>
        <w:t>dbl</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female_model_tidy</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pull_indicator_se</w:t>
      </w:r>
      <w:proofErr w:type="spellEnd"/>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male_indicator_coeff:female_indicator_se</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left_</w:t>
      </w:r>
      <w:proofErr w:type="gramStart"/>
      <w:r w:rsidRPr="00F66B6A">
        <w:rPr>
          <w:rFonts w:ascii="Courier New" w:eastAsia="Times New Roman" w:hAnsi="Courier New" w:cs="Courier New"/>
          <w:color w:val="333333"/>
          <w:sz w:val="20"/>
          <w:szCs w:val="20"/>
          <w:lang w:eastAsia="en-GB"/>
        </w:rPr>
        <w:t>join</w:t>
      </w:r>
      <w:proofErr w:type="spellEnd"/>
      <w:r w:rsidRPr="00F66B6A">
        <w:rPr>
          <w:rFonts w:ascii="Courier New" w:eastAsia="Times New Roman" w:hAnsi="Courier New" w:cs="Courier New"/>
          <w:color w:val="333333"/>
          <w:sz w:val="20"/>
          <w:szCs w:val="20"/>
          <w:lang w:eastAsia="en-GB"/>
        </w:rPr>
        <w:t>(</w:t>
      </w:r>
      <w:proofErr w:type="spellStart"/>
      <w:proofErr w:type="gramEnd"/>
      <w:r w:rsidRPr="00F66B6A">
        <w:rPr>
          <w:rFonts w:ascii="Courier New" w:eastAsia="Times New Roman" w:hAnsi="Courier New" w:cs="Courier New"/>
          <w:color w:val="333333"/>
          <w:sz w:val="20"/>
          <w:szCs w:val="20"/>
          <w:lang w:eastAsia="en-GB"/>
        </w:rPr>
        <w:t>wb_data</w:t>
      </w:r>
      <w:proofErr w:type="spellEnd"/>
      <w:r w:rsidRPr="00F66B6A">
        <w:rPr>
          <w:rFonts w:ascii="Courier New" w:eastAsia="Times New Roman" w:hAnsi="Courier New" w:cs="Courier New"/>
          <w:color w:val="333333"/>
          <w:sz w:val="20"/>
          <w:szCs w:val="20"/>
          <w:lang w:eastAsia="en-GB"/>
        </w:rPr>
        <w:t xml:space="preserve"> %&gt;% select(</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indicatorID</w:t>
      </w:r>
      <w:proofErr w:type="spellEnd"/>
      <w:r w:rsidRPr="00F66B6A">
        <w:rPr>
          <w:rFonts w:ascii="Courier New" w:eastAsia="Times New Roman" w:hAnsi="Courier New" w:cs="Courier New"/>
          <w:color w:val="333333"/>
          <w:sz w:val="20"/>
          <w:szCs w:val="20"/>
          <w:lang w:eastAsia="en-GB"/>
        </w:rPr>
        <w:t>, indicator) %&gt;% distinct)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male_indicator_se</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female_indicator_coeff</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female_indicator_se</w:t>
      </w:r>
      <w:proofErr w:type="spell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select(</w:t>
      </w:r>
      <w:proofErr w:type="spellStart"/>
      <w:proofErr w:type="gramEnd"/>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 xml:space="preserve">, indicator, </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arrange(</w:t>
      </w:r>
      <w:proofErr w:type="spellStart"/>
      <w:proofErr w:type="gramEnd"/>
      <w:r w:rsidRPr="00F66B6A">
        <w:rPr>
          <w:rFonts w:ascii="Courier New" w:eastAsia="Times New Roman" w:hAnsi="Courier New" w:cs="Courier New"/>
          <w:color w:val="333333"/>
          <w:sz w:val="20"/>
          <w:szCs w:val="20"/>
          <w:lang w:eastAsia="en-GB"/>
        </w:rPr>
        <w:t>desc</w:t>
      </w:r>
      <w:proofErr w:type="spell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 </w:t>
      </w:r>
      <w:r w:rsidRPr="00F66B6A">
        <w:rPr>
          <w:rFonts w:ascii="Courier New" w:eastAsia="Times New Roman" w:hAnsi="Courier New" w:cs="Courier New"/>
          <w:color w:val="009999"/>
          <w:sz w:val="20"/>
          <w:szCs w:val="20"/>
          <w:lang w:eastAsia="en-GB"/>
        </w:rPr>
        <w:t>1</w:t>
      </w:r>
      <w:r w:rsidRPr="00F66B6A">
        <w:rPr>
          <w:rFonts w:ascii="Courier New" w:eastAsia="Times New Roman" w:hAnsi="Courier New" w:cs="Courier New"/>
          <w:color w:val="333333"/>
          <w:sz w:val="20"/>
          <w:szCs w:val="20"/>
          <w:lang w:eastAsia="en-GB"/>
        </w:rPr>
        <w:t xml:space="preserve"> + </w:t>
      </w:r>
      <w:proofErr w:type="gramStart"/>
      <w:r w:rsidRPr="00F66B6A">
        <w:rPr>
          <w:rFonts w:ascii="Courier New" w:eastAsia="Times New Roman" w:hAnsi="Courier New" w:cs="Courier New"/>
          <w:color w:val="333333"/>
          <w:sz w:val="20"/>
          <w:szCs w:val="20"/>
          <w:lang w:eastAsia="en-GB"/>
        </w:rPr>
        <w:t>length(</w:t>
      </w:r>
      <w:proofErr w:type="spellStart"/>
      <w:proofErr w:type="gramEnd"/>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 rank(abs(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filter(</w:t>
      </w:r>
      <w:proofErr w:type="gramEnd"/>
      <w:r w:rsidRPr="00F66B6A">
        <w:rPr>
          <w:rFonts w:ascii="Courier New" w:eastAsia="Times New Roman" w:hAnsi="Courier New" w:cs="Courier New"/>
          <w:color w:val="333333"/>
          <w:sz w:val="20"/>
          <w:szCs w:val="20"/>
          <w:lang w:eastAsia="en-GB"/>
        </w:rPr>
        <w:t>abs(</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 abs(</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&gt;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%&gt;%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spellStart"/>
      <w:proofErr w:type="gramEnd"/>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 round(</w:t>
      </w:r>
      <w:proofErr w:type="spellStart"/>
      <w:r w:rsidRPr="00F66B6A">
        <w:rPr>
          <w:rFonts w:ascii="Courier New" w:eastAsia="Times New Roman" w:hAnsi="Courier New" w:cs="Courier New"/>
          <w:color w:val="333333"/>
          <w:sz w:val="20"/>
          <w:szCs w:val="20"/>
          <w:lang w:eastAsia="en-GB"/>
        </w:rPr>
        <w:t>female_t</w:t>
      </w:r>
      <w:proofErr w:type="spellEnd"/>
      <w:r w:rsidRPr="00F66B6A">
        <w:rPr>
          <w:rFonts w:ascii="Courier New" w:eastAsia="Times New Roman" w:hAnsi="Courier New" w:cs="Courier New"/>
          <w:color w:val="333333"/>
          <w:sz w:val="20"/>
          <w:szCs w:val="20"/>
          <w:lang w:eastAsia="en-GB"/>
        </w:rPr>
        <w:t xml:space="preserve">, </w:t>
      </w:r>
      <w:r w:rsidRPr="00F66B6A">
        <w:rPr>
          <w:rFonts w:ascii="Courier New" w:eastAsia="Times New Roman" w:hAnsi="Courier New" w:cs="Courier New"/>
          <w:color w:val="009999"/>
          <w:sz w:val="20"/>
          <w:szCs w:val="20"/>
          <w:lang w:eastAsia="en-GB"/>
        </w:rPr>
        <w:t>2</w:t>
      </w:r>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gramStart"/>
      <w:r w:rsidRPr="00F66B6A">
        <w:rPr>
          <w:rFonts w:ascii="Courier New" w:eastAsia="Times New Roman" w:hAnsi="Courier New" w:cs="Courier New"/>
          <w:color w:val="333333"/>
          <w:sz w:val="20"/>
          <w:szCs w:val="20"/>
          <w:lang w:eastAsia="en-GB"/>
        </w:rPr>
        <w:t>mutate(</w:t>
      </w:r>
      <w:proofErr w:type="gramEnd"/>
      <w:r w:rsidRPr="00F66B6A">
        <w:rPr>
          <w:rFonts w:ascii="Courier New" w:eastAsia="Times New Roman" w:hAnsi="Courier New" w:cs="Courier New"/>
          <w:color w:val="333333"/>
          <w:sz w:val="20"/>
          <w:szCs w:val="20"/>
          <w:lang w:eastAsia="en-GB"/>
        </w:rPr>
        <w:t xml:space="preserve">diff = </w:t>
      </w:r>
      <w:proofErr w:type="spellStart"/>
      <w:r w:rsidRPr="00F66B6A">
        <w:rPr>
          <w:rFonts w:ascii="Courier New" w:eastAsia="Times New Roman" w:hAnsi="Courier New" w:cs="Courier New"/>
          <w:color w:val="333333"/>
          <w:sz w:val="20"/>
          <w:szCs w:val="20"/>
          <w:lang w:eastAsia="en-GB"/>
        </w:rPr>
        <w:t>male_rank</w:t>
      </w:r>
      <w:proofErr w:type="spellEnd"/>
      <w:r w:rsidRPr="00F66B6A">
        <w:rPr>
          <w:rFonts w:ascii="Courier New" w:eastAsia="Times New Roman" w:hAnsi="Courier New" w:cs="Courier New"/>
          <w:color w:val="333333"/>
          <w:sz w:val="20"/>
          <w:szCs w:val="20"/>
          <w:lang w:eastAsia="en-GB"/>
        </w:rPr>
        <w:t xml:space="preserve"> - </w:t>
      </w:r>
      <w:proofErr w:type="spellStart"/>
      <w:r w:rsidRPr="00F66B6A">
        <w:rPr>
          <w:rFonts w:ascii="Courier New" w:eastAsia="Times New Roman" w:hAnsi="Courier New" w:cs="Courier New"/>
          <w:color w:val="333333"/>
          <w:sz w:val="20"/>
          <w:szCs w:val="20"/>
          <w:lang w:eastAsia="en-GB"/>
        </w:rPr>
        <w:t>female_rank</w:t>
      </w:r>
      <w:proofErr w:type="spellEnd"/>
      <w:r w:rsidRPr="00F66B6A">
        <w:rPr>
          <w:rFonts w:ascii="Courier New" w:eastAsia="Times New Roman" w:hAnsi="Courier New" w:cs="Courier New"/>
          <w:color w:val="333333"/>
          <w:sz w:val="20"/>
          <w:szCs w:val="20"/>
          <w:lang w:eastAsia="en-GB"/>
        </w:rPr>
        <w:t xml:space="preserve">) %&gt;% </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xml:space="preserve">  </w:t>
      </w:r>
      <w:proofErr w:type="spellStart"/>
      <w:r w:rsidRPr="00F66B6A">
        <w:rPr>
          <w:rFonts w:ascii="Courier New" w:eastAsia="Times New Roman" w:hAnsi="Courier New" w:cs="Courier New"/>
          <w:color w:val="333333"/>
          <w:sz w:val="20"/>
          <w:szCs w:val="20"/>
          <w:lang w:eastAsia="en-GB"/>
        </w:rPr>
        <w:t>knitr</w:t>
      </w:r>
      <w:proofErr w:type="spellEnd"/>
      <w:r w:rsidRPr="00F66B6A">
        <w:rPr>
          <w:rFonts w:ascii="Courier New" w:eastAsia="Times New Roman" w:hAnsi="Courier New" w:cs="Courier New"/>
          <w:color w:val="333333"/>
          <w:sz w:val="20"/>
          <w:szCs w:val="20"/>
          <w:lang w:eastAsia="en-GB"/>
        </w:rPr>
        <w:t>::</w:t>
      </w:r>
      <w:proofErr w:type="spellStart"/>
      <w:proofErr w:type="gramStart"/>
      <w:r w:rsidRPr="00F66B6A">
        <w:rPr>
          <w:rFonts w:ascii="Courier New" w:eastAsia="Times New Roman" w:hAnsi="Courier New" w:cs="Courier New"/>
          <w:color w:val="333333"/>
          <w:sz w:val="20"/>
          <w:szCs w:val="20"/>
          <w:lang w:eastAsia="en-GB"/>
        </w:rPr>
        <w:t>kable</w:t>
      </w:r>
      <w:proofErr w:type="spellEnd"/>
      <w:r w:rsidRPr="00F66B6A">
        <w:rPr>
          <w:rFonts w:ascii="Courier New" w:eastAsia="Times New Roman" w:hAnsi="Courier New" w:cs="Courier New"/>
          <w:color w:val="333333"/>
          <w:sz w:val="20"/>
          <w:szCs w:val="20"/>
          <w:lang w:eastAsia="en-GB"/>
        </w:rPr>
        <w:t>(</w:t>
      </w:r>
      <w:proofErr w:type="gramEnd"/>
      <w:r w:rsidRPr="00F66B6A">
        <w:rPr>
          <w:rFonts w:ascii="Courier New" w:eastAsia="Times New Roman" w:hAnsi="Courier New" w:cs="Courier New"/>
          <w:color w:val="333333"/>
          <w:sz w:val="20"/>
          <w:szCs w:val="20"/>
          <w:lang w:eastAsia="en-GB"/>
        </w:rPr>
        <w:t xml:space="preserve">caption = </w:t>
      </w:r>
      <w:r w:rsidRPr="00F66B6A">
        <w:rPr>
          <w:rFonts w:ascii="Courier New" w:eastAsia="Times New Roman" w:hAnsi="Courier New" w:cs="Courier New"/>
          <w:color w:val="DD1144"/>
          <w:sz w:val="20"/>
          <w:szCs w:val="20"/>
          <w:lang w:eastAsia="en-GB"/>
        </w:rPr>
        <w:t>"Signal strength of indicators on male and female age-standardised NCD DALY rate trends"</w:t>
      </w:r>
      <w:r w:rsidRPr="00F66B6A">
        <w:rPr>
          <w:rFonts w:ascii="Courier New" w:eastAsia="Times New Roman" w:hAnsi="Courier New" w:cs="Courier New"/>
          <w:color w:val="333333"/>
          <w:sz w:val="20"/>
          <w:szCs w:val="20"/>
          <w:lang w:eastAsia="en-GB"/>
        </w:rPr>
        <w:t>)</w:t>
      </w:r>
    </w:p>
    <w:p w:rsidR="00F66B6A" w:rsidRPr="00F66B6A" w:rsidRDefault="00F66B6A" w:rsidP="00F66B6A">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GB"/>
        </w:rPr>
      </w:pPr>
      <w:r w:rsidRPr="00F66B6A">
        <w:rPr>
          <w:rFonts w:ascii="Courier New" w:eastAsia="Times New Roman" w:hAnsi="Courier New" w:cs="Courier New"/>
          <w:color w:val="333333"/>
          <w:sz w:val="20"/>
          <w:szCs w:val="20"/>
          <w:lang w:eastAsia="en-GB"/>
        </w:rPr>
        <w:t>## Joining, by = "</w:t>
      </w:r>
      <w:proofErr w:type="spellStart"/>
      <w:r w:rsidRPr="00F66B6A">
        <w:rPr>
          <w:rFonts w:ascii="Courier New" w:eastAsia="Times New Roman" w:hAnsi="Courier New" w:cs="Courier New"/>
          <w:color w:val="333333"/>
          <w:sz w:val="20"/>
          <w:szCs w:val="20"/>
          <w:lang w:eastAsia="en-GB"/>
        </w:rPr>
        <w:t>indicator_id</w:t>
      </w:r>
      <w:proofErr w:type="spellEnd"/>
      <w:r w:rsidRPr="00F66B6A">
        <w:rPr>
          <w:rFonts w:ascii="Courier New" w:eastAsia="Times New Roman" w:hAnsi="Courier New" w:cs="Courier New"/>
          <w:color w:val="333333"/>
          <w:sz w:val="20"/>
          <w:szCs w:val="20"/>
          <w:lang w:eastAsia="en-GB"/>
        </w:rPr>
        <w:t>"</w:t>
      </w:r>
    </w:p>
    <w:tbl>
      <w:tblPr>
        <w:tblW w:w="13644" w:type="dxa"/>
        <w:tblCellMar>
          <w:top w:w="15" w:type="dxa"/>
          <w:left w:w="15" w:type="dxa"/>
          <w:bottom w:w="15" w:type="dxa"/>
          <w:right w:w="15" w:type="dxa"/>
        </w:tblCellMar>
        <w:tblLook w:val="04A0" w:firstRow="1" w:lastRow="0" w:firstColumn="1" w:lastColumn="0" w:noHBand="0" w:noVBand="1"/>
      </w:tblPr>
      <w:tblGrid>
        <w:gridCol w:w="2691"/>
        <w:gridCol w:w="5868"/>
        <w:gridCol w:w="844"/>
        <w:gridCol w:w="1030"/>
        <w:gridCol w:w="1257"/>
        <w:gridCol w:w="1444"/>
        <w:gridCol w:w="510"/>
      </w:tblGrid>
      <w:tr w:rsidR="00F66B6A" w:rsidRPr="00F66B6A" w:rsidTr="00F66B6A">
        <w:trPr>
          <w:tblHeader/>
        </w:trPr>
        <w:tc>
          <w:tcPr>
            <w:tcW w:w="0" w:type="auto"/>
            <w:gridSpan w:val="7"/>
            <w:tcBorders>
              <w:top w:val="nil"/>
              <w:left w:val="nil"/>
              <w:bottom w:val="nil"/>
              <w:right w:val="nil"/>
            </w:tcBorders>
            <w:shd w:val="clear" w:color="auto" w:fill="auto"/>
            <w:tcMar>
              <w:top w:w="75" w:type="dxa"/>
              <w:left w:w="75" w:type="dxa"/>
              <w:bottom w:w="75" w:type="dxa"/>
              <w:right w:w="75" w:type="dxa"/>
            </w:tcMar>
            <w:vAlign w:val="center"/>
            <w:hideMark/>
          </w:tcPr>
          <w:p w:rsidR="00F66B6A" w:rsidRPr="00F66B6A" w:rsidRDefault="00F66B6A" w:rsidP="00F66B6A">
            <w:pPr>
              <w:spacing w:after="300" w:line="240" w:lineRule="auto"/>
              <w:rPr>
                <w:rFonts w:ascii="Times New Roman" w:eastAsia="Times New Roman" w:hAnsi="Times New Roman" w:cs="Times New Roman"/>
                <w:color w:val="777777"/>
                <w:sz w:val="24"/>
                <w:szCs w:val="24"/>
                <w:lang w:eastAsia="en-GB"/>
              </w:rPr>
            </w:pPr>
            <w:r w:rsidRPr="00F66B6A">
              <w:rPr>
                <w:rFonts w:ascii="Times New Roman" w:eastAsia="Times New Roman" w:hAnsi="Times New Roman" w:cs="Times New Roman"/>
                <w:color w:val="777777"/>
                <w:sz w:val="24"/>
                <w:szCs w:val="24"/>
                <w:lang w:eastAsia="en-GB"/>
              </w:rPr>
              <w:t>Signal strength of indicators on male and female age-standardised NCD DALY rate trends</w:t>
            </w:r>
          </w:p>
        </w:tc>
      </w:tr>
      <w:tr w:rsidR="00F66B6A" w:rsidRPr="00F66B6A" w:rsidTr="00F66B6A">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indicator_id</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indicator</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female_t</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proofErr w:type="spellStart"/>
            <w:r w:rsidRPr="00F66B6A">
              <w:rPr>
                <w:rFonts w:ascii="Times New Roman" w:eastAsia="Times New Roman" w:hAnsi="Times New Roman" w:cs="Times New Roman"/>
                <w:b/>
                <w:bCs/>
                <w:sz w:val="24"/>
                <w:szCs w:val="24"/>
                <w:lang w:eastAsia="en-GB"/>
              </w:rPr>
              <w:t>female_rank</w:t>
            </w:r>
            <w:proofErr w:type="spellEnd"/>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F66B6A" w:rsidRPr="00F66B6A" w:rsidRDefault="00F66B6A" w:rsidP="00F66B6A">
            <w:pPr>
              <w:spacing w:after="300" w:line="240" w:lineRule="auto"/>
              <w:jc w:val="right"/>
              <w:rPr>
                <w:rFonts w:ascii="Times New Roman" w:eastAsia="Times New Roman" w:hAnsi="Times New Roman" w:cs="Times New Roman"/>
                <w:b/>
                <w:bCs/>
                <w:sz w:val="24"/>
                <w:szCs w:val="24"/>
                <w:lang w:eastAsia="en-GB"/>
              </w:rPr>
            </w:pPr>
            <w:r w:rsidRPr="00F66B6A">
              <w:rPr>
                <w:rFonts w:ascii="Times New Roman" w:eastAsia="Times New Roman" w:hAnsi="Times New Roman" w:cs="Times New Roman"/>
                <w:b/>
                <w:bCs/>
                <w:sz w:val="24"/>
                <w:szCs w:val="24"/>
                <w:lang w:eastAsia="en-GB"/>
              </w:rPr>
              <w:t>diff</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NY.GDP.PCAP.PP.CD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GDP per capita, PPP (current international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-30.56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-18.95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-18.97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SH.HIV.ARTC.FE.ZS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Access to anti-retroviral drugs,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-15.38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-15.93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-13.77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-17.41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SP.URB.TOTL.FE.ZS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Urban population, female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SE.ENR.PRIM.FM.ZS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-6.07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-24.51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5.51.01.07.gender</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Gender equality in education</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SE.ENR.TERT.FM.ZS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tertiary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SE.ENR.PRSC.FM.ZS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primary and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-4.84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-21.66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ages 15-24) (</w:t>
            </w:r>
            <w:proofErr w:type="spellStart"/>
            <w:r w:rsidRPr="00F66B6A">
              <w:rPr>
                <w:rFonts w:ascii="Times New Roman" w:eastAsia="Times New Roman" w:hAnsi="Times New Roman" w:cs="Times New Roman"/>
                <w:sz w:val="24"/>
                <w:szCs w:val="24"/>
                <w:lang w:eastAsia="en-GB"/>
              </w:rPr>
              <w:t>modeled</w:t>
            </w:r>
            <w:proofErr w:type="spellEnd"/>
            <w:r w:rsidRPr="00F66B6A">
              <w:rPr>
                <w:rFonts w:ascii="Times New Roman" w:eastAsia="Times New Roman" w:hAnsi="Times New Roman" w:cs="Times New Roman"/>
                <w:sz w:val="24"/>
                <w:szCs w:val="24"/>
                <w:lang w:eastAsia="en-GB"/>
              </w:rPr>
              <w:t xml:space="preserve"> ILO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-4.60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SE.ENR.SECO.FM.ZS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 xml:space="preserve">School </w:t>
            </w:r>
            <w:proofErr w:type="spellStart"/>
            <w:r w:rsidRPr="00F66B6A">
              <w:rPr>
                <w:rFonts w:ascii="Times New Roman" w:eastAsia="Times New Roman" w:hAnsi="Times New Roman" w:cs="Times New Roman"/>
                <w:sz w:val="24"/>
                <w:szCs w:val="24"/>
                <w:lang w:eastAsia="en-GB"/>
              </w:rPr>
              <w:t>enrollment</w:t>
            </w:r>
            <w:proofErr w:type="spellEnd"/>
            <w:r w:rsidRPr="00F66B6A">
              <w:rPr>
                <w:rFonts w:ascii="Times New Roman" w:eastAsia="Times New Roman" w:hAnsi="Times New Roman" w:cs="Times New Roman"/>
                <w:sz w:val="24"/>
                <w:szCs w:val="24"/>
                <w:lang w:eastAsia="en-GB"/>
              </w:rPr>
              <w:t>, secondary (gross),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-3.63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-19.68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SG.COK.ELEC.ZS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electricity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SE.NED.HIAT.MA.ZS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11.80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SE.ADT.1524.LT.FM.ZS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Literacy rate, youth (ages 15-24), gender parity index (GPI)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-9.54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SE.NED.HIAT.FE.ZS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Educational attainment, no schooling, population 25+ years, female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12.70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SG.COK.DUNG.ZS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dung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MO.INDEX.XQ</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Overall Mo Ibrahim index</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-12.44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SG.COK.OUTD.ZS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Location of cooking: outdoors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-4</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SL.UEM.1524.FM.NE.ZS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Ratio of female to male youth unemployment rate (%) (national estimate)</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3.39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SG.GEN.TECH.ZS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Female professional and technical workers (% of total)</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SG.CRT.TSTM.WT</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Woman’s testimony carries the same evidentiary weight in court as a man’s (1=yes; 0=no)</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SG.COK.LPGN.ZS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LPG/natural gas/biogas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-3.52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SG.H2O.PRMS.HH.ZS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on the premises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-1.40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-5.55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UNDP.HDI.XD</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Human development index (HDI)</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-1.03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-7.91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9</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SG.DMK.HLTH.HB.ZS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Decision maker about a woman’s own health care: mainly husband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-0.74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SG.DMK.FOOD.FN.ZS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decision of what food to cook daily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-0.67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-3.29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7</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SG.COK.CHCO.ZS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charcoal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0.57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3.17</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28</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23</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SG.H2O.TM30.HH.ZS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Households with water 30 minutes or longer away round trip (%)</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2.91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6</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SG.COK.WOOD.ZS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Main cooking fuel: wood (% of households)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0.25</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2.40</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26</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5</w:t>
            </w:r>
          </w:p>
        </w:tc>
      </w:tr>
      <w:tr w:rsidR="00F66B6A" w:rsidRPr="00F66B6A" w:rsidTr="00F66B6A">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SG.DMK.HLTH.FN.ZS</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Women participating in own health care decisions (% of women age 15-49)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-0.01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-3.19</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34</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21</w:t>
            </w:r>
          </w:p>
        </w:tc>
        <w:tc>
          <w:tcPr>
            <w:tcW w:w="0" w:type="auto"/>
            <w:tcBorders>
              <w:top w:val="single" w:sz="6" w:space="0" w:color="DDDDDD"/>
            </w:tcBorders>
            <w:shd w:val="clear" w:color="auto" w:fill="auto"/>
            <w:tcMar>
              <w:top w:w="75" w:type="dxa"/>
              <w:left w:w="75" w:type="dxa"/>
              <w:bottom w:w="75" w:type="dxa"/>
              <w:right w:w="75" w:type="dxa"/>
            </w:tcMar>
            <w:hideMark/>
          </w:tcPr>
          <w:p w:rsidR="00F66B6A" w:rsidRPr="00F66B6A" w:rsidRDefault="00F66B6A" w:rsidP="00F66B6A">
            <w:pPr>
              <w:spacing w:after="300" w:line="240" w:lineRule="auto"/>
              <w:jc w:val="right"/>
              <w:rPr>
                <w:rFonts w:ascii="Times New Roman" w:eastAsia="Times New Roman" w:hAnsi="Times New Roman" w:cs="Times New Roman"/>
                <w:sz w:val="24"/>
                <w:szCs w:val="24"/>
                <w:lang w:eastAsia="en-GB"/>
              </w:rPr>
            </w:pPr>
            <w:r w:rsidRPr="00F66B6A">
              <w:rPr>
                <w:rFonts w:ascii="Times New Roman" w:eastAsia="Times New Roman" w:hAnsi="Times New Roman" w:cs="Times New Roman"/>
                <w:sz w:val="24"/>
                <w:szCs w:val="24"/>
                <w:lang w:eastAsia="en-GB"/>
              </w:rPr>
              <w:t>13</w:t>
            </w:r>
          </w:p>
        </w:tc>
      </w:tr>
    </w:tbl>
    <w:p w:rsidR="00786D59" w:rsidRDefault="00F66B6A">
      <w:bookmarkStart w:id="0" w:name="_GoBack"/>
      <w:bookmarkEnd w:id="0"/>
    </w:p>
    <w:sectPr w:rsidR="00786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62A82"/>
    <w:multiLevelType w:val="multilevel"/>
    <w:tmpl w:val="E250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B1796"/>
    <w:multiLevelType w:val="multilevel"/>
    <w:tmpl w:val="0844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475CB"/>
    <w:multiLevelType w:val="multilevel"/>
    <w:tmpl w:val="8F4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6A"/>
    <w:rsid w:val="000F0986"/>
    <w:rsid w:val="00471F7A"/>
    <w:rsid w:val="00F66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F9BBC-2EED-4DCB-96D9-780D48E2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6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66B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66B6A"/>
    <w:rPr>
      <w:color w:val="0000FF"/>
      <w:u w:val="single"/>
    </w:rPr>
  </w:style>
  <w:style w:type="character" w:styleId="FollowedHyperlink">
    <w:name w:val="FollowedHyperlink"/>
    <w:basedOn w:val="DefaultParagraphFont"/>
    <w:uiPriority w:val="99"/>
    <w:semiHidden/>
    <w:unhideWhenUsed/>
    <w:rsid w:val="00F66B6A"/>
    <w:rPr>
      <w:color w:val="800080"/>
      <w:u w:val="single"/>
    </w:rPr>
  </w:style>
  <w:style w:type="paragraph" w:styleId="HTMLPreformatted">
    <w:name w:val="HTML Preformatted"/>
    <w:basedOn w:val="Normal"/>
    <w:link w:val="HTMLPreformattedChar"/>
    <w:uiPriority w:val="99"/>
    <w:semiHidden/>
    <w:unhideWhenUsed/>
    <w:rsid w:val="00F66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66B6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66B6A"/>
    <w:rPr>
      <w:rFonts w:ascii="Courier New" w:eastAsia="Times New Roman" w:hAnsi="Courier New" w:cs="Courier New"/>
      <w:sz w:val="20"/>
      <w:szCs w:val="20"/>
    </w:rPr>
  </w:style>
  <w:style w:type="character" w:customStyle="1" w:styleId="hljs-keyword">
    <w:name w:val="hljs-keyword"/>
    <w:basedOn w:val="DefaultParagraphFont"/>
    <w:rsid w:val="00F66B6A"/>
  </w:style>
  <w:style w:type="character" w:customStyle="1" w:styleId="hljs-string">
    <w:name w:val="hljs-string"/>
    <w:basedOn w:val="DefaultParagraphFont"/>
    <w:rsid w:val="00F66B6A"/>
  </w:style>
  <w:style w:type="character" w:customStyle="1" w:styleId="hljs-number">
    <w:name w:val="hljs-number"/>
    <w:basedOn w:val="DefaultParagraphFont"/>
    <w:rsid w:val="00F66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242662">
      <w:bodyDiv w:val="1"/>
      <w:marLeft w:val="0"/>
      <w:marRight w:val="0"/>
      <w:marTop w:val="0"/>
      <w:marBottom w:val="0"/>
      <w:divBdr>
        <w:top w:val="none" w:sz="0" w:space="0" w:color="auto"/>
        <w:left w:val="none" w:sz="0" w:space="0" w:color="auto"/>
        <w:bottom w:val="none" w:sz="0" w:space="0" w:color="auto"/>
        <w:right w:val="none" w:sz="0" w:space="0" w:color="auto"/>
      </w:divBdr>
      <w:divsChild>
        <w:div w:id="398787380">
          <w:marLeft w:val="0"/>
          <w:marRight w:val="0"/>
          <w:marTop w:val="0"/>
          <w:marBottom w:val="0"/>
          <w:divBdr>
            <w:top w:val="none" w:sz="0" w:space="0" w:color="auto"/>
            <w:left w:val="none" w:sz="0" w:space="0" w:color="auto"/>
            <w:bottom w:val="none" w:sz="0" w:space="0" w:color="auto"/>
            <w:right w:val="none" w:sz="0" w:space="0" w:color="auto"/>
          </w:divBdr>
        </w:div>
        <w:div w:id="2080051777">
          <w:marLeft w:val="0"/>
          <w:marRight w:val="0"/>
          <w:marTop w:val="0"/>
          <w:marBottom w:val="0"/>
          <w:divBdr>
            <w:top w:val="none" w:sz="0" w:space="0" w:color="auto"/>
            <w:left w:val="none" w:sz="0" w:space="0" w:color="auto"/>
            <w:bottom w:val="none" w:sz="0" w:space="0" w:color="auto"/>
            <w:right w:val="none" w:sz="0" w:space="0" w:color="auto"/>
          </w:divBdr>
        </w:div>
        <w:div w:id="417942666">
          <w:marLeft w:val="0"/>
          <w:marRight w:val="0"/>
          <w:marTop w:val="0"/>
          <w:marBottom w:val="0"/>
          <w:divBdr>
            <w:top w:val="none" w:sz="0" w:space="0" w:color="auto"/>
            <w:left w:val="none" w:sz="0" w:space="0" w:color="auto"/>
            <w:bottom w:val="none" w:sz="0" w:space="0" w:color="auto"/>
            <w:right w:val="none" w:sz="0" w:space="0" w:color="auto"/>
          </w:divBdr>
        </w:div>
        <w:div w:id="30880000">
          <w:marLeft w:val="0"/>
          <w:marRight w:val="0"/>
          <w:marTop w:val="0"/>
          <w:marBottom w:val="0"/>
          <w:divBdr>
            <w:top w:val="none" w:sz="0" w:space="0" w:color="auto"/>
            <w:left w:val="none" w:sz="0" w:space="0" w:color="auto"/>
            <w:bottom w:val="none" w:sz="0" w:space="0" w:color="auto"/>
            <w:right w:val="none" w:sz="0" w:space="0" w:color="auto"/>
          </w:divBdr>
        </w:div>
        <w:div w:id="1217276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3.healthdata.org/gbd-api-2016-production/3f1a784fe33bf6d9447c7b90e8828c3f_files/IHME-GBD_2016_DATA-3f1a784f-1.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3823</Words>
  <Characters>21796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2018-07-17T14:24:00Z</dcterms:created>
  <dcterms:modified xsi:type="dcterms:W3CDTF">2018-07-17T14:45:00Z</dcterms:modified>
</cp:coreProperties>
</file>