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script.r</w:t>
      </w:r>
    </w:p>
    <w:p>
      <w:pPr>
        <w:pStyle w:val="Author"/>
      </w:pPr>
      <w:r>
        <w:t xml:space="preserve">jm383x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13</w:t>
      </w:r>
      <w:r>
        <w:t xml:space="preserve"> </w:t>
      </w:r>
      <w:r>
        <w:t xml:space="preserve">13:53:12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First script</w:t>
      </w:r>
      <w:r>
        <w:br w:type="textWrapping"/>
      </w:r>
      <w:r>
        <w:rPr>
          <w:rStyle w:val="CommentTok"/>
        </w:rPr>
        <w:t xml:space="preserve"># 11/2/2015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do : </w:t>
      </w:r>
      <w:r>
        <w:br w:type="textWrapping"/>
      </w:r>
      <w:r>
        <w:rPr>
          <w:rStyle w:val="CommentTok"/>
        </w:rPr>
        <w:t xml:space="preserve"># 1) Send Poverty &amp; Suburbs work to Ade</w:t>
      </w:r>
      <w:r>
        <w:br w:type="textWrapping"/>
      </w:r>
      <w:r>
        <w:rPr>
          <w:rStyle w:val="CommentTok"/>
        </w:rPr>
        <w:t xml:space="preserve"># 2) reply to emails</w:t>
      </w:r>
      <w:r>
        <w:br w:type="textWrapping"/>
      </w:r>
      <w:r>
        <w:rPr>
          <w:rStyle w:val="CommentTok"/>
        </w:rPr>
        <w:t xml:space="preserve"># 3) extract list of dzs as per Ellie's suggestion [ done]</w:t>
      </w:r>
      <w:r>
        <w:br w:type="textWrapping"/>
      </w:r>
      <w:r>
        <w:rPr>
          <w:rStyle w:val="CommentTok"/>
        </w:rPr>
        <w:t xml:space="preserve"># 4) add packrat to see if this solves markdown issue [done - seems to ]</w:t>
      </w:r>
      <w:r>
        <w:br w:type="textWrapping"/>
      </w:r>
      <w:r>
        <w:rPr>
          <w:rStyle w:val="CommentTok"/>
        </w:rPr>
        <w:t xml:space="preserve"># 5) add existing script and adapt where relevant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Loading required package: repmis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(ggtern)</w:t>
      </w:r>
    </w:p>
    <w:p>
      <w:pPr>
        <w:pStyle w:val="SourceCode"/>
      </w:pPr>
      <w:r>
        <w:rPr>
          <w:rStyle w:val="VerbatimChar"/>
        </w:rPr>
        <w:t xml:space="preserve">## Loading required package: ggtern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'ggtern'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%+replace%, aes, calc_element, geom_density2d,</w:t>
      </w:r>
      <w:r>
        <w:br w:type="textWrapping"/>
      </w:r>
      <w:r>
        <w:rPr>
          <w:rStyle w:val="VerbatimChar"/>
        </w:rPr>
        <w:t xml:space="preserve">##     geom_segment, geom_smooth, ggplot_build, ggplot_gtable,</w:t>
      </w:r>
      <w:r>
        <w:br w:type="textWrapping"/>
      </w:r>
      <w:r>
        <w:rPr>
          <w:rStyle w:val="VerbatimChar"/>
        </w:rPr>
        <w:t xml:space="preserve">##     ggsave, opts, stat_density2d, stat_smooth, theme, theme_bw,</w:t>
      </w:r>
      <w:r>
        <w:br w:type="textWrapping"/>
      </w:r>
      <w:r>
        <w:rPr>
          <w:rStyle w:val="VerbatimChar"/>
        </w:rPr>
        <w:t xml:space="preserve">##     theme_classic, theme_get, theme_gray, theme_grey,</w:t>
      </w:r>
      <w:r>
        <w:br w:type="textWrapping"/>
      </w:r>
      <w:r>
        <w:rPr>
          <w:rStyle w:val="VerbatimChar"/>
        </w:rPr>
        <w:t xml:space="preserve">##     theme_minimal, theme_set, theme_update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  <w:r>
        <w:br w:type="textWrapping"/>
      </w:r>
      <w:r>
        <w:rPr>
          <w:rStyle w:val="VerbatimChar"/>
        </w:rPr>
        <w:t xml:space="preserve">## Loading required package: permute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This is vegan 2.2-1</w:t>
      </w:r>
    </w:p>
    <w:p>
      <w:pPr>
        <w:pStyle w:val="SourceCode"/>
      </w:pPr>
      <w:r>
        <w:rPr>
          <w:rStyle w:val="CommentTok"/>
        </w:rPr>
        <w:t xml:space="preserve"># Linking chps to dzs 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 find dzs referred to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chps_of_interest &lt;- read.csv("data/geographies/greater_glasgow_definitions_simplified.csv") %&gt;% tbl_df()</w:t>
      </w:r>
      <w:r>
        <w:br w:type="textWrapping"/>
      </w:r>
      <w:r>
        <w:rPr>
          <w:rStyle w:val="CommentTok"/>
        </w:rPr>
        <w:t xml:space="preserve"># chps_of_interest &lt;- chps_of_interest %&gt;% slice(1:12)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chps_to_dzs &lt;- read.csv("data/geographies/latestpcinfowithlinkpc.csv") %&gt;% tbl_df()</w:t>
      </w:r>
      <w:r>
        <w:br w:type="textWrapping"/>
      </w:r>
      <w:r>
        <w:rPr>
          <w:rStyle w:val="CommentTok"/>
        </w:rPr>
        <w:t xml:space="preserve"># chps_to_dzs &lt;- chps_to_dzs %&gt;% </w:t>
      </w:r>
      <w:r>
        <w:br w:type="textWrapping"/>
      </w:r>
      <w:r>
        <w:rPr>
          <w:rStyle w:val="CommentTok"/>
        </w:rPr>
        <w:t xml:space="preserve">#     select(dz_2001=Datazone, chp=CHP) %&gt;% </w:t>
      </w:r>
      <w:r>
        <w:br w:type="textWrapping"/>
      </w:r>
      <w:r>
        <w:rPr>
          <w:rStyle w:val="CommentTok"/>
        </w:rPr>
        <w:t xml:space="preserve">#     distinct(dz_2001)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n.b. need the 2001 not 2011 dz codes </w:t>
      </w:r>
      <w:r>
        <w:br w:type="textWrapping"/>
      </w:r>
      <w:r>
        <w:rPr>
          <w:rStyle w:val="CommentTok"/>
        </w:rPr>
        <w:t xml:space="preserve"># chps_of_interest &lt;- chps_of_interest %&gt;% rename(chp=chcp_code)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dzs_in_greater_glasgow &lt;- chps_to_dzs %&gt;% </w:t>
      </w:r>
      <w:r>
        <w:br w:type="textWrapping"/>
      </w:r>
      <w:r>
        <w:rPr>
          <w:rStyle w:val="CommentTok"/>
        </w:rPr>
        <w:t xml:space="preserve">#     inner_join(chps_of_interest) %&gt;%</w:t>
      </w:r>
      <w:r>
        <w:br w:type="textWrapping"/>
      </w:r>
      <w:r>
        <w:rPr>
          <w:rStyle w:val="CommentTok"/>
        </w:rPr>
        <w:t xml:space="preserve">#     select(-chcp_name)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write.csv(dzs_in_greater_glasgow, file="data/geographies/dzs_in_greater_glasgow.csv", row.names=F)</w:t>
      </w:r>
      <w:r>
        <w:br w:type="textWrapping"/>
      </w:r>
      <w:r>
        <w:rPr>
          <w:rStyle w:val="CommentTok"/>
        </w:rPr>
        <w:t xml:space="preserve"># # </w:t>
      </w:r>
      <w:r>
        <w:br w:type="textWrapping"/>
      </w:r>
      <w:r>
        <w:br w:type="textWrapping"/>
      </w:r>
      <w:r>
        <w:rPr>
          <w:rStyle w:val="CommentTok"/>
        </w:rPr>
        <w:t xml:space="preserve"># Main Analysis 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greater_glasgow_dzs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"data/geographies/dzs_in_greater_glasgow.csv"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#Tenure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"tenure_households.csv"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"kng5wc40le9kapj"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dz_2001=</w:t>
      </w:r>
      <w:r>
        <w:rPr>
          <w:rStyle w:val="NormalTok"/>
        </w:rPr>
        <w:t xml:space="preserve">datazone, 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all_households=</w:t>
      </w:r>
      <w:r>
        <w:rPr>
          <w:rStyle w:val="NormalTok"/>
        </w:rPr>
        <w:t xml:space="preserve">HO.allhouseholds,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HO.council,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HO.employ,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HO.ownmortloan,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HO.ownoutright,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HO.privlet,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HO.relative,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HO.sharedown,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HO.social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council_houses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other_social_rented,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rented_from_employer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private_rented+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rented_from_relative,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owned_with_mortgage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owned_outright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shared_ownership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council_houses/all_households,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rented_from_employer/all_households,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owned_with_mortgage/all_households,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owned_outright/all_households,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private_rented/all_households,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rented_from_relative/all_households,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shared_ownership/all_households,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other_social_rented/all_households,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social/all_households,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owned/all_households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https://dl.dropboxusercontent.com/s/kng5wc40le9kapj/tenure_households.csv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7cb8e90f51d1a3855e4ed4b9a7015a97d03282cd</w:t>
      </w:r>
    </w:p>
    <w:p>
      <w:pPr>
        <w:pStyle w:val="SourceCode"/>
      </w:pPr>
      <w:r>
        <w:rPr>
          <w:rStyle w:val="CommentTok"/>
        </w:rPr>
        <w:t xml:space="preserve"># 6505 observations - whole of Scotland</w:t>
      </w:r>
      <w:r>
        <w:br w:type="textWrapping"/>
      </w:r>
      <w:r>
        <w:rPr>
          <w:rStyle w:val="CommentTok"/>
        </w:rPr>
        <w:t xml:space="preserve"># left join to just Greater Glasgow</w:t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greater_glasgow_dzs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(tenure_households)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CommentTok"/>
        </w:rPr>
        <w:t xml:space="preserve"># now 2200 observations</w:t>
      </w:r>
      <w:r>
        <w:br w:type="textWrapping"/>
      </w:r>
      <w:r>
        <w:rPr>
          <w:rStyle w:val="CommentTok"/>
        </w:rPr>
        <w:t xml:space="preserve"># this is 34% of total, dzs are approx equal population</w:t>
      </w:r>
      <w:r>
        <w:br w:type="textWrapping"/>
      </w:r>
      <w:r>
        <w:rPr>
          <w:rStyle w:val="CommentTok"/>
        </w:rPr>
        <w:t xml:space="preserve"># if Scot population is 5.3 million this implies </w:t>
      </w:r>
      <w:r>
        <w:br w:type="textWrapping"/>
      </w:r>
      <w:r>
        <w:rPr>
          <w:rStyle w:val="CommentTok"/>
        </w:rPr>
        <w:t xml:space="preserve"># Pop of Greater Glasgow is about 1.8 Million - </w:t>
      </w:r>
      <w:r>
        <w:br w:type="textWrapping"/>
      </w:r>
      <w:r>
        <w:rPr>
          <w:rStyle w:val="CommentTok"/>
        </w:rPr>
        <w:t xml:space="preserve"># does this seem reasonable?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mix=</w:t>
      </w:r>
      <w:r>
        <w:rPr>
          <w:rStyle w:val="NormalTok"/>
        </w:rPr>
        <w:t xml:space="preserve">(social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should be the maximum possible mix value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2001</w:t>
      </w:r>
    </w:p>
    <w:p>
      <w:pPr>
        <w:pStyle w:val="SourceCode"/>
      </w:pPr>
      <w:r>
        <w:rPr>
          <w:rStyle w:val="CommentTok"/>
        </w:rPr>
        <w:t xml:space="preserve"># unfortunately this is only available for 2001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tenure_households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lot of excess 0s - no mix</w:t>
      </w:r>
      <w:r>
        <w:br w:type="textWrapping"/>
      </w:r>
      <w:r>
        <w:br w:type="textWrapping"/>
      </w:r>
      <w:r>
        <w:rPr>
          <w:rStyle w:val="CommentTok"/>
        </w:rPr>
        <w:t xml:space="preserve"># arrange households by mix, then plot proportions of each tenure type along this linke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social))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rented))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ternery plot</w:t>
      </w:r>
      <w:r>
        <w:br w:type="textWrapping"/>
      </w:r>
      <w:r>
        <w:br w:type="textWrapping"/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tenure_households,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social,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owned,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rented,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want social, owned, and rented to be gathered 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mix, social, owned, rented)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tenure_proportion, -dz_2001, -mix)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tenure_proportion))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(tenure_type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mix deciles 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mix, social, owned, rented, all_households)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tenure_proportion, -dz_2001, -mix, -all_households)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m10=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(mix,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(m10, tenure_type)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(tenure_proportion),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(tenure_proportion),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(all_households)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tenure_sd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tenure_mean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tenure_mean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(m10),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tenure_type,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tenure_mean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proportion"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"Decile of mix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(1=lowest)"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what's the correlation between the tenure types over the deciles?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(m10, tenure_type, tenure_mean)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(-m10)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mix and dependancy ratios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"data/derived/populations_by_age_year_sex.csv"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reduce to just Greater Glasgow</w:t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dz_2001=</w:t>
      </w:r>
      <w:r>
        <w:rPr>
          <w:rStyle w:val="NormalTok"/>
        </w:rPr>
        <w:t xml:space="preserve">datazone)</w:t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(greater_glasgow_dzs)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CommentTok"/>
        </w:rPr>
        <w:t xml:space="preserve"># now 1.21 million</w:t>
      </w:r>
      <w:r>
        <w:br w:type="textWrapping"/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age_range,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cells=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Source: local data frame [590 x 5]</w:t>
      </w:r>
      <w:r>
        <w:br w:type="textWrapping"/>
      </w:r>
      <w:r>
        <w:rPr>
          <w:rStyle w:val="VerbatimChar"/>
        </w:rPr>
        <w:t xml:space="preserve">## Groups: year, age_range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age_range    sex cells   sum</w:t>
      </w:r>
      <w:r>
        <w:br w:type="textWrapping"/>
      </w:r>
      <w:r>
        <w:rPr>
          <w:rStyle w:val="VerbatimChar"/>
        </w:rPr>
        <w:t xml:space="preserve">## 1  1996       0_0 female  2200 10218</w:t>
      </w:r>
      <w:r>
        <w:br w:type="textWrapping"/>
      </w:r>
      <w:r>
        <w:rPr>
          <w:rStyle w:val="VerbatimChar"/>
        </w:rPr>
        <w:t xml:space="preserve">## 2  1996       0_0   male  2200 10948</w:t>
      </w:r>
      <w:r>
        <w:br w:type="textWrapping"/>
      </w:r>
      <w:r>
        <w:rPr>
          <w:rStyle w:val="VerbatimChar"/>
        </w:rPr>
        <w:t xml:space="preserve">## 3  1996       1_4 female  2200 43974</w:t>
      </w:r>
      <w:r>
        <w:br w:type="textWrapping"/>
      </w:r>
      <w:r>
        <w:rPr>
          <w:rStyle w:val="VerbatimChar"/>
        </w:rPr>
        <w:t xml:space="preserve">## 4  1996       1_4   male  2200 46177</w:t>
      </w:r>
      <w:r>
        <w:br w:type="textWrapping"/>
      </w:r>
      <w:r>
        <w:rPr>
          <w:rStyle w:val="VerbatimChar"/>
        </w:rPr>
        <w:t xml:space="preserve">## 5  1996     10_12 female  2200 34126</w:t>
      </w:r>
      <w:r>
        <w:br w:type="textWrapping"/>
      </w:r>
      <w:r>
        <w:rPr>
          <w:rStyle w:val="VerbatimChar"/>
        </w:rPr>
        <w:t xml:space="preserve">## 6  1996     10_12   male  2200 35134</w:t>
      </w:r>
      <w:r>
        <w:br w:type="textWrapping"/>
      </w:r>
      <w:r>
        <w:rPr>
          <w:rStyle w:val="VerbatimChar"/>
        </w:rPr>
        <w:t xml:space="preserve">## 7  1996     13_14 female  2200 22109</w:t>
      </w:r>
      <w:r>
        <w:br w:type="textWrapping"/>
      </w:r>
      <w:r>
        <w:rPr>
          <w:rStyle w:val="VerbatimChar"/>
        </w:rPr>
        <w:t xml:space="preserve">## 8  1996     13_14   male  2200 22835</w:t>
      </w:r>
      <w:r>
        <w:br w:type="textWrapping"/>
      </w:r>
      <w:r>
        <w:rPr>
          <w:rStyle w:val="VerbatimChar"/>
        </w:rPr>
        <w:t xml:space="preserve">## 9  1996     15_15 female  2200 11504</w:t>
      </w:r>
      <w:r>
        <w:br w:type="textWrapping"/>
      </w:r>
      <w:r>
        <w:rPr>
          <w:rStyle w:val="VerbatimChar"/>
        </w:rPr>
        <w:t xml:space="preserve">## 10 1996     15_15   male  2200 11874</w:t>
      </w:r>
      <w:r>
        <w:br w:type="textWrapping"/>
      </w:r>
      <w:r>
        <w:rPr>
          <w:rStyle w:val="VerbatimChar"/>
        </w:rPr>
        <w:t xml:space="preserve">## ..  ...       ...    ...   ...   ...</w:t>
      </w:r>
    </w:p>
    <w:p>
      <w:pPr>
        <w:pStyle w:val="SourceCode"/>
      </w:pP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 sex, lower_age)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(year,sex, lower_age)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working_age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(lower_age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((upper_age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(upper_age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dz_2001, sex, working_age)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Source: local data frame [132,000 x 5]</w:t>
      </w:r>
      <w:r>
        <w:br w:type="textWrapping"/>
      </w:r>
      <w:r>
        <w:rPr>
          <w:rStyle w:val="VerbatimChar"/>
        </w:rPr>
        <w:t xml:space="preserve">## Groups: year, dz_2001, sex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dz_2001    sex working_age count</w:t>
      </w:r>
      <w:r>
        <w:br w:type="textWrapping"/>
      </w:r>
      <w:r>
        <w:rPr>
          <w:rStyle w:val="VerbatimChar"/>
        </w:rPr>
        <w:t xml:space="preserve">## 1  1996 S01000758 female           0   222</w:t>
      </w:r>
      <w:r>
        <w:br w:type="textWrapping"/>
      </w:r>
      <w:r>
        <w:rPr>
          <w:rStyle w:val="VerbatimChar"/>
        </w:rPr>
        <w:t xml:space="preserve">## 2  1996 S01000758 female           1   295</w:t>
      </w:r>
      <w:r>
        <w:br w:type="textWrapping"/>
      </w:r>
      <w:r>
        <w:rPr>
          <w:rStyle w:val="VerbatimChar"/>
        </w:rPr>
        <w:t xml:space="preserve">## 3  1996 S01000758   male           0   183</w:t>
      </w:r>
      <w:r>
        <w:br w:type="textWrapping"/>
      </w:r>
      <w:r>
        <w:rPr>
          <w:rStyle w:val="VerbatimChar"/>
        </w:rPr>
        <w:t xml:space="preserve">## 4  1996 S01000758   male           1   336</w:t>
      </w:r>
      <w:r>
        <w:br w:type="textWrapping"/>
      </w:r>
      <w:r>
        <w:rPr>
          <w:rStyle w:val="VerbatimChar"/>
        </w:rPr>
        <w:t xml:space="preserve">## 5  1996 S01001423 female           0   148</w:t>
      </w:r>
      <w:r>
        <w:br w:type="textWrapping"/>
      </w:r>
      <w:r>
        <w:rPr>
          <w:rStyle w:val="VerbatimChar"/>
        </w:rPr>
        <w:t xml:space="preserve">## 6  1996 S01001423 female           1   205</w:t>
      </w:r>
      <w:r>
        <w:br w:type="textWrapping"/>
      </w:r>
      <w:r>
        <w:rPr>
          <w:rStyle w:val="VerbatimChar"/>
        </w:rPr>
        <w:t xml:space="preserve">## 7  1996 S01001423   male           0   109</w:t>
      </w:r>
      <w:r>
        <w:br w:type="textWrapping"/>
      </w:r>
      <w:r>
        <w:rPr>
          <w:rStyle w:val="VerbatimChar"/>
        </w:rPr>
        <w:t xml:space="preserve">## 8  1996 S01001423   male           1   204</w:t>
      </w:r>
      <w:r>
        <w:br w:type="textWrapping"/>
      </w:r>
      <w:r>
        <w:rPr>
          <w:rStyle w:val="VerbatimChar"/>
        </w:rPr>
        <w:t xml:space="preserve">## 9  1996 S01001424 female           0   247</w:t>
      </w:r>
      <w:r>
        <w:br w:type="textWrapping"/>
      </w:r>
      <w:r>
        <w:rPr>
          <w:rStyle w:val="VerbatimChar"/>
        </w:rPr>
        <w:t xml:space="preserve">## 10 1996 S01001424 female           1   347</w:t>
      </w:r>
      <w:r>
        <w:br w:type="textWrapping"/>
      </w:r>
      <w:r>
        <w:rPr>
          <w:rStyle w:val="VerbatimChar"/>
        </w:rPr>
        <w:t xml:space="preserve">## ..  ...       ...    ...         ...   ...</w:t>
      </w:r>
    </w:p>
    <w:p>
      <w:pPr>
        <w:pStyle w:val="SourceCode"/>
      </w:pP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dz_2001,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p_wage=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(count[working_age==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prop_working_age[!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(prop_working_age$p_wage),] </w:t>
      </w:r>
      <w:r>
        <w:br w:type="textWrapping"/>
      </w: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dep_r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p_wage)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p_wage)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"Proportions of datazone over 16 and under 60 years old"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equivalently, dependency ratio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"Dependency Ratio"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between mix and proportion_working_age at datazone level</w:t>
      </w:r>
      <w:r>
        <w:br w:type="textWrapping"/>
      </w:r>
      <w:r>
        <w:br w:type="textWrapping"/>
      </w:r>
      <w:r>
        <w:rPr>
          <w:rStyle w:val="NormalTok"/>
        </w:rPr>
        <w:t xml:space="preserve">tenure_wage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(-dep_r)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p_wage)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(tenure_households)</w:t>
      </w:r>
    </w:p>
    <w:p>
      <w:pPr>
        <w:pStyle w:val="SourceCode"/>
      </w:pPr>
      <w:r>
        <w:rPr>
          <w:rStyle w:val="VerbatimChar"/>
        </w:rPr>
        <w:t xml:space="preserve">## Joining by: c("year", "dz_2001")</w:t>
      </w:r>
    </w:p>
    <w:p>
      <w:pPr>
        <w:pStyle w:val="SourceCode"/>
      </w:pPr>
      <w:r>
        <w:rPr>
          <w:rStyle w:val="NormalTok"/>
        </w:rPr>
        <w:t xml:space="preserve">tenure_wage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Diversity Index ---------------------------------------------------------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Instead of my own measure, how about using the diversity index?</w:t>
      </w:r>
      <w:r>
        <w:br w:type="textWrapping"/>
      </w:r>
      <w:r>
        <w:rPr>
          <w:rStyle w:val="CommentTok"/>
        </w:rPr>
        <w:t xml:space="preserve"># Available in the vegan package</w:t>
      </w:r>
      <w:r>
        <w:br w:type="textWrapping"/>
      </w:r>
      <w:r>
        <w:rPr>
          <w:rStyle w:val="CommentTok"/>
        </w:rPr>
        <w:t xml:space="preserve"># http://cc.oulu.fi/~jarioksa/softhelp/vegan/html/diversity.html</w:t>
      </w:r>
      <w:r>
        <w:br w:type="textWrapping"/>
      </w:r>
      <w:r>
        <w:br w:type="textWrapping"/>
      </w:r>
      <w:r>
        <w:rPr>
          <w:rStyle w:val="CommentTok"/>
        </w:rPr>
        <w:t xml:space="preserve"># Trying out examples:</w:t>
      </w:r>
      <w:r>
        <w:br w:type="textWrapping"/>
      </w:r>
      <w:r>
        <w:rPr>
          <w:rStyle w:val="CommentTok"/>
        </w:rPr>
        <w:t xml:space="preserve"># data(BCI)</w:t>
      </w:r>
      <w:r>
        <w:br w:type="textWrapping"/>
      </w:r>
      <w:r>
        <w:rPr>
          <w:rStyle w:val="CommentTok"/>
        </w:rPr>
        <w:t xml:space="preserve"># H &lt;- diversity(BCI)</w:t>
      </w:r>
      <w:r>
        <w:br w:type="textWrapping"/>
      </w:r>
      <w:r>
        <w:rPr>
          <w:rStyle w:val="CommentTok"/>
        </w:rPr>
        <w:t xml:space="preserve"># simp &lt;- diversity(BCI, "simpson")</w:t>
      </w:r>
      <w:r>
        <w:br w:type="textWrapping"/>
      </w:r>
      <w:r>
        <w:rPr>
          <w:rStyle w:val="CommentTok"/>
        </w:rPr>
        <w:t xml:space="preserve"># invsimp &lt;- diversity(BCI, "inv")</w:t>
      </w:r>
      <w:r>
        <w:br w:type="textWrapping"/>
      </w:r>
      <w:r>
        <w:rPr>
          <w:rStyle w:val="CommentTok"/>
        </w:rPr>
        <w:t xml:space="preserve"># r.2 &lt;- rarefy(BCI, 2)</w:t>
      </w:r>
      <w:r>
        <w:br w:type="textWrapping"/>
      </w:r>
      <w:r>
        <w:rPr>
          <w:rStyle w:val="CommentTok"/>
        </w:rPr>
        <w:t xml:space="preserve"># alpha &lt;- fisher.alpha(BCI)</w:t>
      </w:r>
      <w:r>
        <w:br w:type="textWrapping"/>
      </w:r>
      <w:r>
        <w:rPr>
          <w:rStyle w:val="CommentTok"/>
        </w:rPr>
        <w:t xml:space="preserve"># pairs(cbind(H, simp, invsimp, r.2, alpha), pch="+", col="blue")</w:t>
      </w:r>
      <w:r>
        <w:br w:type="textWrapping"/>
      </w:r>
      <w:r>
        <w:rPr>
          <w:rStyle w:val="CommentTok"/>
        </w:rPr>
        <w:t xml:space="preserve"># ## Species richness (S) and Pielou's evenness (J):</w:t>
      </w:r>
      <w:r>
        <w:br w:type="textWrapping"/>
      </w:r>
      <w:r>
        <w:rPr>
          <w:rStyle w:val="CommentTok"/>
        </w:rPr>
        <w:t xml:space="preserve"># S &lt;- specnumber(BCI) ## rowSums(BCI &gt; 0) does the same...</w:t>
      </w:r>
      <w:r>
        <w:br w:type="textWrapping"/>
      </w:r>
      <w:r>
        <w:rPr>
          <w:rStyle w:val="CommentTok"/>
        </w:rPr>
        <w:t xml:space="preserve"># J &lt;- H/log(S)</w:t>
      </w:r>
      <w:r>
        <w:br w:type="textWrapping"/>
      </w:r>
      <w:r>
        <w:br w:type="textWrapping"/>
      </w:r>
      <w:r>
        <w:rPr>
          <w:rStyle w:val="CommentTok"/>
        </w:rPr>
        <w:t xml:space="preserve"># So, the counts are needed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(all_households, social, rented, owned)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(tenure_diversity) =</w:t>
      </w:r>
      <w:r>
        <w:rPr>
          <w:rStyle w:val="StringTok"/>
        </w:rPr>
        <w:t xml:space="preserve"> "diversity"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tenure_diversity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dz_2001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tenure_households$dz_2001)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diversity)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all_households, social, rented, owned)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(tenure_diversity)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CommentTok"/>
        </w:rPr>
        <w:t xml:space="preserve"># Create 100 bins based on diversity 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d_bin=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(diversity,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proportion, social, rented, owned)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(d_bin)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d_bin,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Other types of mix to look at:</w:t>
      </w:r>
      <w:r>
        <w:br w:type="textWrapping"/>
      </w:r>
      <w:r>
        <w:rPr>
          <w:rStyle w:val="CommentTok"/>
        </w:rPr>
        <w:t xml:space="preserve"># social class mix</w:t>
      </w:r>
      <w:r>
        <w:br w:type="textWrapping"/>
      </w:r>
      <w:r>
        <w:rPr>
          <w:rStyle w:val="CommentTok"/>
        </w:rPr>
        <w:t xml:space="preserve">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404a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script.r</dc:title>
  <dc:creator>jm383x</dc:creator>
</cp:coreProperties>
</file>