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2B602E99"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82086A">
        <w:rPr>
          <w:rFonts w:ascii="Times New Roman" w:hAnsi="Times New Roman" w:cs="Times New Roman"/>
          <w:b/>
          <w:bCs/>
          <w:sz w:val="32"/>
          <w:szCs w:val="32"/>
        </w:rPr>
        <w:t>2</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1D2BEAF9"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E0006A">
        <w:rPr>
          <w:rFonts w:ascii="Times New Roman" w:hAnsi="Times New Roman" w:cs="Times New Roman"/>
          <w:b/>
          <w:bCs/>
          <w:sz w:val="28"/>
          <w:szCs w:val="28"/>
        </w:rPr>
        <w:t xml:space="preserve">Team Lead, </w:t>
      </w:r>
      <w:r w:rsidR="00EB020A">
        <w:rPr>
          <w:rFonts w:ascii="Times New Roman" w:hAnsi="Times New Roman" w:cs="Times New Roman"/>
          <w:b/>
          <w:bCs/>
          <w:sz w:val="28"/>
          <w:szCs w:val="28"/>
        </w:rPr>
        <w:t>Project Manager, UI/UX designer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33812E63" w14:textId="77777777" w:rsidR="00C65B57" w:rsidRPr="00F91F2B" w:rsidRDefault="00C65B57" w:rsidP="00F91F2B">
      <w:pPr>
        <w:pStyle w:val="ListParagraph"/>
        <w:numPr>
          <w:ilvl w:val="0"/>
          <w:numId w:val="26"/>
        </w:numPr>
        <w:jc w:val="both"/>
        <w:rPr>
          <w:rFonts w:ascii="Times New Roman" w:hAnsi="Times New Roman" w:cs="Times New Roman"/>
          <w:sz w:val="24"/>
          <w:szCs w:val="24"/>
        </w:rPr>
      </w:pPr>
      <w:r w:rsidRPr="00F91F2B">
        <w:rPr>
          <w:rFonts w:ascii="Times New Roman" w:hAnsi="Times New Roman" w:cs="Times New Roman"/>
          <w:b/>
          <w:bCs/>
          <w:sz w:val="24"/>
          <w:szCs w:val="24"/>
        </w:rPr>
        <w:t>Shipping Options</w:t>
      </w:r>
      <w:r w:rsidRPr="00F91F2B">
        <w:rPr>
          <w:rFonts w:ascii="Times New Roman" w:hAnsi="Times New Roman" w:cs="Times New Roman"/>
          <w:sz w:val="24"/>
          <w:szCs w:val="24"/>
        </w:rPr>
        <w:t>: I have successfully defined the functional requirements for the shipping options feature. This includes determining the available shipping methods, calculating shipping costs based on factors such as weight, distance, and shipping provider rates. The aim is to provide customers with a range of shipping options to choose from, while ensuring accurate and transparent pricing.</w:t>
      </w:r>
    </w:p>
    <w:p w14:paraId="7DDD58C3" w14:textId="77777777" w:rsidR="00C65B57" w:rsidRPr="00F91F2B" w:rsidRDefault="00C65B57" w:rsidP="00F91F2B">
      <w:pPr>
        <w:pStyle w:val="ListParagraph"/>
        <w:numPr>
          <w:ilvl w:val="0"/>
          <w:numId w:val="26"/>
        </w:numPr>
        <w:jc w:val="both"/>
        <w:rPr>
          <w:rFonts w:ascii="Times New Roman" w:hAnsi="Times New Roman" w:cs="Times New Roman"/>
          <w:sz w:val="24"/>
          <w:szCs w:val="24"/>
        </w:rPr>
      </w:pPr>
      <w:r w:rsidRPr="00F91F2B">
        <w:rPr>
          <w:rFonts w:ascii="Times New Roman" w:hAnsi="Times New Roman" w:cs="Times New Roman"/>
          <w:b/>
          <w:bCs/>
          <w:sz w:val="24"/>
          <w:szCs w:val="24"/>
        </w:rPr>
        <w:t>Product Comparison</w:t>
      </w:r>
      <w:r w:rsidRPr="00F91F2B">
        <w:rPr>
          <w:rFonts w:ascii="Times New Roman" w:hAnsi="Times New Roman" w:cs="Times New Roman"/>
          <w:sz w:val="24"/>
          <w:szCs w:val="24"/>
        </w:rPr>
        <w:t>: The functional requirements for the product comparison feature have been documented. This involves allowing users to select multiple products and display their attributes side by side for easy comparison. The goal is to empower customers with the ability to make informed purchasing decisions by highlighting the similarities and differences between products.</w:t>
      </w:r>
    </w:p>
    <w:p w14:paraId="2FA33803" w14:textId="77777777" w:rsidR="00C65B57" w:rsidRPr="00F91F2B" w:rsidRDefault="00C65B57" w:rsidP="00F91F2B">
      <w:pPr>
        <w:pStyle w:val="ListParagraph"/>
        <w:numPr>
          <w:ilvl w:val="0"/>
          <w:numId w:val="26"/>
        </w:numPr>
        <w:jc w:val="both"/>
        <w:rPr>
          <w:rFonts w:ascii="Times New Roman" w:hAnsi="Times New Roman" w:cs="Times New Roman"/>
          <w:sz w:val="24"/>
          <w:szCs w:val="24"/>
        </w:rPr>
      </w:pPr>
      <w:r w:rsidRPr="00F91F2B">
        <w:rPr>
          <w:rFonts w:ascii="Times New Roman" w:hAnsi="Times New Roman" w:cs="Times New Roman"/>
          <w:b/>
          <w:bCs/>
          <w:sz w:val="24"/>
          <w:szCs w:val="24"/>
        </w:rPr>
        <w:t>Refunds</w:t>
      </w:r>
      <w:r w:rsidRPr="00F91F2B">
        <w:rPr>
          <w:rFonts w:ascii="Times New Roman" w:hAnsi="Times New Roman" w:cs="Times New Roman"/>
          <w:sz w:val="24"/>
          <w:szCs w:val="24"/>
        </w:rPr>
        <w:t>: I have defined the functional requirements for the refunds feature. This includes outlining the process for initiating and processing refunds, specifying refund eligibility criteria, and determining the acceptable refund methods. The objective is to provide a streamlined and transparent refund process that promotes customer satisfaction and trust.</w:t>
      </w:r>
    </w:p>
    <w:p w14:paraId="23A898A5" w14:textId="77777777" w:rsidR="00C65B57" w:rsidRPr="00F91F2B" w:rsidRDefault="00C65B57" w:rsidP="00F91F2B">
      <w:pPr>
        <w:pStyle w:val="ListParagraph"/>
        <w:numPr>
          <w:ilvl w:val="0"/>
          <w:numId w:val="26"/>
        </w:numPr>
        <w:jc w:val="both"/>
        <w:rPr>
          <w:rFonts w:ascii="Times New Roman" w:hAnsi="Times New Roman" w:cs="Times New Roman"/>
          <w:sz w:val="24"/>
          <w:szCs w:val="24"/>
        </w:rPr>
      </w:pPr>
      <w:r w:rsidRPr="00F91F2B">
        <w:rPr>
          <w:rFonts w:ascii="Times New Roman" w:hAnsi="Times New Roman" w:cs="Times New Roman"/>
          <w:b/>
          <w:bCs/>
          <w:sz w:val="24"/>
          <w:szCs w:val="24"/>
        </w:rPr>
        <w:t>Shopping Cart</w:t>
      </w:r>
      <w:r w:rsidRPr="00F91F2B">
        <w:rPr>
          <w:rFonts w:ascii="Times New Roman" w:hAnsi="Times New Roman" w:cs="Times New Roman"/>
          <w:sz w:val="24"/>
          <w:szCs w:val="24"/>
        </w:rPr>
        <w:t>: The functional requirements for the shopping cart functionality have been outlined. This involves allowing customers to add products to their cart, view and modify the cart contents, calculate the total cost including taxes and shipping, and proceed to the checkout process. The goal is to create a user-friendly and efficient shopping experience that encourages customers to complete their purchases.</w:t>
      </w:r>
    </w:p>
    <w:p w14:paraId="3CEEDAB4" w14:textId="77777777" w:rsidR="00C65B57" w:rsidRDefault="00C65B57" w:rsidP="007A536D">
      <w:pPr>
        <w:jc w:val="both"/>
        <w:rPr>
          <w:rFonts w:ascii="Times New Roman" w:hAnsi="Times New Roman" w:cs="Times New Roman"/>
          <w:b/>
          <w:bCs/>
          <w:sz w:val="28"/>
          <w:szCs w:val="28"/>
        </w:rPr>
      </w:pPr>
    </w:p>
    <w:p w14:paraId="6F73CF37" w14:textId="06852526"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2FA3217A" w14:textId="77777777" w:rsidR="00C65B57" w:rsidRPr="007A73BD" w:rsidRDefault="00C65B57" w:rsidP="000E0064">
      <w:pPr>
        <w:pStyle w:val="ListParagraph"/>
        <w:numPr>
          <w:ilvl w:val="0"/>
          <w:numId w:val="27"/>
        </w:numPr>
        <w:jc w:val="both"/>
        <w:rPr>
          <w:rFonts w:ascii="Times New Roman" w:hAnsi="Times New Roman" w:cs="Times New Roman"/>
          <w:sz w:val="24"/>
          <w:szCs w:val="24"/>
        </w:rPr>
      </w:pPr>
      <w:r w:rsidRPr="007A73BD">
        <w:rPr>
          <w:rFonts w:ascii="Times New Roman" w:hAnsi="Times New Roman" w:cs="Times New Roman"/>
          <w:b/>
          <w:bCs/>
          <w:sz w:val="24"/>
          <w:szCs w:val="24"/>
        </w:rPr>
        <w:t>User Scenarios</w:t>
      </w:r>
      <w:r w:rsidRPr="007A73BD">
        <w:rPr>
          <w:rFonts w:ascii="Times New Roman" w:hAnsi="Times New Roman" w:cs="Times New Roman"/>
          <w:sz w:val="24"/>
          <w:szCs w:val="24"/>
        </w:rPr>
        <w:t>: Work on defining user scenarios is currently underway. User scenarios describe specific situations or use cases that users may encounter while interacting with the e-commerce platform. These scenarios help identify potential pain points, usability issues, and opportunities for improvement. The ongoing task involves gathering user feedback, analyzing user behavior patterns, and documenting relevant scenarios that will guide the design and development process.</w:t>
      </w:r>
    </w:p>
    <w:p w14:paraId="3C194417" w14:textId="4B9509BB" w:rsidR="00DF029C" w:rsidRPr="005A1E5C" w:rsidRDefault="00DF029C" w:rsidP="00C65B57">
      <w:pPr>
        <w:pStyle w:val="ListParagraph"/>
        <w:jc w:val="both"/>
        <w:rPr>
          <w:rFonts w:ascii="Times New Roman" w:hAnsi="Times New Roman" w:cs="Times New Roman"/>
          <w:sz w:val="24"/>
          <w:szCs w:val="24"/>
        </w:rPr>
      </w:pPr>
    </w:p>
    <w:sectPr w:rsidR="00DF029C" w:rsidRPr="005A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B4A81"/>
    <w:multiLevelType w:val="multilevel"/>
    <w:tmpl w:val="E7BE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45AAA"/>
    <w:multiLevelType w:val="hybridMultilevel"/>
    <w:tmpl w:val="F76C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2D2B99"/>
    <w:multiLevelType w:val="multilevel"/>
    <w:tmpl w:val="90A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612DCF"/>
    <w:multiLevelType w:val="hybridMultilevel"/>
    <w:tmpl w:val="3D4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14"/>
  </w:num>
  <w:num w:numId="4">
    <w:abstractNumId w:val="5"/>
  </w:num>
  <w:num w:numId="5">
    <w:abstractNumId w:val="16"/>
  </w:num>
  <w:num w:numId="6">
    <w:abstractNumId w:val="2"/>
  </w:num>
  <w:num w:numId="7">
    <w:abstractNumId w:val="9"/>
  </w:num>
  <w:num w:numId="8">
    <w:abstractNumId w:val="20"/>
  </w:num>
  <w:num w:numId="9">
    <w:abstractNumId w:val="21"/>
  </w:num>
  <w:num w:numId="10">
    <w:abstractNumId w:val="24"/>
  </w:num>
  <w:num w:numId="11">
    <w:abstractNumId w:val="4"/>
  </w:num>
  <w:num w:numId="12">
    <w:abstractNumId w:val="22"/>
  </w:num>
  <w:num w:numId="13">
    <w:abstractNumId w:val="7"/>
  </w:num>
  <w:num w:numId="14">
    <w:abstractNumId w:val="10"/>
  </w:num>
  <w:num w:numId="15">
    <w:abstractNumId w:val="18"/>
  </w:num>
  <w:num w:numId="16">
    <w:abstractNumId w:val="11"/>
  </w:num>
  <w:num w:numId="17">
    <w:abstractNumId w:val="13"/>
  </w:num>
  <w:num w:numId="18">
    <w:abstractNumId w:val="26"/>
  </w:num>
  <w:num w:numId="19">
    <w:abstractNumId w:val="15"/>
  </w:num>
  <w:num w:numId="20">
    <w:abstractNumId w:val="19"/>
  </w:num>
  <w:num w:numId="21">
    <w:abstractNumId w:val="3"/>
  </w:num>
  <w:num w:numId="22">
    <w:abstractNumId w:val="8"/>
  </w:num>
  <w:num w:numId="23">
    <w:abstractNumId w:val="1"/>
  </w:num>
  <w:num w:numId="24">
    <w:abstractNumId w:val="6"/>
  </w:num>
  <w:num w:numId="25">
    <w:abstractNumId w:val="17"/>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E0064"/>
    <w:rsid w:val="000F0BE9"/>
    <w:rsid w:val="001D183C"/>
    <w:rsid w:val="002C67B5"/>
    <w:rsid w:val="00353076"/>
    <w:rsid w:val="004A4904"/>
    <w:rsid w:val="005054D7"/>
    <w:rsid w:val="005A1E5C"/>
    <w:rsid w:val="005A40E9"/>
    <w:rsid w:val="00632D2C"/>
    <w:rsid w:val="0068373F"/>
    <w:rsid w:val="007A536D"/>
    <w:rsid w:val="007A73BD"/>
    <w:rsid w:val="0082086A"/>
    <w:rsid w:val="008F2E93"/>
    <w:rsid w:val="00962986"/>
    <w:rsid w:val="009C2298"/>
    <w:rsid w:val="009D57A6"/>
    <w:rsid w:val="00A05BC4"/>
    <w:rsid w:val="00BB5815"/>
    <w:rsid w:val="00C65B57"/>
    <w:rsid w:val="00C832DF"/>
    <w:rsid w:val="00DF029C"/>
    <w:rsid w:val="00E0006A"/>
    <w:rsid w:val="00EB020A"/>
    <w:rsid w:val="00F91F2B"/>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31</cp:revision>
  <dcterms:created xsi:type="dcterms:W3CDTF">2023-06-04T21:17:00Z</dcterms:created>
  <dcterms:modified xsi:type="dcterms:W3CDTF">2023-06-05T00:22:00Z</dcterms:modified>
</cp:coreProperties>
</file>