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7F8825CF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48160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443AF362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A05BC4">
        <w:rPr>
          <w:rFonts w:ascii="Times New Roman" w:hAnsi="Times New Roman" w:cs="Times New Roman"/>
          <w:b/>
          <w:bCs/>
          <w:sz w:val="28"/>
          <w:szCs w:val="28"/>
        </w:rPr>
        <w:t>Backend Developer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0AC06124" w14:textId="77777777" w:rsidR="004202A3" w:rsidRPr="004202A3" w:rsidRDefault="004202A3" w:rsidP="004202A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02A3">
        <w:rPr>
          <w:rFonts w:ascii="Times New Roman" w:hAnsi="Times New Roman" w:cs="Times New Roman"/>
          <w:b/>
          <w:bCs/>
          <w:sz w:val="24"/>
          <w:szCs w:val="24"/>
        </w:rPr>
        <w:t>User Scenarios:</w:t>
      </w:r>
      <w:r w:rsidRPr="004202A3">
        <w:rPr>
          <w:rFonts w:ascii="Times New Roman" w:hAnsi="Times New Roman" w:cs="Times New Roman"/>
          <w:sz w:val="24"/>
          <w:szCs w:val="24"/>
        </w:rPr>
        <w:t xml:space="preserve"> This week, I focused on creating user scenarios for the </w:t>
      </w:r>
      <w:proofErr w:type="spellStart"/>
      <w:r w:rsidRPr="004202A3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4202A3">
        <w:rPr>
          <w:rFonts w:ascii="Times New Roman" w:hAnsi="Times New Roman" w:cs="Times New Roman"/>
          <w:sz w:val="24"/>
          <w:szCs w:val="24"/>
        </w:rPr>
        <w:t xml:space="preserve"> e-commerce app. Some of the user scenarios I worked on include managing product inventory, applying promotional codes, tracking shipments, receiving notifications, initiating return or refund requests, subscribing to vendors, requesting out-of-stock products, choosing shipping options, adding products to a </w:t>
      </w:r>
      <w:proofErr w:type="spellStart"/>
      <w:r w:rsidRPr="004202A3"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 w:rsidRPr="004202A3">
        <w:rPr>
          <w:rFonts w:ascii="Times New Roman" w:hAnsi="Times New Roman" w:cs="Times New Roman"/>
          <w:sz w:val="24"/>
          <w:szCs w:val="24"/>
        </w:rPr>
        <w:t>, and making gift purchases.</w:t>
      </w:r>
    </w:p>
    <w:p w14:paraId="6F73CF37" w14:textId="1A7161C4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3C194417" w14:textId="33CCBA0B" w:rsidR="00DF029C" w:rsidRPr="00985B82" w:rsidRDefault="00985B82" w:rsidP="00985B82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5B82">
        <w:rPr>
          <w:rFonts w:ascii="Times New Roman" w:hAnsi="Times New Roman" w:cs="Times New Roman"/>
          <w:b/>
          <w:bCs/>
          <w:sz w:val="24"/>
          <w:szCs w:val="24"/>
        </w:rPr>
        <w:t>User Scenarios Extension</w:t>
      </w:r>
      <w:r w:rsidRPr="00985B82">
        <w:rPr>
          <w:rFonts w:ascii="Times New Roman" w:hAnsi="Times New Roman" w:cs="Times New Roman"/>
          <w:sz w:val="24"/>
          <w:szCs w:val="24"/>
        </w:rPr>
        <w:t>: I am currently in the process of extending the user scenarios that I have created. This involves further detailing the steps and interactions involved in each scenario to ensure a comprehensive understanding of user actions and system responses. By considering different user scenarios, we can design and develop the app to meet the diverse needs of our users.</w:t>
      </w:r>
    </w:p>
    <w:sectPr w:rsidR="00DF029C" w:rsidRPr="0098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7488B"/>
    <w:multiLevelType w:val="hybridMultilevel"/>
    <w:tmpl w:val="747C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D6C87"/>
    <w:multiLevelType w:val="hybridMultilevel"/>
    <w:tmpl w:val="0546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F4D28"/>
    <w:multiLevelType w:val="hybridMultilevel"/>
    <w:tmpl w:val="8E1A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4A4E2F"/>
    <w:multiLevelType w:val="hybridMultilevel"/>
    <w:tmpl w:val="6F02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931BF"/>
    <w:multiLevelType w:val="hybridMultilevel"/>
    <w:tmpl w:val="51E0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4"/>
  </w:num>
  <w:num w:numId="5">
    <w:abstractNumId w:val="14"/>
  </w:num>
  <w:num w:numId="6">
    <w:abstractNumId w:val="1"/>
  </w:num>
  <w:num w:numId="7">
    <w:abstractNumId w:val="7"/>
  </w:num>
  <w:num w:numId="8">
    <w:abstractNumId w:val="17"/>
  </w:num>
  <w:num w:numId="9">
    <w:abstractNumId w:val="18"/>
  </w:num>
  <w:num w:numId="10">
    <w:abstractNumId w:val="21"/>
  </w:num>
  <w:num w:numId="11">
    <w:abstractNumId w:val="2"/>
  </w:num>
  <w:num w:numId="12">
    <w:abstractNumId w:val="19"/>
  </w:num>
  <w:num w:numId="13">
    <w:abstractNumId w:val="6"/>
  </w:num>
  <w:num w:numId="14">
    <w:abstractNumId w:val="8"/>
  </w:num>
  <w:num w:numId="15">
    <w:abstractNumId w:val="15"/>
  </w:num>
  <w:num w:numId="16">
    <w:abstractNumId w:val="10"/>
  </w:num>
  <w:num w:numId="17">
    <w:abstractNumId w:val="11"/>
  </w:num>
  <w:num w:numId="18">
    <w:abstractNumId w:val="23"/>
  </w:num>
  <w:num w:numId="19">
    <w:abstractNumId w:val="13"/>
  </w:num>
  <w:num w:numId="20">
    <w:abstractNumId w:val="3"/>
  </w:num>
  <w:num w:numId="21">
    <w:abstractNumId w:val="20"/>
  </w:num>
  <w:num w:numId="22">
    <w:abstractNumId w:val="9"/>
  </w:num>
  <w:num w:numId="23">
    <w:abstractNumId w:val="1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C01CC"/>
    <w:rsid w:val="001D183C"/>
    <w:rsid w:val="002C52BB"/>
    <w:rsid w:val="002C67B5"/>
    <w:rsid w:val="00353076"/>
    <w:rsid w:val="004202A3"/>
    <w:rsid w:val="00475BCC"/>
    <w:rsid w:val="00481609"/>
    <w:rsid w:val="004B7814"/>
    <w:rsid w:val="005054D7"/>
    <w:rsid w:val="005A40E9"/>
    <w:rsid w:val="00632D2C"/>
    <w:rsid w:val="0068373F"/>
    <w:rsid w:val="007A536D"/>
    <w:rsid w:val="008A2057"/>
    <w:rsid w:val="00911F91"/>
    <w:rsid w:val="00962986"/>
    <w:rsid w:val="00985B82"/>
    <w:rsid w:val="009D57A6"/>
    <w:rsid w:val="00A05BC4"/>
    <w:rsid w:val="00A41405"/>
    <w:rsid w:val="00BB5815"/>
    <w:rsid w:val="00C23B43"/>
    <w:rsid w:val="00C832DF"/>
    <w:rsid w:val="00D75AE5"/>
    <w:rsid w:val="00DE24AD"/>
    <w:rsid w:val="00DF029C"/>
    <w:rsid w:val="00E7181D"/>
    <w:rsid w:val="00FC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5</cp:revision>
  <dcterms:created xsi:type="dcterms:W3CDTF">2023-06-04T23:18:00Z</dcterms:created>
  <dcterms:modified xsi:type="dcterms:W3CDTF">2023-06-04T23:20:00Z</dcterms:modified>
</cp:coreProperties>
</file>