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C423C2D"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7C2D18">
        <w:rPr>
          <w:rFonts w:ascii="Times New Roman" w:hAnsi="Times New Roman" w:cs="Times New Roman"/>
          <w:b/>
          <w:bCs/>
          <w:sz w:val="32"/>
          <w:szCs w:val="32"/>
        </w:rPr>
        <w:t>6</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443AF362"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A05BC4">
        <w:rPr>
          <w:rFonts w:ascii="Times New Roman" w:hAnsi="Times New Roman" w:cs="Times New Roman"/>
          <w:b/>
          <w:bCs/>
          <w:sz w:val="28"/>
          <w:szCs w:val="28"/>
        </w:rPr>
        <w:t>Backend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7BC6D5CC" w14:textId="77777777" w:rsidR="00D350EA" w:rsidRPr="001E3CAC" w:rsidRDefault="00D350EA" w:rsidP="001E3CAC">
      <w:pPr>
        <w:pStyle w:val="ListParagraph"/>
        <w:numPr>
          <w:ilvl w:val="0"/>
          <w:numId w:val="28"/>
        </w:numPr>
        <w:jc w:val="both"/>
        <w:rPr>
          <w:rFonts w:ascii="Times New Roman" w:hAnsi="Times New Roman" w:cs="Times New Roman"/>
          <w:sz w:val="24"/>
          <w:szCs w:val="24"/>
        </w:rPr>
      </w:pPr>
      <w:r w:rsidRPr="001E3CAC">
        <w:rPr>
          <w:rFonts w:ascii="Times New Roman" w:hAnsi="Times New Roman" w:cs="Times New Roman"/>
          <w:b/>
          <w:bCs/>
          <w:sz w:val="24"/>
          <w:szCs w:val="24"/>
        </w:rPr>
        <w:t>User Cases:</w:t>
      </w:r>
      <w:r w:rsidRPr="001E3CAC">
        <w:rPr>
          <w:rFonts w:ascii="Times New Roman" w:hAnsi="Times New Roman" w:cs="Times New Roman"/>
          <w:sz w:val="24"/>
          <w:szCs w:val="24"/>
        </w:rPr>
        <w:t xml:space="preserve"> This week, I focused on defining user cases based on the extended user scenarios for the </w:t>
      </w:r>
      <w:proofErr w:type="spellStart"/>
      <w:r w:rsidRPr="001E3CAC">
        <w:rPr>
          <w:rFonts w:ascii="Times New Roman" w:hAnsi="Times New Roman" w:cs="Times New Roman"/>
          <w:sz w:val="24"/>
          <w:szCs w:val="24"/>
        </w:rPr>
        <w:t>Techplaza</w:t>
      </w:r>
      <w:proofErr w:type="spellEnd"/>
      <w:r w:rsidRPr="001E3CAC">
        <w:rPr>
          <w:rFonts w:ascii="Times New Roman" w:hAnsi="Times New Roman" w:cs="Times New Roman"/>
          <w:sz w:val="24"/>
          <w:szCs w:val="24"/>
        </w:rPr>
        <w:t xml:space="preserve"> e-commerce app. User cases provide a detailed description of the interactions between users and the system, outlining the specific steps involved in achieving various functionalities. By defining user cases, we have a clear understanding of how the app should function from a user's perspective. </w:t>
      </w:r>
    </w:p>
    <w:p w14:paraId="6F73CF37" w14:textId="3AF59E4D"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09E05034" w:rsidR="00DF029C" w:rsidRPr="00D350EA" w:rsidRDefault="00D350EA" w:rsidP="00D350EA">
      <w:pPr>
        <w:pStyle w:val="ListParagraph"/>
        <w:numPr>
          <w:ilvl w:val="0"/>
          <w:numId w:val="27"/>
        </w:numPr>
        <w:jc w:val="both"/>
        <w:rPr>
          <w:rFonts w:ascii="Times New Roman" w:hAnsi="Times New Roman" w:cs="Times New Roman"/>
          <w:sz w:val="24"/>
          <w:szCs w:val="24"/>
        </w:rPr>
      </w:pPr>
      <w:r w:rsidRPr="00D350EA">
        <w:rPr>
          <w:rFonts w:ascii="Times New Roman" w:hAnsi="Times New Roman" w:cs="Times New Roman"/>
          <w:b/>
          <w:bCs/>
          <w:sz w:val="24"/>
          <w:szCs w:val="24"/>
        </w:rPr>
        <w:t>Software Testing:</w:t>
      </w:r>
      <w:r w:rsidRPr="00D350EA">
        <w:rPr>
          <w:rFonts w:ascii="Times New Roman" w:hAnsi="Times New Roman" w:cs="Times New Roman"/>
          <w:sz w:val="24"/>
          <w:szCs w:val="24"/>
        </w:rPr>
        <w:t xml:space="preserve"> Moving forward, I will explore ways to test the software to ensure its functionality, reliability, and performance. This will involve devising test plans, creating test cases, and executing various testing techniques such as unit testing, integration testing, system testing, and user acceptance testing. By conducting thorough testing, we can identify and rectify any issues or bugs in the software before it is deployed to production.</w:t>
      </w:r>
    </w:p>
    <w:sectPr w:rsidR="00DF029C" w:rsidRPr="00D35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C0BFC"/>
    <w:multiLevelType w:val="hybridMultilevel"/>
    <w:tmpl w:val="E63C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7488B"/>
    <w:multiLevelType w:val="hybridMultilevel"/>
    <w:tmpl w:val="747C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D6C87"/>
    <w:multiLevelType w:val="hybridMultilevel"/>
    <w:tmpl w:val="0546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C2A4C"/>
    <w:multiLevelType w:val="hybridMultilevel"/>
    <w:tmpl w:val="D8B8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B7D63"/>
    <w:multiLevelType w:val="hybridMultilevel"/>
    <w:tmpl w:val="36C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C0A87"/>
    <w:multiLevelType w:val="hybridMultilevel"/>
    <w:tmpl w:val="1CB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F4D28"/>
    <w:multiLevelType w:val="hybridMultilevel"/>
    <w:tmpl w:val="8E1A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4A4E2F"/>
    <w:multiLevelType w:val="hybridMultilevel"/>
    <w:tmpl w:val="6F02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931BF"/>
    <w:multiLevelType w:val="hybridMultilevel"/>
    <w:tmpl w:val="51E0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16"/>
  </w:num>
  <w:num w:numId="4">
    <w:abstractNumId w:val="5"/>
  </w:num>
  <w:num w:numId="5">
    <w:abstractNumId w:val="18"/>
  </w:num>
  <w:num w:numId="6">
    <w:abstractNumId w:val="1"/>
  </w:num>
  <w:num w:numId="7">
    <w:abstractNumId w:val="10"/>
  </w:num>
  <w:num w:numId="8">
    <w:abstractNumId w:val="21"/>
  </w:num>
  <w:num w:numId="9">
    <w:abstractNumId w:val="22"/>
  </w:num>
  <w:num w:numId="10">
    <w:abstractNumId w:val="25"/>
  </w:num>
  <w:num w:numId="11">
    <w:abstractNumId w:val="3"/>
  </w:num>
  <w:num w:numId="12">
    <w:abstractNumId w:val="23"/>
  </w:num>
  <w:num w:numId="13">
    <w:abstractNumId w:val="8"/>
  </w:num>
  <w:num w:numId="14">
    <w:abstractNumId w:val="12"/>
  </w:num>
  <w:num w:numId="15">
    <w:abstractNumId w:val="19"/>
  </w:num>
  <w:num w:numId="16">
    <w:abstractNumId w:val="14"/>
  </w:num>
  <w:num w:numId="17">
    <w:abstractNumId w:val="15"/>
  </w:num>
  <w:num w:numId="18">
    <w:abstractNumId w:val="27"/>
  </w:num>
  <w:num w:numId="19">
    <w:abstractNumId w:val="17"/>
  </w:num>
  <w:num w:numId="20">
    <w:abstractNumId w:val="4"/>
  </w:num>
  <w:num w:numId="21">
    <w:abstractNumId w:val="24"/>
  </w:num>
  <w:num w:numId="22">
    <w:abstractNumId w:val="13"/>
  </w:num>
  <w:num w:numId="23">
    <w:abstractNumId w:val="20"/>
  </w:num>
  <w:num w:numId="24">
    <w:abstractNumId w:val="6"/>
  </w:num>
  <w:num w:numId="25">
    <w:abstractNumId w:val="11"/>
  </w:num>
  <w:num w:numId="26">
    <w:abstractNumId w:val="7"/>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8313D"/>
    <w:rsid w:val="000A79EE"/>
    <w:rsid w:val="000C01CC"/>
    <w:rsid w:val="001D183C"/>
    <w:rsid w:val="001E324F"/>
    <w:rsid w:val="001E3CAC"/>
    <w:rsid w:val="002C52BB"/>
    <w:rsid w:val="002C67B5"/>
    <w:rsid w:val="00353076"/>
    <w:rsid w:val="004202A3"/>
    <w:rsid w:val="00432F00"/>
    <w:rsid w:val="00475BCC"/>
    <w:rsid w:val="00481609"/>
    <w:rsid w:val="004979E9"/>
    <w:rsid w:val="004B7814"/>
    <w:rsid w:val="005054D7"/>
    <w:rsid w:val="005A40E9"/>
    <w:rsid w:val="00632D2C"/>
    <w:rsid w:val="0068373F"/>
    <w:rsid w:val="007A536D"/>
    <w:rsid w:val="007C2D18"/>
    <w:rsid w:val="008A2057"/>
    <w:rsid w:val="00911F91"/>
    <w:rsid w:val="00962986"/>
    <w:rsid w:val="00985B82"/>
    <w:rsid w:val="009D57A6"/>
    <w:rsid w:val="00A05BC4"/>
    <w:rsid w:val="00A41405"/>
    <w:rsid w:val="00B515E8"/>
    <w:rsid w:val="00BB5815"/>
    <w:rsid w:val="00C23B43"/>
    <w:rsid w:val="00C832DF"/>
    <w:rsid w:val="00D350EA"/>
    <w:rsid w:val="00D75AE5"/>
    <w:rsid w:val="00DE24AD"/>
    <w:rsid w:val="00DF029C"/>
    <w:rsid w:val="00E7181D"/>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2023-06-04T23:23:00Z</dcterms:created>
  <dcterms:modified xsi:type="dcterms:W3CDTF">2023-06-04T23:25:00Z</dcterms:modified>
</cp:coreProperties>
</file>