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4E72B7D" w14:textId="4C72BB59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 xml:space="preserve">List batch mode processing requirements for </w:t>
      </w:r>
      <w:proofErr w:type="spellStart"/>
      <w:r w:rsidR="00F23397" w:rsidRPr="00F23397">
        <w:rPr>
          <w:rFonts w:ascii="Segoe UI" w:hAnsi="Segoe UI" w:cs="Segoe UI"/>
          <w:b/>
        </w:rPr>
        <w:t>AdventureWorks</w:t>
      </w:r>
      <w:proofErr w:type="spellEnd"/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2DF2A01D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that would form part of the </w:t>
      </w:r>
      <w:r w:rsidR="00B413BD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 xml:space="preserve">atch mode processing of data in an Enterprise BI solution </w:t>
      </w:r>
      <w:r w:rsidR="00A4623E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3CCB3926" w:rsidR="00C22CE1" w:rsidRPr="00FF712E" w:rsidRDefault="006F1824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Ingestion of data from the operational database into </w:t>
            </w:r>
            <w:r w:rsidR="0011025C">
              <w:rPr>
                <w:rFonts w:ascii="Segoe UI" w:hAnsi="Segoe UI" w:cs="Segoe UI"/>
              </w:rPr>
              <w:t>t</w:t>
            </w:r>
            <w:r>
              <w:rPr>
                <w:rFonts w:ascii="Segoe UI" w:hAnsi="Segoe UI" w:cs="Segoe UI"/>
              </w:rPr>
              <w:t xml:space="preserve">he Data Warehouse such as financial reporting. </w:t>
            </w:r>
          </w:p>
        </w:tc>
        <w:tc>
          <w:tcPr>
            <w:tcW w:w="3118" w:type="dxa"/>
          </w:tcPr>
          <w:p w14:paraId="56453D1D" w14:textId="2662715B" w:rsidR="00C22CE1" w:rsidRPr="00FF712E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Factory</w:t>
            </w:r>
          </w:p>
        </w:tc>
      </w:tr>
      <w:tr w:rsidR="006F1824" w14:paraId="692AB1AE" w14:textId="77777777" w:rsidTr="00B86102">
        <w:tc>
          <w:tcPr>
            <w:tcW w:w="562" w:type="dxa"/>
          </w:tcPr>
          <w:p w14:paraId="327C7432" w14:textId="2B87ABF3" w:rsidR="006F1824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6B8271F6" w14:textId="12ADAB0C" w:rsidR="006F1824" w:rsidRDefault="006F1824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Modelling and production of reports for Financial reporting using data in the lake</w:t>
            </w:r>
          </w:p>
        </w:tc>
        <w:tc>
          <w:tcPr>
            <w:tcW w:w="3118" w:type="dxa"/>
          </w:tcPr>
          <w:p w14:paraId="065AEC5F" w14:textId="40856284" w:rsidR="006F1824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3560A3C4" w:rsidR="00C22CE1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6DC4BD1" w14:textId="08326AB0" w:rsidR="00C22CE1" w:rsidRPr="00FF712E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Daily Flat Files produced from the Electric Bike Sensors</w:t>
            </w:r>
          </w:p>
        </w:tc>
        <w:tc>
          <w:tcPr>
            <w:tcW w:w="3118" w:type="dxa"/>
          </w:tcPr>
          <w:p w14:paraId="1C555244" w14:textId="29D4DE9C" w:rsidR="00C22CE1" w:rsidRPr="00FF712E" w:rsidRDefault="006F182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18A84EFC" w:rsidR="00D408B8" w:rsidRDefault="006F182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1852FF20" w14:textId="7AEA4F52" w:rsidR="00D408B8" w:rsidRPr="00FF712E" w:rsidRDefault="006F182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Predictive Maintenance Suggestions from </w:t>
            </w:r>
            <w:proofErr w:type="spellStart"/>
            <w:r>
              <w:rPr>
                <w:rFonts w:ascii="Segoe UI" w:hAnsi="Segoe UI" w:cs="Segoe UI"/>
              </w:rPr>
              <w:t>Electrib</w:t>
            </w:r>
            <w:proofErr w:type="spellEnd"/>
            <w:r>
              <w:rPr>
                <w:rFonts w:ascii="Segoe UI" w:hAnsi="Segoe UI" w:cs="Segoe UI"/>
              </w:rPr>
              <w:t xml:space="preserve"> Bike sensor data</w:t>
            </w:r>
          </w:p>
        </w:tc>
        <w:tc>
          <w:tcPr>
            <w:tcW w:w="3118" w:type="dxa"/>
          </w:tcPr>
          <w:p w14:paraId="43123B0D" w14:textId="70390068" w:rsidR="00D408B8" w:rsidRPr="00FF712E" w:rsidRDefault="006F182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9614E" w14:textId="77777777" w:rsidR="00D01A66" w:rsidRDefault="00D01A66" w:rsidP="005D17BB">
      <w:pPr>
        <w:spacing w:after="0" w:line="240" w:lineRule="auto"/>
      </w:pPr>
      <w:r>
        <w:separator/>
      </w:r>
    </w:p>
  </w:endnote>
  <w:endnote w:type="continuationSeparator" w:id="0">
    <w:p w14:paraId="03D5E7A5" w14:textId="77777777" w:rsidR="00D01A66" w:rsidRDefault="00D01A66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6C7F2" w14:textId="77777777" w:rsidR="00D01A66" w:rsidRDefault="00D01A66" w:rsidP="005D17BB">
      <w:pPr>
        <w:spacing w:after="0" w:line="240" w:lineRule="auto"/>
      </w:pPr>
      <w:r>
        <w:separator/>
      </w:r>
    </w:p>
  </w:footnote>
  <w:footnote w:type="continuationSeparator" w:id="0">
    <w:p w14:paraId="1BA8E753" w14:textId="77777777" w:rsidR="00D01A66" w:rsidRDefault="00D01A66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1025C"/>
    <w:rsid w:val="00152CBC"/>
    <w:rsid w:val="001C4363"/>
    <w:rsid w:val="002B460E"/>
    <w:rsid w:val="004E1798"/>
    <w:rsid w:val="005D17BB"/>
    <w:rsid w:val="006F1824"/>
    <w:rsid w:val="00743378"/>
    <w:rsid w:val="00946287"/>
    <w:rsid w:val="00951F1F"/>
    <w:rsid w:val="009950E6"/>
    <w:rsid w:val="00A4623E"/>
    <w:rsid w:val="00A9519C"/>
    <w:rsid w:val="00B16EE3"/>
    <w:rsid w:val="00B413BD"/>
    <w:rsid w:val="00B426B4"/>
    <w:rsid w:val="00B86102"/>
    <w:rsid w:val="00C17413"/>
    <w:rsid w:val="00C22CE1"/>
    <w:rsid w:val="00D01A66"/>
    <w:rsid w:val="00D408B8"/>
    <w:rsid w:val="00D71F9A"/>
    <w:rsid w:val="00D761C4"/>
    <w:rsid w:val="00D9183E"/>
    <w:rsid w:val="00D93E7D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18</cp:revision>
  <dcterms:created xsi:type="dcterms:W3CDTF">2019-04-01T14:56:00Z</dcterms:created>
  <dcterms:modified xsi:type="dcterms:W3CDTF">2021-04-08T22:25:00Z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