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0E967" w14:textId="58AA5D1A" w:rsidR="003417AD" w:rsidRDefault="002472C3" w:rsidP="003417AD">
      <w:bookmarkStart w:id="0" w:name="_Toc26534634"/>
      <w:r>
        <w:rPr>
          <w:i/>
          <w:szCs w:val="24"/>
        </w:rPr>
        <w:t>Factums contain</w:t>
      </w:r>
      <w:r w:rsidR="00555EC4">
        <w:rPr>
          <w:i/>
          <w:szCs w:val="24"/>
        </w:rPr>
        <w:t xml:space="preserve"> the</w:t>
      </w:r>
      <w:r w:rsidR="00463821">
        <w:rPr>
          <w:i/>
          <w:szCs w:val="24"/>
        </w:rPr>
        <w:t xml:space="preserve"> written </w:t>
      </w:r>
      <w:r w:rsidR="00555EC4">
        <w:rPr>
          <w:i/>
          <w:szCs w:val="24"/>
        </w:rPr>
        <w:t>argument</w:t>
      </w:r>
      <w:r w:rsidR="0011628E">
        <w:rPr>
          <w:i/>
          <w:szCs w:val="24"/>
        </w:rPr>
        <w:t xml:space="preserve"> for</w:t>
      </w:r>
      <w:r>
        <w:rPr>
          <w:i/>
          <w:szCs w:val="24"/>
        </w:rPr>
        <w:t xml:space="preserve"> an appeal.</w:t>
      </w:r>
    </w:p>
    <w:p w14:paraId="7DC29BF2" w14:textId="64B713B8" w:rsidR="0074453D" w:rsidRDefault="00792EDA" w:rsidP="003417AD">
      <w:pPr>
        <w:pStyle w:val="Heading1"/>
      </w:pPr>
      <w:r>
        <w:t xml:space="preserve">1.0 </w:t>
      </w:r>
      <w:r w:rsidR="00066207">
        <w:t>Factums and Replies</w:t>
      </w:r>
    </w:p>
    <w:p w14:paraId="484DE8CC" w14:textId="1678F25C" w:rsidR="00314C7A" w:rsidRDefault="00066207" w:rsidP="003403BF">
      <w:pPr>
        <w:spacing w:after="240"/>
        <w:contextualSpacing/>
        <w:jc w:val="both"/>
        <w:rPr>
          <w:rFonts w:eastAsia="Times New Roman" w:cs="Times New Roman"/>
          <w:szCs w:val="24"/>
        </w:rPr>
      </w:pPr>
      <w:r w:rsidRPr="00314C7A">
        <w:rPr>
          <w:rFonts w:eastAsia="Times New Roman" w:cs="Times New Roman"/>
          <w:szCs w:val="24"/>
        </w:rPr>
        <w:t>These completion instruction</w:t>
      </w:r>
      <w:r w:rsidR="00D96A32">
        <w:rPr>
          <w:rFonts w:eastAsia="Times New Roman" w:cs="Times New Roman"/>
          <w:szCs w:val="24"/>
        </w:rPr>
        <w:t xml:space="preserve">s </w:t>
      </w:r>
      <w:r w:rsidRPr="00314C7A">
        <w:rPr>
          <w:rFonts w:eastAsia="Times New Roman" w:cs="Times New Roman"/>
          <w:szCs w:val="24"/>
        </w:rPr>
        <w:t>apply</w:t>
      </w:r>
      <w:r w:rsidR="002472C3">
        <w:rPr>
          <w:rFonts w:eastAsia="Times New Roman" w:cs="Times New Roman"/>
          <w:szCs w:val="24"/>
        </w:rPr>
        <w:t xml:space="preserve"> to court records</w:t>
      </w:r>
      <w:r w:rsidR="00703040">
        <w:rPr>
          <w:rFonts w:eastAsia="Times New Roman" w:cs="Times New Roman"/>
          <w:szCs w:val="24"/>
        </w:rPr>
        <w:t xml:space="preserve"> listed below</w:t>
      </w:r>
      <w:r w:rsidR="00521859">
        <w:rPr>
          <w:rFonts w:eastAsia="Times New Roman" w:cs="Times New Roman"/>
          <w:szCs w:val="24"/>
        </w:rPr>
        <w:t xml:space="preserve">. There are corresponding </w:t>
      </w:r>
      <w:r w:rsidR="00FA6E67">
        <w:rPr>
          <w:rFonts w:eastAsia="Times New Roman" w:cs="Times New Roman"/>
          <w:szCs w:val="24"/>
        </w:rPr>
        <w:t>W</w:t>
      </w:r>
      <w:r w:rsidR="00521859">
        <w:rPr>
          <w:rFonts w:eastAsia="Times New Roman" w:cs="Times New Roman"/>
          <w:szCs w:val="24"/>
        </w:rPr>
        <w:t xml:space="preserve">ord templates available for each type of factum or reply </w:t>
      </w:r>
      <w:r w:rsidR="00FA6E67">
        <w:rPr>
          <w:rFonts w:eastAsia="Times New Roman" w:cs="Times New Roman"/>
          <w:szCs w:val="24"/>
        </w:rPr>
        <w:t>here</w:t>
      </w:r>
      <w:r w:rsidR="00521859">
        <w:rPr>
          <w:rFonts w:eastAsia="Times New Roman" w:cs="Times New Roman"/>
          <w:szCs w:val="24"/>
        </w:rPr>
        <w:t xml:space="preserve"> </w:t>
      </w:r>
      <w:r w:rsidR="00521859" w:rsidRPr="00521859">
        <w:rPr>
          <w:rFonts w:eastAsia="Times New Roman" w:cs="Times New Roman"/>
          <w:szCs w:val="24"/>
          <w:highlight w:val="yellow"/>
        </w:rPr>
        <w:t>(link to templates)</w:t>
      </w:r>
      <w:r w:rsidR="002472C3" w:rsidRPr="00521859">
        <w:rPr>
          <w:rFonts w:eastAsia="Times New Roman" w:cs="Times New Roman"/>
          <w:szCs w:val="24"/>
          <w:highlight w:val="yellow"/>
        </w:rPr>
        <w:t>: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6930"/>
        <w:gridCol w:w="1260"/>
        <w:gridCol w:w="2437"/>
      </w:tblGrid>
      <w:tr w:rsidR="00521859" w:rsidRPr="00C77FEF" w14:paraId="43BFE9A4" w14:textId="3F3444B1" w:rsidTr="004440D2">
        <w:trPr>
          <w:trHeight w:val="107"/>
        </w:trPr>
        <w:tc>
          <w:tcPr>
            <w:tcW w:w="6930" w:type="dxa"/>
            <w:shd w:val="clear" w:color="auto" w:fill="4F81BD" w:themeFill="accent1"/>
          </w:tcPr>
          <w:p w14:paraId="0E306074" w14:textId="77777777" w:rsidR="00521859" w:rsidRPr="00C77FEF" w:rsidRDefault="00521859">
            <w:pPr>
              <w:spacing w:after="240"/>
              <w:jc w:val="both"/>
              <w:rPr>
                <w:rFonts w:eastAsia="Times New Roman" w:cs="Times New Roman"/>
                <w:b/>
                <w:color w:val="FFFFFF" w:themeColor="background1"/>
                <w:sz w:val="22"/>
              </w:rPr>
            </w:pPr>
            <w:r>
              <w:rPr>
                <w:rFonts w:eastAsia="Times New Roman" w:cs="Times New Roman"/>
                <w:b/>
                <w:color w:val="FFFFFF" w:themeColor="background1"/>
                <w:sz w:val="22"/>
              </w:rPr>
              <w:t>Title</w:t>
            </w:r>
          </w:p>
        </w:tc>
        <w:tc>
          <w:tcPr>
            <w:tcW w:w="1260" w:type="dxa"/>
            <w:shd w:val="clear" w:color="auto" w:fill="4F81BD" w:themeFill="accent1"/>
          </w:tcPr>
          <w:p w14:paraId="70F0F085" w14:textId="77777777" w:rsidR="00521859" w:rsidRPr="00C77FEF" w:rsidRDefault="00521859">
            <w:pPr>
              <w:spacing w:after="240"/>
              <w:jc w:val="center"/>
              <w:rPr>
                <w:rFonts w:eastAsia="Times New Roman" w:cs="Times New Roman"/>
                <w:b/>
                <w:color w:val="FFFFFF" w:themeColor="background1"/>
                <w:sz w:val="22"/>
              </w:rPr>
            </w:pPr>
            <w:r w:rsidRPr="00C77FEF">
              <w:rPr>
                <w:rFonts w:eastAsia="Times New Roman" w:cs="Times New Roman"/>
                <w:b/>
                <w:color w:val="FFFFFF" w:themeColor="background1"/>
                <w:sz w:val="22"/>
              </w:rPr>
              <w:t>Rule</w:t>
            </w:r>
          </w:p>
        </w:tc>
        <w:tc>
          <w:tcPr>
            <w:tcW w:w="2437" w:type="dxa"/>
            <w:shd w:val="clear" w:color="auto" w:fill="4F81BD" w:themeFill="accent1"/>
          </w:tcPr>
          <w:p w14:paraId="533C18DC" w14:textId="4DA9878F" w:rsidR="00521859" w:rsidRPr="00C77FEF" w:rsidRDefault="00521859">
            <w:pPr>
              <w:spacing w:after="240"/>
              <w:jc w:val="center"/>
              <w:rPr>
                <w:rFonts w:eastAsia="Times New Roman" w:cs="Times New Roman"/>
                <w:b/>
                <w:color w:val="FFFFFF" w:themeColor="background1"/>
                <w:sz w:val="22"/>
              </w:rPr>
            </w:pPr>
            <w:r>
              <w:rPr>
                <w:rFonts w:eastAsia="Times New Roman" w:cs="Times New Roman"/>
                <w:b/>
                <w:color w:val="FFFFFF" w:themeColor="background1"/>
                <w:sz w:val="22"/>
              </w:rPr>
              <w:t>Page Maximums</w:t>
            </w:r>
          </w:p>
        </w:tc>
      </w:tr>
      <w:tr w:rsidR="00521859" w:rsidRPr="00C77FEF" w14:paraId="786FA227" w14:textId="4392929A" w:rsidTr="00E9095D">
        <w:tc>
          <w:tcPr>
            <w:tcW w:w="6930" w:type="dxa"/>
          </w:tcPr>
          <w:p w14:paraId="3BA7FACA" w14:textId="77777777" w:rsidR="00521859" w:rsidRPr="00C77FEF" w:rsidRDefault="00521859" w:rsidP="00443AC5">
            <w:pPr>
              <w:spacing w:after="240" w:line="276" w:lineRule="auto"/>
              <w:contextualSpacing/>
              <w:jc w:val="both"/>
              <w:rPr>
                <w:rFonts w:eastAsia="Times New Roman" w:cs="Times New Roman"/>
                <w:sz w:val="22"/>
              </w:rPr>
            </w:pPr>
            <w:r w:rsidRPr="00C77FEF">
              <w:rPr>
                <w:rFonts w:eastAsia="Times New Roman" w:cs="Times New Roman"/>
                <w:sz w:val="22"/>
              </w:rPr>
              <w:t>Appellant’s Factum</w:t>
            </w:r>
          </w:p>
        </w:tc>
        <w:tc>
          <w:tcPr>
            <w:tcW w:w="1260" w:type="dxa"/>
          </w:tcPr>
          <w:p w14:paraId="364CDCB1" w14:textId="28A08A4F" w:rsidR="00521859" w:rsidRPr="00C77FEF" w:rsidRDefault="00521859" w:rsidP="00E9095D">
            <w:pPr>
              <w:spacing w:after="240" w:line="276" w:lineRule="auto"/>
              <w:contextualSpacing/>
              <w:jc w:val="center"/>
              <w:rPr>
                <w:rFonts w:eastAsia="Times New Roman" w:cs="Times New Roman"/>
                <w:sz w:val="22"/>
              </w:rPr>
            </w:pPr>
            <w:r w:rsidRPr="00C77FEF">
              <w:rPr>
                <w:rFonts w:eastAsia="Times New Roman" w:cs="Times New Roman"/>
                <w:sz w:val="22"/>
              </w:rPr>
              <w:t>2</w:t>
            </w:r>
            <w:r w:rsidR="00683741">
              <w:rPr>
                <w:rFonts w:eastAsia="Times New Roman" w:cs="Times New Roman"/>
                <w:sz w:val="22"/>
              </w:rPr>
              <w:t>5</w:t>
            </w:r>
            <w:r w:rsidRPr="00C77FEF">
              <w:rPr>
                <w:rFonts w:eastAsia="Times New Roman" w:cs="Times New Roman"/>
                <w:sz w:val="22"/>
              </w:rPr>
              <w:t>(1)</w:t>
            </w:r>
          </w:p>
        </w:tc>
        <w:tc>
          <w:tcPr>
            <w:tcW w:w="2437" w:type="dxa"/>
          </w:tcPr>
          <w:p w14:paraId="690F0040" w14:textId="6833C23B" w:rsidR="00521859" w:rsidRPr="00464997" w:rsidRDefault="00521859" w:rsidP="00E9095D">
            <w:pPr>
              <w:spacing w:before="20" w:after="20" w:line="276" w:lineRule="auto"/>
              <w:contextualSpacing/>
              <w:jc w:val="center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30 pages</w:t>
            </w:r>
          </w:p>
        </w:tc>
      </w:tr>
      <w:tr w:rsidR="00521859" w:rsidRPr="00C77FEF" w14:paraId="02C942D2" w14:textId="7F897D13" w:rsidTr="00E9095D">
        <w:tc>
          <w:tcPr>
            <w:tcW w:w="6930" w:type="dxa"/>
          </w:tcPr>
          <w:p w14:paraId="1407867D" w14:textId="77777777" w:rsidR="00521859" w:rsidRPr="00C77FEF" w:rsidRDefault="00521859" w:rsidP="00443AC5">
            <w:pPr>
              <w:spacing w:after="240" w:line="276" w:lineRule="auto"/>
              <w:contextualSpacing/>
              <w:jc w:val="both"/>
              <w:rPr>
                <w:rFonts w:eastAsia="Times New Roman" w:cs="Times New Roman"/>
                <w:sz w:val="22"/>
              </w:rPr>
            </w:pPr>
            <w:r w:rsidRPr="00C77FEF">
              <w:rPr>
                <w:rFonts w:eastAsia="Times New Roman" w:cs="Times New Roman"/>
                <w:sz w:val="22"/>
              </w:rPr>
              <w:t>Respondent’s Factum</w:t>
            </w:r>
          </w:p>
        </w:tc>
        <w:tc>
          <w:tcPr>
            <w:tcW w:w="1260" w:type="dxa"/>
          </w:tcPr>
          <w:p w14:paraId="7FBF1C6F" w14:textId="7BA9D206" w:rsidR="00521859" w:rsidRPr="00C77FEF" w:rsidRDefault="00521859" w:rsidP="00E9095D">
            <w:pPr>
              <w:spacing w:after="240" w:line="276" w:lineRule="auto"/>
              <w:contextualSpacing/>
              <w:jc w:val="center"/>
              <w:rPr>
                <w:rFonts w:eastAsia="Times New Roman" w:cs="Times New Roman"/>
                <w:sz w:val="22"/>
              </w:rPr>
            </w:pPr>
            <w:r w:rsidRPr="00C77FEF">
              <w:rPr>
                <w:rFonts w:eastAsia="Times New Roman" w:cs="Times New Roman"/>
                <w:sz w:val="22"/>
              </w:rPr>
              <w:t>2</w:t>
            </w:r>
            <w:r w:rsidR="00683741">
              <w:rPr>
                <w:rFonts w:eastAsia="Times New Roman" w:cs="Times New Roman"/>
                <w:sz w:val="22"/>
              </w:rPr>
              <w:t>5</w:t>
            </w:r>
            <w:r w:rsidRPr="00C77FEF">
              <w:rPr>
                <w:rFonts w:eastAsia="Times New Roman" w:cs="Times New Roman"/>
                <w:sz w:val="22"/>
              </w:rPr>
              <w:t>(2)</w:t>
            </w:r>
          </w:p>
        </w:tc>
        <w:tc>
          <w:tcPr>
            <w:tcW w:w="2437" w:type="dxa"/>
          </w:tcPr>
          <w:p w14:paraId="58903C56" w14:textId="24AF4C18" w:rsidR="00521859" w:rsidRPr="00464997" w:rsidRDefault="00521859" w:rsidP="00E9095D">
            <w:pPr>
              <w:spacing w:before="20" w:after="20" w:line="276" w:lineRule="auto"/>
              <w:contextualSpacing/>
              <w:jc w:val="center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30 pages</w:t>
            </w:r>
          </w:p>
        </w:tc>
      </w:tr>
      <w:tr w:rsidR="00521859" w:rsidRPr="00C77FEF" w14:paraId="1B46AADC" w14:textId="30678197" w:rsidTr="00E9095D">
        <w:tc>
          <w:tcPr>
            <w:tcW w:w="6930" w:type="dxa"/>
          </w:tcPr>
          <w:p w14:paraId="0D64D5B9" w14:textId="77777777" w:rsidR="00521859" w:rsidRPr="00C77FEF" w:rsidRDefault="00521859" w:rsidP="00443AC5">
            <w:pPr>
              <w:spacing w:after="240" w:line="276" w:lineRule="auto"/>
              <w:contextualSpacing/>
              <w:jc w:val="both"/>
              <w:rPr>
                <w:rFonts w:eastAsia="Times New Roman" w:cs="Times New Roman"/>
                <w:sz w:val="22"/>
              </w:rPr>
            </w:pPr>
            <w:r w:rsidRPr="00C77FEF">
              <w:rPr>
                <w:rFonts w:eastAsia="Times New Roman" w:cs="Times New Roman"/>
                <w:sz w:val="22"/>
              </w:rPr>
              <w:t>Appellant’s Reply</w:t>
            </w:r>
          </w:p>
        </w:tc>
        <w:tc>
          <w:tcPr>
            <w:tcW w:w="1260" w:type="dxa"/>
          </w:tcPr>
          <w:p w14:paraId="7067E090" w14:textId="2233B963" w:rsidR="00521859" w:rsidRPr="00C77FEF" w:rsidRDefault="00521859" w:rsidP="00E9095D">
            <w:pPr>
              <w:spacing w:after="240" w:line="276" w:lineRule="auto"/>
              <w:contextualSpacing/>
              <w:jc w:val="center"/>
              <w:rPr>
                <w:rFonts w:eastAsia="Times New Roman" w:cs="Times New Roman"/>
                <w:sz w:val="22"/>
              </w:rPr>
            </w:pPr>
            <w:r w:rsidRPr="00C77FEF">
              <w:rPr>
                <w:rFonts w:eastAsia="Times New Roman" w:cs="Times New Roman"/>
                <w:sz w:val="22"/>
              </w:rPr>
              <w:t>2</w:t>
            </w:r>
            <w:r w:rsidR="00683741">
              <w:rPr>
                <w:rFonts w:eastAsia="Times New Roman" w:cs="Times New Roman"/>
                <w:sz w:val="22"/>
              </w:rPr>
              <w:t>5</w:t>
            </w:r>
            <w:r w:rsidRPr="00C77FEF">
              <w:rPr>
                <w:rFonts w:eastAsia="Times New Roman" w:cs="Times New Roman"/>
                <w:sz w:val="22"/>
              </w:rPr>
              <w:t>(3)</w:t>
            </w:r>
          </w:p>
        </w:tc>
        <w:tc>
          <w:tcPr>
            <w:tcW w:w="2437" w:type="dxa"/>
          </w:tcPr>
          <w:p w14:paraId="0DE3493D" w14:textId="43EADD1D" w:rsidR="00521859" w:rsidRPr="00C77FEF" w:rsidRDefault="00521859" w:rsidP="00E9095D">
            <w:pPr>
              <w:spacing w:after="240" w:line="276" w:lineRule="auto"/>
              <w:contextualSpacing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5 pages</w:t>
            </w:r>
          </w:p>
        </w:tc>
      </w:tr>
      <w:tr w:rsidR="00521859" w:rsidRPr="00C77FEF" w14:paraId="4567E208" w14:textId="637D524B" w:rsidTr="00E9095D">
        <w:tc>
          <w:tcPr>
            <w:tcW w:w="6930" w:type="dxa"/>
          </w:tcPr>
          <w:p w14:paraId="2FB660D9" w14:textId="49A76F88" w:rsidR="00521859" w:rsidRPr="00C77FEF" w:rsidRDefault="00521859" w:rsidP="00443AC5">
            <w:pPr>
              <w:spacing w:after="240" w:line="276" w:lineRule="auto"/>
              <w:contextualSpacing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Intervener’s</w:t>
            </w:r>
            <w:r w:rsidRPr="00C77FEF">
              <w:rPr>
                <w:rFonts w:eastAsia="Times New Roman" w:cs="Times New Roman"/>
                <w:sz w:val="22"/>
              </w:rPr>
              <w:t xml:space="preserve"> Factum</w:t>
            </w:r>
          </w:p>
        </w:tc>
        <w:tc>
          <w:tcPr>
            <w:tcW w:w="1260" w:type="dxa"/>
          </w:tcPr>
          <w:p w14:paraId="02AE2400" w14:textId="7406F574" w:rsidR="00521859" w:rsidRPr="00C77FEF" w:rsidRDefault="00683741" w:rsidP="00E9095D">
            <w:pPr>
              <w:spacing w:after="240" w:line="276" w:lineRule="auto"/>
              <w:contextualSpacing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61(4)</w:t>
            </w:r>
          </w:p>
        </w:tc>
        <w:tc>
          <w:tcPr>
            <w:tcW w:w="2437" w:type="dxa"/>
          </w:tcPr>
          <w:p w14:paraId="59CAFCBB" w14:textId="6419FC6A" w:rsidR="00521859" w:rsidRPr="00C77FEF" w:rsidRDefault="00521859" w:rsidP="00E9095D">
            <w:pPr>
              <w:spacing w:after="240" w:line="276" w:lineRule="auto"/>
              <w:contextualSpacing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10 pages</w:t>
            </w:r>
          </w:p>
        </w:tc>
      </w:tr>
      <w:tr w:rsidR="00DD4398" w:rsidRPr="00C77FEF" w14:paraId="76BD9D55" w14:textId="77777777" w:rsidTr="00964A48">
        <w:tc>
          <w:tcPr>
            <w:tcW w:w="6930" w:type="dxa"/>
            <w:shd w:val="clear" w:color="auto" w:fill="BFBFBF" w:themeFill="background1" w:themeFillShade="BF"/>
          </w:tcPr>
          <w:p w14:paraId="51DF6811" w14:textId="00314E37" w:rsidR="00DD4398" w:rsidRPr="00DD4398" w:rsidRDefault="00DD4398" w:rsidP="00443AC5">
            <w:pPr>
              <w:spacing w:after="240" w:line="276" w:lineRule="auto"/>
              <w:contextualSpacing/>
              <w:jc w:val="both"/>
              <w:rPr>
                <w:rFonts w:eastAsia="Times New Roman" w:cs="Times New Roman"/>
                <w:b/>
                <w:sz w:val="22"/>
              </w:rPr>
            </w:pPr>
            <w:r w:rsidRPr="00DD4398">
              <w:rPr>
                <w:rFonts w:eastAsia="Times New Roman" w:cs="Times New Roman"/>
                <w:b/>
                <w:sz w:val="22"/>
              </w:rPr>
              <w:t>C</w:t>
            </w:r>
            <w:r w:rsidR="00FB4A88">
              <w:rPr>
                <w:rFonts w:eastAsia="Times New Roman" w:cs="Times New Roman"/>
                <w:b/>
                <w:sz w:val="22"/>
              </w:rPr>
              <w:t>ROSS APPEALS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02A836B6" w14:textId="77777777" w:rsidR="00DD4398" w:rsidRPr="00DD4398" w:rsidRDefault="00DD4398" w:rsidP="00E9095D">
            <w:pPr>
              <w:spacing w:after="240" w:line="276" w:lineRule="auto"/>
              <w:contextualSpacing/>
              <w:jc w:val="center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2437" w:type="dxa"/>
            <w:shd w:val="clear" w:color="auto" w:fill="BFBFBF" w:themeFill="background1" w:themeFillShade="BF"/>
          </w:tcPr>
          <w:p w14:paraId="0A479220" w14:textId="77777777" w:rsidR="00DD4398" w:rsidRPr="00DD4398" w:rsidRDefault="00DD4398" w:rsidP="00E9095D">
            <w:pPr>
              <w:spacing w:after="240" w:line="276" w:lineRule="auto"/>
              <w:contextualSpacing/>
              <w:jc w:val="center"/>
              <w:rPr>
                <w:rFonts w:eastAsia="Times New Roman" w:cs="Times New Roman"/>
                <w:b/>
                <w:sz w:val="22"/>
              </w:rPr>
            </w:pPr>
          </w:p>
        </w:tc>
      </w:tr>
      <w:tr w:rsidR="00521859" w:rsidRPr="00C77FEF" w14:paraId="06454EE1" w14:textId="5B4E8AF1" w:rsidTr="00E9095D">
        <w:tc>
          <w:tcPr>
            <w:tcW w:w="6930" w:type="dxa"/>
          </w:tcPr>
          <w:p w14:paraId="546A9411" w14:textId="77777777" w:rsidR="00521859" w:rsidRPr="00C77FEF" w:rsidRDefault="00521859" w:rsidP="00443AC5">
            <w:pPr>
              <w:spacing w:after="240" w:line="276" w:lineRule="auto"/>
              <w:contextualSpacing/>
              <w:jc w:val="both"/>
              <w:rPr>
                <w:rFonts w:eastAsia="Times New Roman" w:cs="Times New Roman"/>
                <w:sz w:val="22"/>
              </w:rPr>
            </w:pPr>
            <w:r w:rsidRPr="00C77FEF">
              <w:rPr>
                <w:rFonts w:eastAsia="Times New Roman" w:cs="Times New Roman"/>
                <w:sz w:val="22"/>
              </w:rPr>
              <w:t xml:space="preserve">Respondent’s Cross Appeal Factum </w:t>
            </w:r>
          </w:p>
        </w:tc>
        <w:tc>
          <w:tcPr>
            <w:tcW w:w="1260" w:type="dxa"/>
          </w:tcPr>
          <w:p w14:paraId="17BF248C" w14:textId="3A21FE63" w:rsidR="00521859" w:rsidRPr="00C77FEF" w:rsidRDefault="00521859" w:rsidP="00E9095D">
            <w:pPr>
              <w:spacing w:after="240" w:line="276" w:lineRule="auto"/>
              <w:contextualSpacing/>
              <w:jc w:val="center"/>
              <w:rPr>
                <w:rFonts w:eastAsia="Times New Roman" w:cs="Times New Roman"/>
                <w:sz w:val="22"/>
              </w:rPr>
            </w:pPr>
            <w:r w:rsidRPr="00C77FEF">
              <w:rPr>
                <w:rFonts w:eastAsia="Times New Roman" w:cs="Times New Roman"/>
                <w:sz w:val="22"/>
              </w:rPr>
              <w:t>2</w:t>
            </w:r>
            <w:r w:rsidR="00683741">
              <w:rPr>
                <w:rFonts w:eastAsia="Times New Roman" w:cs="Times New Roman"/>
                <w:sz w:val="22"/>
              </w:rPr>
              <w:t>9</w:t>
            </w:r>
            <w:r w:rsidRPr="00C77FEF">
              <w:rPr>
                <w:rFonts w:eastAsia="Times New Roman" w:cs="Times New Roman"/>
                <w:sz w:val="22"/>
              </w:rPr>
              <w:t>(1)</w:t>
            </w:r>
          </w:p>
        </w:tc>
        <w:tc>
          <w:tcPr>
            <w:tcW w:w="2437" w:type="dxa"/>
          </w:tcPr>
          <w:p w14:paraId="6F3526CD" w14:textId="1797CAED" w:rsidR="00521859" w:rsidRPr="00C77FEF" w:rsidRDefault="00521859" w:rsidP="00E9095D">
            <w:pPr>
              <w:spacing w:after="240" w:line="276" w:lineRule="auto"/>
              <w:contextualSpacing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4</w:t>
            </w:r>
            <w:r w:rsidR="00275F6C">
              <w:rPr>
                <w:rFonts w:eastAsia="Times New Roman" w:cs="Times New Roman"/>
                <w:sz w:val="22"/>
              </w:rPr>
              <w:t>5</w:t>
            </w:r>
            <w:r>
              <w:rPr>
                <w:rFonts w:eastAsia="Times New Roman" w:cs="Times New Roman"/>
                <w:sz w:val="22"/>
              </w:rPr>
              <w:t xml:space="preserve"> pages</w:t>
            </w:r>
          </w:p>
        </w:tc>
      </w:tr>
      <w:tr w:rsidR="00521859" w:rsidRPr="00C77FEF" w14:paraId="42E6E9ED" w14:textId="651E6BD9" w:rsidTr="00E9095D">
        <w:tc>
          <w:tcPr>
            <w:tcW w:w="6930" w:type="dxa"/>
          </w:tcPr>
          <w:p w14:paraId="29BFB68A" w14:textId="77777777" w:rsidR="00521859" w:rsidRPr="00C77FEF" w:rsidRDefault="00521859" w:rsidP="00443AC5">
            <w:pPr>
              <w:spacing w:after="240" w:line="276" w:lineRule="auto"/>
              <w:contextualSpacing/>
              <w:jc w:val="both"/>
              <w:rPr>
                <w:rFonts w:eastAsia="Times New Roman" w:cs="Times New Roman"/>
                <w:sz w:val="22"/>
              </w:rPr>
            </w:pPr>
            <w:r w:rsidRPr="00C77FEF">
              <w:rPr>
                <w:rFonts w:eastAsia="Times New Roman" w:cs="Times New Roman"/>
                <w:sz w:val="22"/>
              </w:rPr>
              <w:t>Appellant’s Cross Appeal Response Factum</w:t>
            </w:r>
          </w:p>
        </w:tc>
        <w:tc>
          <w:tcPr>
            <w:tcW w:w="1260" w:type="dxa"/>
          </w:tcPr>
          <w:p w14:paraId="3ACA975D" w14:textId="4CFAED92" w:rsidR="00521859" w:rsidRPr="00C77FEF" w:rsidRDefault="00521859" w:rsidP="00E9095D">
            <w:pPr>
              <w:spacing w:after="240" w:line="276" w:lineRule="auto"/>
              <w:contextualSpacing/>
              <w:jc w:val="center"/>
              <w:rPr>
                <w:rFonts w:eastAsia="Times New Roman" w:cs="Times New Roman"/>
                <w:sz w:val="22"/>
              </w:rPr>
            </w:pPr>
            <w:r w:rsidRPr="00C77FEF">
              <w:rPr>
                <w:rFonts w:eastAsia="Times New Roman" w:cs="Times New Roman"/>
                <w:sz w:val="22"/>
              </w:rPr>
              <w:t>2</w:t>
            </w:r>
            <w:r w:rsidR="00683741">
              <w:rPr>
                <w:rFonts w:eastAsia="Times New Roman" w:cs="Times New Roman"/>
                <w:sz w:val="22"/>
              </w:rPr>
              <w:t>9</w:t>
            </w:r>
            <w:r w:rsidRPr="00C77FEF">
              <w:rPr>
                <w:rFonts w:eastAsia="Times New Roman" w:cs="Times New Roman"/>
                <w:sz w:val="22"/>
              </w:rPr>
              <w:t>(2)</w:t>
            </w:r>
          </w:p>
        </w:tc>
        <w:tc>
          <w:tcPr>
            <w:tcW w:w="2437" w:type="dxa"/>
          </w:tcPr>
          <w:p w14:paraId="5B1C5AE4" w14:textId="70AF94D8" w:rsidR="00521859" w:rsidRPr="00C77FEF" w:rsidRDefault="00275F6C" w:rsidP="00E9095D">
            <w:pPr>
              <w:spacing w:after="240" w:line="276" w:lineRule="auto"/>
              <w:contextualSpacing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15</w:t>
            </w:r>
            <w:r w:rsidR="00521859">
              <w:rPr>
                <w:rFonts w:eastAsia="Times New Roman" w:cs="Times New Roman"/>
                <w:sz w:val="22"/>
              </w:rPr>
              <w:t xml:space="preserve"> pages</w:t>
            </w:r>
          </w:p>
        </w:tc>
      </w:tr>
      <w:tr w:rsidR="00521859" w:rsidRPr="00C77FEF" w14:paraId="78E6F710" w14:textId="69D7CEB8" w:rsidTr="00E9095D">
        <w:tc>
          <w:tcPr>
            <w:tcW w:w="6930" w:type="dxa"/>
          </w:tcPr>
          <w:p w14:paraId="76062F71" w14:textId="5610A2DA" w:rsidR="00521859" w:rsidRPr="00C77FEF" w:rsidRDefault="00521859" w:rsidP="00443AC5">
            <w:pPr>
              <w:spacing w:after="240" w:line="276" w:lineRule="auto"/>
              <w:contextualSpacing/>
              <w:jc w:val="both"/>
              <w:rPr>
                <w:rFonts w:eastAsia="Times New Roman" w:cs="Times New Roman"/>
                <w:sz w:val="22"/>
              </w:rPr>
            </w:pPr>
            <w:r w:rsidRPr="00C77FEF">
              <w:rPr>
                <w:rFonts w:eastAsia="Times New Roman" w:cs="Times New Roman"/>
                <w:sz w:val="22"/>
              </w:rPr>
              <w:t xml:space="preserve">Respondent’s Cross Appeal Reply </w:t>
            </w:r>
          </w:p>
        </w:tc>
        <w:tc>
          <w:tcPr>
            <w:tcW w:w="1260" w:type="dxa"/>
          </w:tcPr>
          <w:p w14:paraId="6656E9F9" w14:textId="251CFCA0" w:rsidR="00521859" w:rsidRPr="00C77FEF" w:rsidRDefault="00521859" w:rsidP="00E9095D">
            <w:pPr>
              <w:spacing w:after="240" w:line="276" w:lineRule="auto"/>
              <w:contextualSpacing/>
              <w:jc w:val="center"/>
              <w:rPr>
                <w:rFonts w:eastAsia="Times New Roman" w:cs="Times New Roman"/>
                <w:sz w:val="22"/>
              </w:rPr>
            </w:pPr>
            <w:r w:rsidRPr="00C77FEF">
              <w:rPr>
                <w:rFonts w:eastAsia="Times New Roman" w:cs="Times New Roman"/>
                <w:sz w:val="22"/>
              </w:rPr>
              <w:t>2</w:t>
            </w:r>
            <w:r w:rsidR="00683741">
              <w:rPr>
                <w:rFonts w:eastAsia="Times New Roman" w:cs="Times New Roman"/>
                <w:sz w:val="22"/>
              </w:rPr>
              <w:t>9</w:t>
            </w:r>
            <w:r w:rsidRPr="00C77FEF">
              <w:rPr>
                <w:rFonts w:eastAsia="Times New Roman" w:cs="Times New Roman"/>
                <w:sz w:val="22"/>
              </w:rPr>
              <w:t>(3)</w:t>
            </w:r>
          </w:p>
        </w:tc>
        <w:tc>
          <w:tcPr>
            <w:tcW w:w="2437" w:type="dxa"/>
          </w:tcPr>
          <w:p w14:paraId="17224648" w14:textId="408B010D" w:rsidR="00521859" w:rsidRPr="00C77FEF" w:rsidRDefault="00521859" w:rsidP="00E9095D">
            <w:pPr>
              <w:spacing w:after="240" w:line="276" w:lineRule="auto"/>
              <w:contextualSpacing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5 pages</w:t>
            </w:r>
          </w:p>
        </w:tc>
      </w:tr>
    </w:tbl>
    <w:bookmarkEnd w:id="0"/>
    <w:p w14:paraId="60293DF8" w14:textId="35B8F254" w:rsidR="001015E8" w:rsidRDefault="00792EDA" w:rsidP="00D972CB">
      <w:pPr>
        <w:pStyle w:val="Heading1"/>
      </w:pPr>
      <w:r>
        <w:rPr>
          <w:rFonts w:eastAsia="Times New Roman"/>
          <w:lang w:val="en-US"/>
        </w:rPr>
        <w:t>2</w:t>
      </w:r>
      <w:bookmarkStart w:id="1" w:name="_Toc25924998"/>
      <w:bookmarkStart w:id="2" w:name="_Toc26534628"/>
      <w:r w:rsidR="00C77FEF" w:rsidRPr="00C77FEF">
        <w:t xml:space="preserve">.0 </w:t>
      </w:r>
      <w:r w:rsidR="004F55A0">
        <w:t xml:space="preserve">Factum General </w:t>
      </w:r>
      <w:r w:rsidR="00FB6FF2">
        <w:t>Content Requirements</w:t>
      </w:r>
    </w:p>
    <w:p w14:paraId="7A8C1A3E" w14:textId="77777777" w:rsidR="00D90664" w:rsidRDefault="00D90664" w:rsidP="00D90664">
      <w:r>
        <w:t xml:space="preserve">All factums require the below parts. </w:t>
      </w:r>
    </w:p>
    <w:p w14:paraId="1335556A" w14:textId="10FC157A" w:rsidR="00D90664" w:rsidRPr="00D90664" w:rsidRDefault="00D90664" w:rsidP="00964A48">
      <w:r w:rsidRPr="00964A48">
        <w:rPr>
          <w:highlight w:val="yellow"/>
        </w:rPr>
        <w:t>Factum templates</w:t>
      </w:r>
      <w:r>
        <w:t xml:space="preserve"> have specific content requirements for each type of factum. 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582"/>
        <w:gridCol w:w="6845"/>
        <w:gridCol w:w="1353"/>
      </w:tblGrid>
      <w:tr w:rsidR="001015E8" w:rsidRPr="00C77FEF" w14:paraId="5F457A74" w14:textId="77777777" w:rsidTr="007072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7729737C" w14:textId="77777777" w:rsidR="001015E8" w:rsidRPr="00C77FEF" w:rsidRDefault="001015E8" w:rsidP="007072C3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Content</w:t>
            </w:r>
          </w:p>
        </w:tc>
        <w:tc>
          <w:tcPr>
            <w:tcW w:w="6845" w:type="dxa"/>
          </w:tcPr>
          <w:p w14:paraId="0C404EEA" w14:textId="77777777" w:rsidR="001015E8" w:rsidRPr="00C77FEF" w:rsidRDefault="001015E8" w:rsidP="007072C3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0" w:type="auto"/>
          </w:tcPr>
          <w:p w14:paraId="1A202C05" w14:textId="77777777" w:rsidR="001015E8" w:rsidRPr="00C77FEF" w:rsidRDefault="001015E8" w:rsidP="007072C3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1015E8" w:rsidRPr="00C77FEF" w14:paraId="61DE027F" w14:textId="77777777" w:rsidTr="00707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0777AEA7" w14:textId="77777777" w:rsidR="001015E8" w:rsidRDefault="001015E8" w:rsidP="007072C3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Cover Page</w:t>
            </w:r>
          </w:p>
        </w:tc>
        <w:tc>
          <w:tcPr>
            <w:tcW w:w="6845" w:type="dxa"/>
          </w:tcPr>
          <w:p w14:paraId="1BB6AE48" w14:textId="77583A0E" w:rsidR="001015E8" w:rsidRDefault="001015E8" w:rsidP="007072C3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Required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-1479992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4A48B1E9" w14:textId="77777777" w:rsidR="001015E8" w:rsidRDefault="001015E8" w:rsidP="007072C3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1015E8" w:rsidRPr="00C77FEF" w14:paraId="3F813722" w14:textId="77777777" w:rsidTr="00707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1D12AD96" w14:textId="77777777" w:rsidR="001015E8" w:rsidRDefault="001015E8" w:rsidP="007072C3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Table of Contents</w:t>
            </w:r>
          </w:p>
        </w:tc>
        <w:tc>
          <w:tcPr>
            <w:tcW w:w="6845" w:type="dxa"/>
          </w:tcPr>
          <w:p w14:paraId="709A1919" w14:textId="77777777" w:rsidR="001015E8" w:rsidRDefault="001015E8" w:rsidP="007072C3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 xml:space="preserve">Required 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13365743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62C1CA78" w14:textId="77777777" w:rsidR="001015E8" w:rsidRDefault="001015E8" w:rsidP="007072C3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D21C67" w:rsidRPr="00C77FEF" w14:paraId="5AA785CE" w14:textId="77777777" w:rsidTr="00707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2DCFF3FD" w14:textId="5F78BEE6" w:rsidR="00D21C67" w:rsidRDefault="00D21C67" w:rsidP="007072C3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Chronology</w:t>
            </w:r>
          </w:p>
        </w:tc>
        <w:tc>
          <w:tcPr>
            <w:tcW w:w="6845" w:type="dxa"/>
          </w:tcPr>
          <w:p w14:paraId="1DCFFFAA" w14:textId="162ACBAF" w:rsidR="00D21C67" w:rsidRDefault="00D21C67" w:rsidP="00D21C67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147201">
              <w:rPr>
                <w:sz w:val="22"/>
              </w:rPr>
              <w:t xml:space="preserve">Enter brief, </w:t>
            </w:r>
            <w:r w:rsidRPr="00F60AAC">
              <w:rPr>
                <w:sz w:val="22"/>
              </w:rPr>
              <w:t>point form list</w:t>
            </w:r>
            <w:r w:rsidRPr="004D2EB0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or table </w:t>
            </w:r>
            <w:r w:rsidRPr="00147201">
              <w:rPr>
                <w:sz w:val="22"/>
              </w:rPr>
              <w:t xml:space="preserve">of only critical events </w:t>
            </w:r>
            <w:r>
              <w:rPr>
                <w:sz w:val="22"/>
              </w:rPr>
              <w:t xml:space="preserve">and </w:t>
            </w:r>
            <w:r w:rsidR="0027689A">
              <w:rPr>
                <w:sz w:val="22"/>
              </w:rPr>
              <w:t>dates</w:t>
            </w:r>
            <w:r w:rsidR="0027689A" w:rsidRPr="00147201">
              <w:rPr>
                <w:sz w:val="22"/>
              </w:rPr>
              <w:t xml:space="preserve"> (</w:t>
            </w:r>
            <w:r w:rsidRPr="00147201">
              <w:rPr>
                <w:sz w:val="22"/>
              </w:rPr>
              <w:t>relevant to an issue on appeal)</w:t>
            </w:r>
            <w:r>
              <w:rPr>
                <w:sz w:val="22"/>
              </w:rPr>
              <w:t>.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14132028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4F8FCC90" w14:textId="0D7F9E4B" w:rsidR="00D21C67" w:rsidRDefault="00AA77E5" w:rsidP="007072C3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D21C67" w:rsidRPr="00C77FEF" w14:paraId="3C89C7F5" w14:textId="77777777" w:rsidTr="00707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0BA0FE24" w14:textId="0B3AC6C4" w:rsidR="00D21C67" w:rsidRDefault="00D21C67" w:rsidP="00D21C67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Opening Statement</w:t>
            </w:r>
          </w:p>
        </w:tc>
        <w:tc>
          <w:tcPr>
            <w:tcW w:w="6845" w:type="dxa"/>
          </w:tcPr>
          <w:p w14:paraId="3A42569D" w14:textId="59758E1F" w:rsidR="00D21C67" w:rsidRDefault="00D21C67" w:rsidP="00D21C67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EE51CA">
              <w:rPr>
                <w:sz w:val="22"/>
              </w:rPr>
              <w:t>Enter concise statement of the nature of the appeal</w:t>
            </w:r>
            <w:r>
              <w:rPr>
                <w:sz w:val="22"/>
              </w:rPr>
              <w:t>.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-996451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1E018CF8" w14:textId="384EC404" w:rsidR="00D21C67" w:rsidRDefault="00AA77E5" w:rsidP="00D21C67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D21C67" w:rsidRPr="00C77FEF" w14:paraId="68FCDBD7" w14:textId="77777777" w:rsidTr="00707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5B2CEF83" w14:textId="049B78AE" w:rsidR="00D21C67" w:rsidRPr="0060256C" w:rsidRDefault="00D21C67" w:rsidP="00D21C67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 xml:space="preserve">Part 1: Statement of Facts </w:t>
            </w:r>
          </w:p>
        </w:tc>
        <w:tc>
          <w:tcPr>
            <w:tcW w:w="6845" w:type="dxa"/>
          </w:tcPr>
          <w:p w14:paraId="65ED5E76" w14:textId="0A12C17C" w:rsidR="00D21C67" w:rsidRPr="005B460C" w:rsidRDefault="00D21C67" w:rsidP="00D21C67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6E32B6">
              <w:rPr>
                <w:rFonts w:eastAsia="Times New Roman"/>
                <w:sz w:val="22"/>
                <w:highlight w:val="yellow"/>
              </w:rPr>
              <w:t>See Factum templates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-1173648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5E4DC7F5" w14:textId="77777777" w:rsidR="00D21C67" w:rsidRPr="00C77FEF" w:rsidRDefault="00D21C67" w:rsidP="00D21C67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D21C67" w:rsidRPr="00C77FEF" w14:paraId="3A37B20B" w14:textId="77777777" w:rsidTr="00707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478ABF24" w14:textId="137CD7D8" w:rsidR="00D21C67" w:rsidRDefault="00D21C67" w:rsidP="00D21C67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 xml:space="preserve">Part 2: </w:t>
            </w:r>
            <w:r w:rsidRPr="003417AD">
              <w:rPr>
                <w:rFonts w:eastAsia="Times New Roman"/>
                <w:sz w:val="22"/>
              </w:rPr>
              <w:t>Errors in Judgment or Issues on Appeal</w:t>
            </w:r>
            <w:r>
              <w:rPr>
                <w:rFonts w:eastAsia="Times New Roman"/>
                <w:sz w:val="22"/>
              </w:rPr>
              <w:t xml:space="preserve"> </w:t>
            </w:r>
          </w:p>
        </w:tc>
        <w:tc>
          <w:tcPr>
            <w:tcW w:w="6845" w:type="dxa"/>
          </w:tcPr>
          <w:p w14:paraId="30D3A178" w14:textId="0EA4EB0D" w:rsidR="00D21C67" w:rsidRPr="005B460C" w:rsidRDefault="00D21C67" w:rsidP="00D21C67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6E32B6">
              <w:rPr>
                <w:rFonts w:eastAsia="Times New Roman"/>
                <w:sz w:val="22"/>
                <w:highlight w:val="yellow"/>
              </w:rPr>
              <w:t>See Factum templates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4785468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41E646D2" w14:textId="77777777" w:rsidR="00D21C67" w:rsidRDefault="00D21C67" w:rsidP="00D21C67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D21C67" w:rsidRPr="00C77FEF" w14:paraId="64A74744" w14:textId="77777777" w:rsidTr="00707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05B61BFA" w14:textId="14A11781" w:rsidR="00D21C67" w:rsidRPr="00C77FEF" w:rsidRDefault="00D21C67" w:rsidP="00D21C67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Part 3: Argument </w:t>
            </w:r>
          </w:p>
        </w:tc>
        <w:tc>
          <w:tcPr>
            <w:tcW w:w="6845" w:type="dxa"/>
          </w:tcPr>
          <w:p w14:paraId="365C0057" w14:textId="3389DDB9" w:rsidR="00D21C67" w:rsidRPr="005B460C" w:rsidRDefault="00877263" w:rsidP="00D21C67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6E32B6">
              <w:rPr>
                <w:rFonts w:eastAsia="Times New Roman"/>
                <w:sz w:val="22"/>
                <w:highlight w:val="yellow"/>
                <w:lang w:val="en-US"/>
              </w:rPr>
              <w:t>See Factum templates</w:t>
            </w:r>
            <w:bookmarkStart w:id="3" w:name="_GoBack"/>
            <w:bookmarkEnd w:id="3"/>
            <w:r>
              <w:rPr>
                <w:rFonts w:eastAsia="Times New Roman"/>
                <w:sz w:val="22"/>
                <w:lang w:val="en-US"/>
              </w:rPr>
              <w:t xml:space="preserve"> 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406686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3" w:type="dxa"/>
                <w:shd w:val="clear" w:color="auto" w:fill="DBE5F1" w:themeFill="accent1" w:themeFillTint="33"/>
              </w:tcPr>
              <w:p w14:paraId="0285DE21" w14:textId="77777777" w:rsidR="00D21C67" w:rsidRPr="00C77FEF" w:rsidRDefault="00D21C67" w:rsidP="00D21C67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D21C67" w:rsidRPr="00C77FEF" w14:paraId="09D7A8D6" w14:textId="77777777" w:rsidTr="00707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0065ED27" w14:textId="608A65DD" w:rsidR="00D21C67" w:rsidRDefault="00D21C67" w:rsidP="00D21C67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 xml:space="preserve">Part 4: Nature of Order Sought </w:t>
            </w:r>
          </w:p>
        </w:tc>
        <w:tc>
          <w:tcPr>
            <w:tcW w:w="6845" w:type="dxa"/>
          </w:tcPr>
          <w:p w14:paraId="123C99DF" w14:textId="4400113B" w:rsidR="00D21C67" w:rsidDel="00FF3598" w:rsidRDefault="00D21C67" w:rsidP="00D21C67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bCs/>
                <w:sz w:val="22"/>
                <w:lang w:val="en-US"/>
              </w:rPr>
              <w:t xml:space="preserve">Enter </w:t>
            </w:r>
            <w:r w:rsidRPr="00A00DA6">
              <w:rPr>
                <w:bCs/>
                <w:sz w:val="22"/>
                <w:lang w:val="en-US"/>
              </w:rPr>
              <w:t>a concise statement of the nature of the order that is sought by the party preparing the factum</w:t>
            </w:r>
            <w:r>
              <w:rPr>
                <w:bCs/>
                <w:sz w:val="22"/>
                <w:lang w:val="en-US"/>
              </w:rPr>
              <w:t>.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16436544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3" w:type="dxa"/>
                <w:shd w:val="clear" w:color="auto" w:fill="DBE5F1" w:themeFill="accent1" w:themeFillTint="33"/>
              </w:tcPr>
              <w:p w14:paraId="39E7BA02" w14:textId="77777777" w:rsidR="00D21C67" w:rsidRDefault="00D21C67" w:rsidP="00D21C67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D21C67" w:rsidRPr="00C77FEF" w14:paraId="7763A896" w14:textId="77777777" w:rsidTr="00707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3174BF82" w14:textId="2BF72BDE" w:rsidR="00D21C67" w:rsidRDefault="00D21C67" w:rsidP="00D21C67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 xml:space="preserve">Appendices: Table of Authorities </w:t>
            </w:r>
          </w:p>
        </w:tc>
        <w:tc>
          <w:tcPr>
            <w:tcW w:w="6845" w:type="dxa"/>
          </w:tcPr>
          <w:p w14:paraId="66E3A6AE" w14:textId="0EB82B5E" w:rsidR="00D21C67" w:rsidRPr="004440D2" w:rsidRDefault="00D21C67" w:rsidP="00444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440D2">
              <w:rPr>
                <w:sz w:val="22"/>
              </w:rPr>
              <w:t>Authorities (case law, legal textbooks etc.) referred to in the factum</w:t>
            </w:r>
            <w:r w:rsidR="003417AD" w:rsidRPr="004440D2">
              <w:rPr>
                <w:sz w:val="22"/>
              </w:rPr>
              <w:t xml:space="preserve"> </w:t>
            </w:r>
            <w:r w:rsidRPr="004440D2">
              <w:rPr>
                <w:sz w:val="22"/>
              </w:rPr>
              <w:t>must be listed in alphabetical order.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16766875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3" w:type="dxa"/>
                <w:shd w:val="clear" w:color="auto" w:fill="DBE5F1" w:themeFill="accent1" w:themeFillTint="33"/>
              </w:tcPr>
              <w:p w14:paraId="467E53DA" w14:textId="77777777" w:rsidR="00D21C67" w:rsidRDefault="00D21C67" w:rsidP="00D21C67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D21C67" w:rsidRPr="00C77FEF" w14:paraId="726FE3D5" w14:textId="77777777" w:rsidTr="00707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4B80E5A1" w14:textId="716DFA55" w:rsidR="00D21C67" w:rsidRDefault="00D21C67" w:rsidP="00D21C67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Appendices: Enactments</w:t>
            </w:r>
          </w:p>
        </w:tc>
        <w:tc>
          <w:tcPr>
            <w:tcW w:w="6845" w:type="dxa"/>
          </w:tcPr>
          <w:p w14:paraId="2AF61D9E" w14:textId="62BB4F2C" w:rsidR="00D21C67" w:rsidRPr="004440D2" w:rsidRDefault="00D21C67" w:rsidP="00444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440D2">
              <w:rPr>
                <w:sz w:val="22"/>
              </w:rPr>
              <w:t>The appendix is used for enactments (i.e., acts or regulations) only. No other documents may be added.</w:t>
            </w:r>
          </w:p>
        </w:tc>
        <w:tc>
          <w:tcPr>
            <w:tcW w:w="1353" w:type="dxa"/>
            <w:shd w:val="clear" w:color="auto" w:fill="DBE5F1" w:themeFill="accent1" w:themeFillTint="33"/>
          </w:tcPr>
          <w:p w14:paraId="3EDAFEDB" w14:textId="77777777" w:rsidR="00D21C67" w:rsidRDefault="00D21C67" w:rsidP="00D21C6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sz w:val="22"/>
                <w:lang w:val="en-US"/>
              </w:rPr>
            </w:pPr>
          </w:p>
        </w:tc>
      </w:tr>
    </w:tbl>
    <w:p w14:paraId="3DF5ECC1" w14:textId="7BAD824C" w:rsidR="00C77FEF" w:rsidRDefault="001015E8" w:rsidP="00964A48">
      <w:pPr>
        <w:pStyle w:val="Heading2"/>
      </w:pPr>
      <w:r>
        <w:lastRenderedPageBreak/>
        <w:t xml:space="preserve">2.1 </w:t>
      </w:r>
      <w:r w:rsidR="001523D9">
        <w:t xml:space="preserve">How to </w:t>
      </w:r>
      <w:bookmarkEnd w:id="1"/>
      <w:bookmarkEnd w:id="2"/>
      <w:r w:rsidR="00715C52">
        <w:t xml:space="preserve">Use Word </w:t>
      </w:r>
      <w:r w:rsidR="001523D9">
        <w:t>Templates</w:t>
      </w:r>
      <w:r w:rsidR="00476711">
        <w:t xml:space="preserve"> </w:t>
      </w:r>
    </w:p>
    <w:p w14:paraId="1038A509" w14:textId="3CAEB25A" w:rsidR="001523D9" w:rsidRPr="00737FE6" w:rsidRDefault="001523D9" w:rsidP="00F4249C">
      <w:pPr>
        <w:spacing w:before="20" w:after="20"/>
        <w:rPr>
          <w:rFonts w:eastAsia="Times New Roman"/>
          <w:bCs/>
          <w:color w:val="FF0000"/>
          <w:szCs w:val="24"/>
          <w:lang w:val="en-US"/>
        </w:rPr>
      </w:pPr>
      <w:r>
        <w:rPr>
          <w:rFonts w:eastAsia="Times New Roman"/>
          <w:bCs/>
          <w:szCs w:val="24"/>
          <w:lang w:val="en-US"/>
        </w:rPr>
        <w:t>C</w:t>
      </w:r>
      <w:r w:rsidRPr="00C77FEF">
        <w:rPr>
          <w:rFonts w:eastAsia="Times New Roman"/>
          <w:bCs/>
          <w:szCs w:val="24"/>
          <w:lang w:val="en-US"/>
        </w:rPr>
        <w:t xml:space="preserve">ontent instructions with examples and document format requirements </w:t>
      </w:r>
      <w:r>
        <w:rPr>
          <w:rFonts w:eastAsia="Times New Roman"/>
          <w:bCs/>
          <w:szCs w:val="24"/>
          <w:lang w:val="en-US"/>
        </w:rPr>
        <w:t xml:space="preserve">are </w:t>
      </w:r>
      <w:r w:rsidR="004440D2">
        <w:rPr>
          <w:rFonts w:eastAsia="Times New Roman"/>
          <w:bCs/>
          <w:szCs w:val="24"/>
          <w:lang w:val="en-US"/>
        </w:rPr>
        <w:t>pre-set</w:t>
      </w:r>
      <w:r>
        <w:rPr>
          <w:rFonts w:eastAsia="Times New Roman"/>
          <w:bCs/>
          <w:szCs w:val="24"/>
          <w:lang w:val="en-US"/>
        </w:rPr>
        <w:t xml:space="preserve"> in </w:t>
      </w:r>
      <w:r w:rsidR="00521859">
        <w:rPr>
          <w:rFonts w:eastAsia="Times New Roman"/>
          <w:bCs/>
          <w:szCs w:val="24"/>
          <w:lang w:val="en-US"/>
        </w:rPr>
        <w:t xml:space="preserve">the </w:t>
      </w:r>
      <w:r>
        <w:rPr>
          <w:rFonts w:eastAsia="Times New Roman"/>
          <w:bCs/>
          <w:szCs w:val="24"/>
          <w:lang w:val="en-US"/>
        </w:rPr>
        <w:t>factum and reply templates</w:t>
      </w:r>
      <w:r w:rsidR="00521859">
        <w:rPr>
          <w:rFonts w:eastAsia="Times New Roman"/>
          <w:bCs/>
          <w:szCs w:val="24"/>
          <w:lang w:val="en-US"/>
        </w:rPr>
        <w:t xml:space="preserve"> available here</w:t>
      </w:r>
      <w:r w:rsidRPr="00C77FEF">
        <w:rPr>
          <w:rFonts w:eastAsia="Times New Roman"/>
          <w:bCs/>
          <w:szCs w:val="24"/>
          <w:lang w:val="en-US"/>
        </w:rPr>
        <w:t xml:space="preserve"> </w:t>
      </w:r>
      <w:r w:rsidR="00737FE6" w:rsidRPr="00521859">
        <w:rPr>
          <w:rFonts w:eastAsia="Times New Roman"/>
          <w:bCs/>
          <w:color w:val="FF0000"/>
          <w:szCs w:val="24"/>
          <w:highlight w:val="yellow"/>
          <w:lang w:val="en-US"/>
        </w:rPr>
        <w:t>(link to templates)</w:t>
      </w:r>
      <w:r w:rsidR="00521859" w:rsidRPr="00521859">
        <w:rPr>
          <w:rFonts w:eastAsia="Times New Roman"/>
          <w:bCs/>
          <w:color w:val="FF0000"/>
          <w:szCs w:val="24"/>
          <w:highlight w:val="yellow"/>
          <w:lang w:val="en-US"/>
        </w:rPr>
        <w:t>.</w:t>
      </w:r>
    </w:p>
    <w:p w14:paraId="69881466" w14:textId="77777777" w:rsidR="005C2906" w:rsidRDefault="005C2906" w:rsidP="00F4249C">
      <w:pPr>
        <w:spacing w:before="20" w:after="20"/>
        <w:rPr>
          <w:rFonts w:eastAsia="Times New Roman"/>
          <w:bCs/>
          <w:szCs w:val="24"/>
          <w:lang w:val="en-US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962"/>
        <w:gridCol w:w="7361"/>
        <w:gridCol w:w="1353"/>
      </w:tblGrid>
      <w:tr w:rsidR="001523D9" w:rsidRPr="00C77FEF" w14:paraId="7E1BE91F" w14:textId="77777777" w:rsidTr="00690A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4F81BD"/>
          </w:tcPr>
          <w:p w14:paraId="681FF820" w14:textId="3C58A36B" w:rsidR="001523D9" w:rsidRPr="00C77FEF" w:rsidRDefault="003417AD" w:rsidP="003A3BF7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bookmarkStart w:id="4" w:name="_Hlk96507238"/>
            <w:r>
              <w:rPr>
                <w:rFonts w:eastAsia="Times New Roman"/>
                <w:sz w:val="22"/>
                <w:lang w:val="en-US"/>
              </w:rPr>
              <w:t>Step</w:t>
            </w:r>
          </w:p>
        </w:tc>
        <w:tc>
          <w:tcPr>
            <w:tcW w:w="7361" w:type="dxa"/>
          </w:tcPr>
          <w:p w14:paraId="2D7EC3C2" w14:textId="2F8222A1" w:rsidR="001523D9" w:rsidRPr="00C77FEF" w:rsidRDefault="003417AD" w:rsidP="003A3BF7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Action</w:t>
            </w:r>
          </w:p>
        </w:tc>
        <w:tc>
          <w:tcPr>
            <w:tcW w:w="0" w:type="auto"/>
          </w:tcPr>
          <w:p w14:paraId="7328C509" w14:textId="77777777" w:rsidR="001523D9" w:rsidRPr="00C77FEF" w:rsidRDefault="001523D9" w:rsidP="003A3BF7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D972CB" w:rsidRPr="00C77FEF" w14:paraId="58B3A350" w14:textId="77777777" w:rsidTr="00370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660788B3" w14:textId="77777777" w:rsidR="006D19F1" w:rsidRDefault="006D19F1" w:rsidP="003A3BF7">
            <w:pPr>
              <w:spacing w:line="360" w:lineRule="auto"/>
              <w:contextualSpacing/>
              <w:rPr>
                <w:rFonts w:eastAsia="Times New Roman"/>
                <w:b w:val="0"/>
                <w:bCs w:val="0"/>
                <w:sz w:val="22"/>
              </w:rPr>
            </w:pPr>
            <w:r>
              <w:rPr>
                <w:rFonts w:eastAsia="Times New Roman"/>
                <w:sz w:val="22"/>
              </w:rPr>
              <w:t>Step 1:</w:t>
            </w:r>
          </w:p>
          <w:p w14:paraId="65488F96" w14:textId="57CCC752" w:rsidR="00D972CB" w:rsidRPr="006D19F1" w:rsidRDefault="00D972CB" w:rsidP="003A3BF7">
            <w:pPr>
              <w:spacing w:line="360" w:lineRule="auto"/>
              <w:contextualSpacing/>
              <w:rPr>
                <w:rFonts w:eastAsia="Times New Roman"/>
                <w:b w:val="0"/>
                <w:bCs w:val="0"/>
                <w:sz w:val="22"/>
              </w:rPr>
            </w:pPr>
            <w:r w:rsidRPr="006D19F1">
              <w:rPr>
                <w:rFonts w:eastAsia="Times New Roman"/>
                <w:sz w:val="22"/>
              </w:rPr>
              <w:t>Saving Template</w:t>
            </w:r>
          </w:p>
        </w:tc>
        <w:tc>
          <w:tcPr>
            <w:tcW w:w="7361" w:type="dxa"/>
          </w:tcPr>
          <w:p w14:paraId="2BB96035" w14:textId="288D597D" w:rsidR="00D972CB" w:rsidRDefault="00D972CB" w:rsidP="000B4D0A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 xml:space="preserve">To retain </w:t>
            </w:r>
            <w:r w:rsidR="004440D2">
              <w:rPr>
                <w:rFonts w:eastAsia="Times New Roman"/>
                <w:sz w:val="22"/>
              </w:rPr>
              <w:t>pre-set</w:t>
            </w:r>
            <w:r>
              <w:rPr>
                <w:rFonts w:eastAsia="Times New Roman"/>
                <w:sz w:val="22"/>
              </w:rPr>
              <w:t xml:space="preserve"> document formatting </w:t>
            </w:r>
            <w:r w:rsidRPr="0060256C">
              <w:rPr>
                <w:rFonts w:eastAsia="Times New Roman"/>
                <w:sz w:val="22"/>
              </w:rPr>
              <w:t>“Save as” factum</w:t>
            </w:r>
            <w:r w:rsidRPr="00C77FEF">
              <w:rPr>
                <w:rFonts w:eastAsia="Times New Roman"/>
                <w:sz w:val="22"/>
              </w:rPr>
              <w:t xml:space="preserve"> Word templates to your computer</w:t>
            </w:r>
            <w:r>
              <w:rPr>
                <w:rFonts w:eastAsia="Times New Roman"/>
                <w:sz w:val="22"/>
              </w:rPr>
              <w:t xml:space="preserve"> and enter content </w:t>
            </w:r>
            <w:r w:rsidR="00690AE7">
              <w:rPr>
                <w:rFonts w:eastAsia="Times New Roman"/>
                <w:sz w:val="22"/>
              </w:rPr>
              <w:t>to your</w:t>
            </w:r>
            <w:r>
              <w:rPr>
                <w:rFonts w:eastAsia="Times New Roman"/>
                <w:sz w:val="22"/>
              </w:rPr>
              <w:t xml:space="preserve"> factum. 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-8043921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01ACAE9E" w14:textId="2CF45EC3" w:rsidR="00D972CB" w:rsidRDefault="004D06D1" w:rsidP="003A3BF7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D972CB" w:rsidRPr="00C77FEF" w14:paraId="3E05C5D1" w14:textId="77777777" w:rsidTr="00370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751C3D4F" w14:textId="77777777" w:rsidR="006D19F1" w:rsidRDefault="006D19F1" w:rsidP="00D972CB">
            <w:pPr>
              <w:spacing w:line="360" w:lineRule="auto"/>
              <w:contextualSpacing/>
              <w:rPr>
                <w:rFonts w:eastAsia="Times New Roman"/>
                <w:b w:val="0"/>
                <w:bCs w:val="0"/>
                <w:sz w:val="22"/>
              </w:rPr>
            </w:pPr>
            <w:r>
              <w:rPr>
                <w:rFonts w:eastAsia="Times New Roman"/>
                <w:sz w:val="22"/>
              </w:rPr>
              <w:t xml:space="preserve">Step 2: </w:t>
            </w:r>
          </w:p>
          <w:p w14:paraId="077C1EF2" w14:textId="0CB41F2A" w:rsidR="00D972CB" w:rsidRPr="004440D2" w:rsidRDefault="00D972CB" w:rsidP="00D972CB">
            <w:pPr>
              <w:spacing w:line="360" w:lineRule="auto"/>
              <w:contextualSpacing/>
              <w:rPr>
                <w:rFonts w:eastAsia="Times New Roman"/>
                <w:b w:val="0"/>
                <w:sz w:val="22"/>
              </w:rPr>
            </w:pPr>
            <w:r w:rsidRPr="006D19F1">
              <w:rPr>
                <w:rFonts w:eastAsia="Times New Roman"/>
                <w:sz w:val="22"/>
              </w:rPr>
              <w:t>File Name</w:t>
            </w:r>
          </w:p>
        </w:tc>
        <w:tc>
          <w:tcPr>
            <w:tcW w:w="7361" w:type="dxa"/>
          </w:tcPr>
          <w:p w14:paraId="72EC17D7" w14:textId="1C9FD78B" w:rsidR="00D972CB" w:rsidRPr="00C77FEF" w:rsidRDefault="00690AE7" w:rsidP="00690AE7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Save as: </w:t>
            </w:r>
            <w:r w:rsidR="00D972CB">
              <w:rPr>
                <w:rFonts w:eastAsia="Times New Roman"/>
                <w:sz w:val="22"/>
                <w:lang w:val="en-US"/>
              </w:rPr>
              <w:t>case#_factum_part</w:t>
            </w:r>
            <w:r w:rsidR="00107004">
              <w:rPr>
                <w:rFonts w:eastAsia="Times New Roman"/>
                <w:sz w:val="22"/>
                <w:lang w:val="en-US"/>
              </w:rPr>
              <w:t>y’s</w:t>
            </w:r>
            <w:r w:rsidR="00D972CB">
              <w:rPr>
                <w:rFonts w:eastAsia="Times New Roman"/>
                <w:sz w:val="22"/>
                <w:lang w:val="en-US"/>
              </w:rPr>
              <w:t xml:space="preserve"> role_name.pdf</w:t>
            </w:r>
            <w:r w:rsidR="00D972CB" w:rsidRPr="00C77FEF">
              <w:rPr>
                <w:rFonts w:eastAsia="Times New Roman"/>
                <w:sz w:val="22"/>
                <w:lang w:val="en-US"/>
              </w:rPr>
              <w:t xml:space="preserve"> </w:t>
            </w:r>
          </w:p>
          <w:p w14:paraId="665B8718" w14:textId="77777777" w:rsidR="00D972CB" w:rsidRDefault="00D972CB" w:rsidP="00690AE7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example:</w:t>
            </w:r>
            <w:r w:rsidRPr="00C77FEF">
              <w:rPr>
                <w:rFonts w:eastAsia="Times New Roman"/>
                <w:sz w:val="22"/>
                <w:lang w:val="en-US"/>
              </w:rPr>
              <w:t xml:space="preserve"> CA12435_factum_appellant</w:t>
            </w:r>
            <w:r>
              <w:rPr>
                <w:rFonts w:eastAsia="Times New Roman"/>
                <w:sz w:val="22"/>
                <w:lang w:val="en-US"/>
              </w:rPr>
              <w:t xml:space="preserve">_BC-Organization.docx </w:t>
            </w:r>
          </w:p>
          <w:p w14:paraId="3FBBE602" w14:textId="605A8473" w:rsidR="00D972CB" w:rsidRDefault="00D972CB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CA12345_factum_respondent_Smith-John.docx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-20057260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2673A821" w14:textId="17EFAA74" w:rsidR="00D972CB" w:rsidRDefault="004D06D1" w:rsidP="00D972CB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D972CB" w:rsidRPr="00C77FEF" w14:paraId="7D17164F" w14:textId="77777777" w:rsidTr="00370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72958E02" w14:textId="77777777" w:rsidR="006D19F1" w:rsidRDefault="006D19F1" w:rsidP="00D972CB">
            <w:pPr>
              <w:spacing w:line="360" w:lineRule="auto"/>
              <w:contextualSpacing/>
              <w:rPr>
                <w:rFonts w:eastAsia="Times New Roman"/>
                <w:b w:val="0"/>
                <w:bCs w:val="0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Step 3: </w:t>
            </w:r>
          </w:p>
          <w:p w14:paraId="4AF0E643" w14:textId="57690299" w:rsidR="00D972CB" w:rsidRPr="004440D2" w:rsidRDefault="00D972CB" w:rsidP="00D972CB">
            <w:pPr>
              <w:spacing w:line="360" w:lineRule="auto"/>
              <w:contextualSpacing/>
              <w:rPr>
                <w:rFonts w:eastAsia="Times New Roman"/>
                <w:b w:val="0"/>
                <w:sz w:val="22"/>
              </w:rPr>
            </w:pPr>
            <w:r w:rsidRPr="006D19F1">
              <w:rPr>
                <w:rFonts w:eastAsia="Times New Roman"/>
                <w:sz w:val="22"/>
                <w:lang w:val="en-US"/>
              </w:rPr>
              <w:t>Deleting Tables</w:t>
            </w:r>
          </w:p>
        </w:tc>
        <w:tc>
          <w:tcPr>
            <w:tcW w:w="7361" w:type="dxa"/>
          </w:tcPr>
          <w:p w14:paraId="16BE8477" w14:textId="2823B69C" w:rsidR="00D972CB" w:rsidRDefault="00D972CB" w:rsidP="00D972CB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60256C">
              <w:rPr>
                <w:rFonts w:eastAsia="Times New Roman"/>
                <w:sz w:val="22"/>
                <w:lang w:val="en-US"/>
              </w:rPr>
              <w:t>D</w:t>
            </w:r>
            <w:r w:rsidRPr="00C77FEF">
              <w:rPr>
                <w:rFonts w:eastAsia="Times New Roman"/>
                <w:sz w:val="22"/>
                <w:lang w:val="en-US"/>
              </w:rPr>
              <w:t xml:space="preserve">elete </w:t>
            </w:r>
            <w:r>
              <w:rPr>
                <w:rFonts w:eastAsia="Times New Roman"/>
                <w:sz w:val="22"/>
                <w:lang w:val="en-US"/>
              </w:rPr>
              <w:t xml:space="preserve">template </w:t>
            </w:r>
            <w:r w:rsidRPr="00C77FEF">
              <w:rPr>
                <w:rFonts w:eastAsia="Times New Roman"/>
                <w:sz w:val="22"/>
                <w:lang w:val="en-US"/>
              </w:rPr>
              <w:t xml:space="preserve">instruction </w:t>
            </w:r>
            <w:r>
              <w:rPr>
                <w:rFonts w:eastAsia="Times New Roman"/>
                <w:sz w:val="22"/>
                <w:lang w:val="en-US"/>
              </w:rPr>
              <w:t xml:space="preserve">tables when your </w:t>
            </w:r>
            <w:r w:rsidR="004440D2">
              <w:rPr>
                <w:rFonts w:eastAsia="Times New Roman"/>
                <w:sz w:val="22"/>
                <w:lang w:val="en-US"/>
              </w:rPr>
              <w:t>factum</w:t>
            </w:r>
            <w:r>
              <w:rPr>
                <w:rFonts w:eastAsia="Times New Roman"/>
                <w:sz w:val="22"/>
                <w:lang w:val="en-US"/>
              </w:rPr>
              <w:t xml:space="preserve"> is complete.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3871907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25EC80D4" w14:textId="4A533A0C" w:rsidR="00D972CB" w:rsidRDefault="00D972CB" w:rsidP="00D972CB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D972CB" w:rsidRPr="00C77FEF" w14:paraId="04F1ED73" w14:textId="77777777" w:rsidTr="00370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378D6474" w14:textId="77777777" w:rsidR="006D19F1" w:rsidRDefault="006D19F1" w:rsidP="00D972CB">
            <w:pPr>
              <w:spacing w:line="360" w:lineRule="auto"/>
              <w:contextualSpacing/>
              <w:rPr>
                <w:rFonts w:eastAsia="Times New Roman"/>
                <w:b w:val="0"/>
                <w:bCs w:val="0"/>
                <w:sz w:val="22"/>
              </w:rPr>
            </w:pPr>
            <w:r>
              <w:rPr>
                <w:rFonts w:eastAsia="Times New Roman"/>
                <w:sz w:val="22"/>
              </w:rPr>
              <w:t xml:space="preserve">Step 4: </w:t>
            </w:r>
          </w:p>
          <w:p w14:paraId="3265D81E" w14:textId="2E773D67" w:rsidR="00D972CB" w:rsidRPr="004440D2" w:rsidDel="00D972CB" w:rsidRDefault="00D972CB" w:rsidP="00D972CB">
            <w:pPr>
              <w:spacing w:line="360" w:lineRule="auto"/>
              <w:contextualSpacing/>
              <w:rPr>
                <w:rFonts w:eastAsia="Times New Roman"/>
                <w:b w:val="0"/>
                <w:bCs w:val="0"/>
                <w:sz w:val="22"/>
              </w:rPr>
            </w:pPr>
            <w:r w:rsidRPr="006D19F1">
              <w:rPr>
                <w:rFonts w:eastAsia="Times New Roman"/>
                <w:sz w:val="22"/>
              </w:rPr>
              <w:t xml:space="preserve">Save As </w:t>
            </w:r>
            <w:r w:rsidR="006D19F1" w:rsidRPr="006D19F1">
              <w:rPr>
                <w:rFonts w:eastAsia="Times New Roman"/>
                <w:sz w:val="22"/>
              </w:rPr>
              <w:t>–</w:t>
            </w:r>
            <w:r w:rsidRPr="006D19F1">
              <w:rPr>
                <w:rFonts w:eastAsia="Times New Roman"/>
                <w:sz w:val="22"/>
              </w:rPr>
              <w:t xml:space="preserve"> PDF</w:t>
            </w:r>
          </w:p>
        </w:tc>
        <w:tc>
          <w:tcPr>
            <w:tcW w:w="7361" w:type="dxa"/>
          </w:tcPr>
          <w:p w14:paraId="0820D829" w14:textId="0061E840" w:rsidR="00D972CB" w:rsidRPr="00690AE7" w:rsidDel="00D972CB" w:rsidRDefault="00D972CB" w:rsidP="00D972CB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When complete and final: “Save As” </w:t>
            </w:r>
            <w:r w:rsidRPr="00C77FEF">
              <w:rPr>
                <w:rFonts w:eastAsia="Times New Roman"/>
                <w:sz w:val="22"/>
                <w:lang w:val="en-US"/>
              </w:rPr>
              <w:t>in portable document format (PDF)</w:t>
            </w:r>
            <w:r>
              <w:rPr>
                <w:rFonts w:eastAsia="Times New Roman"/>
                <w:sz w:val="22"/>
                <w:lang w:val="en-US"/>
              </w:rPr>
              <w:t>.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14:paraId="6F114787" w14:textId="77777777" w:rsidR="00D972CB" w:rsidRDefault="00D972CB" w:rsidP="00D972C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</w:p>
        </w:tc>
      </w:tr>
      <w:tr w:rsidR="00D972CB" w:rsidRPr="00C77FEF" w14:paraId="2E58FFF0" w14:textId="77777777" w:rsidTr="00690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0D303028" w14:textId="77777777" w:rsidR="006D19F1" w:rsidRDefault="006D19F1" w:rsidP="00D972CB">
            <w:pPr>
              <w:spacing w:line="360" w:lineRule="auto"/>
              <w:contextualSpacing/>
              <w:rPr>
                <w:rFonts w:eastAsia="Times New Roman"/>
                <w:b w:val="0"/>
                <w:bCs w:val="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Step 5: </w:t>
            </w:r>
          </w:p>
          <w:p w14:paraId="5F399657" w14:textId="4A467CD7" w:rsidR="00D972CB" w:rsidRPr="004440D2" w:rsidRDefault="00D972CB" w:rsidP="00D972CB">
            <w:pPr>
              <w:spacing w:line="360" w:lineRule="auto"/>
              <w:contextualSpacing/>
              <w:rPr>
                <w:rFonts w:eastAsia="Times New Roman"/>
                <w:b w:val="0"/>
                <w:bCs w:val="0"/>
                <w:sz w:val="20"/>
                <w:szCs w:val="20"/>
              </w:rPr>
            </w:pPr>
            <w:r w:rsidRPr="006D19F1">
              <w:rPr>
                <w:rFonts w:eastAsia="Times New Roman"/>
                <w:sz w:val="20"/>
                <w:szCs w:val="20"/>
              </w:rPr>
              <w:t>Table of Contents Bookmarks</w:t>
            </w:r>
          </w:p>
          <w:p w14:paraId="7EF52F85" w14:textId="77777777" w:rsidR="00D972CB" w:rsidRDefault="00D972CB" w:rsidP="00D972CB">
            <w:pPr>
              <w:spacing w:line="360" w:lineRule="auto"/>
              <w:contextualSpacing/>
              <w:rPr>
                <w:rFonts w:eastAsia="Times New Roman"/>
                <w:b w:val="0"/>
                <w:bCs w:val="0"/>
                <w:sz w:val="22"/>
              </w:rPr>
            </w:pPr>
          </w:p>
          <w:p w14:paraId="0FCB3809" w14:textId="1FED5981" w:rsidR="00D972CB" w:rsidRPr="00C77FEF" w:rsidRDefault="00D972CB" w:rsidP="00D972CB">
            <w:pPr>
              <w:spacing w:line="360" w:lineRule="auto"/>
              <w:contextualSpacing/>
              <w:rPr>
                <w:rFonts w:eastAsia="Times New Roman"/>
                <w:sz w:val="22"/>
              </w:rPr>
            </w:pPr>
          </w:p>
        </w:tc>
        <w:tc>
          <w:tcPr>
            <w:tcW w:w="7361" w:type="dxa"/>
          </w:tcPr>
          <w:p w14:paraId="7C68CAB6" w14:textId="3B1CB4E1" w:rsidR="00D972CB" w:rsidRDefault="00D972CB" w:rsidP="00D972CB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To retain table of contents bookmarks in navigation pane: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3"/>
              <w:gridCol w:w="6442"/>
            </w:tblGrid>
            <w:tr w:rsidR="00D972CB" w14:paraId="141E2871" w14:textId="77777777" w:rsidTr="00331B80">
              <w:tc>
                <w:tcPr>
                  <w:tcW w:w="693" w:type="dxa"/>
                  <w:shd w:val="clear" w:color="auto" w:fill="C6D9F1" w:themeFill="text2" w:themeFillTint="33"/>
                </w:tcPr>
                <w:p w14:paraId="5B35A76B" w14:textId="77777777" w:rsidR="00D972CB" w:rsidRPr="00331B80" w:rsidRDefault="00D972CB" w:rsidP="00D972CB">
                  <w:pPr>
                    <w:spacing w:before="20" w:after="20" w:line="360" w:lineRule="auto"/>
                    <w:rPr>
                      <w:rFonts w:eastAsia="Times New Roman"/>
                      <w:b/>
                      <w:sz w:val="22"/>
                      <w:lang w:val="en-US"/>
                    </w:rPr>
                  </w:pPr>
                  <w:r w:rsidRPr="00331B80">
                    <w:rPr>
                      <w:rFonts w:eastAsia="Times New Roman"/>
                      <w:b/>
                      <w:sz w:val="22"/>
                      <w:lang w:val="en-US"/>
                    </w:rPr>
                    <w:t>Step</w:t>
                  </w:r>
                </w:p>
              </w:tc>
              <w:tc>
                <w:tcPr>
                  <w:tcW w:w="6629" w:type="dxa"/>
                  <w:shd w:val="clear" w:color="auto" w:fill="C6D9F1" w:themeFill="text2" w:themeFillTint="33"/>
                </w:tcPr>
                <w:p w14:paraId="3464A517" w14:textId="77777777" w:rsidR="00D972CB" w:rsidRPr="00331B80" w:rsidRDefault="00D972CB" w:rsidP="00D972CB">
                  <w:pPr>
                    <w:spacing w:before="20" w:after="20" w:line="360" w:lineRule="auto"/>
                    <w:rPr>
                      <w:rFonts w:eastAsia="Times New Roman"/>
                      <w:b/>
                      <w:sz w:val="22"/>
                      <w:lang w:val="en-US"/>
                    </w:rPr>
                  </w:pPr>
                  <w:r w:rsidRPr="00331B80">
                    <w:rPr>
                      <w:rFonts w:eastAsia="Times New Roman"/>
                      <w:b/>
                      <w:sz w:val="22"/>
                      <w:lang w:val="en-US"/>
                    </w:rPr>
                    <w:t>Action</w:t>
                  </w:r>
                </w:p>
              </w:tc>
            </w:tr>
            <w:tr w:rsidR="00D972CB" w14:paraId="1136B56A" w14:textId="77777777" w:rsidTr="00331B80">
              <w:tc>
                <w:tcPr>
                  <w:tcW w:w="610" w:type="dxa"/>
                </w:tcPr>
                <w:p w14:paraId="64023CA8" w14:textId="77777777" w:rsidR="00D972CB" w:rsidRPr="00331B80" w:rsidRDefault="00D972CB" w:rsidP="00D972CB">
                  <w:pPr>
                    <w:spacing w:before="20" w:after="20" w:line="360" w:lineRule="auto"/>
                    <w:rPr>
                      <w:rFonts w:eastAsia="Times New Roman"/>
                      <w:b/>
                      <w:sz w:val="22"/>
                      <w:lang w:val="en-US"/>
                    </w:rPr>
                  </w:pPr>
                  <w:r w:rsidRPr="00331B80">
                    <w:rPr>
                      <w:rFonts w:eastAsia="Times New Roman"/>
                      <w:b/>
                      <w:sz w:val="22"/>
                      <w:lang w:val="en-US"/>
                    </w:rPr>
                    <w:t>1</w:t>
                  </w:r>
                </w:p>
              </w:tc>
              <w:tc>
                <w:tcPr>
                  <w:tcW w:w="6712" w:type="dxa"/>
                </w:tcPr>
                <w:p w14:paraId="44DDEF6B" w14:textId="77777777" w:rsidR="00D972CB" w:rsidRPr="00331B80" w:rsidRDefault="00D972CB" w:rsidP="00D972CB">
                  <w:pPr>
                    <w:spacing w:before="20" w:after="20" w:line="360" w:lineRule="auto"/>
                    <w:contextualSpacing/>
                    <w:rPr>
                      <w:rFonts w:eastAsia="Times New Roman"/>
                      <w:b/>
                      <w:sz w:val="22"/>
                      <w:lang w:val="en-US"/>
                    </w:rPr>
                  </w:pPr>
                  <w:r w:rsidRPr="00331B80">
                    <w:rPr>
                      <w:rFonts w:eastAsia="Times New Roman"/>
                      <w:sz w:val="22"/>
                      <w:lang w:val="en-US"/>
                    </w:rPr>
                    <w:t>Select “File” tab and then “Save As” (change filename)</w:t>
                  </w:r>
                </w:p>
              </w:tc>
            </w:tr>
            <w:tr w:rsidR="00D972CB" w14:paraId="2A05B76C" w14:textId="77777777" w:rsidTr="00331B80">
              <w:tc>
                <w:tcPr>
                  <w:tcW w:w="610" w:type="dxa"/>
                </w:tcPr>
                <w:p w14:paraId="7ADA594E" w14:textId="77777777" w:rsidR="00D972CB" w:rsidRPr="00331B80" w:rsidRDefault="00D972CB" w:rsidP="00D972CB">
                  <w:pPr>
                    <w:spacing w:before="20" w:after="20" w:line="360" w:lineRule="auto"/>
                    <w:rPr>
                      <w:rFonts w:eastAsia="Times New Roman"/>
                      <w:b/>
                      <w:sz w:val="22"/>
                      <w:lang w:val="en-US"/>
                    </w:rPr>
                  </w:pPr>
                  <w:r w:rsidRPr="00331B80">
                    <w:rPr>
                      <w:rFonts w:eastAsia="Times New Roman"/>
                      <w:b/>
                      <w:sz w:val="22"/>
                      <w:lang w:val="en-US"/>
                    </w:rPr>
                    <w:t>2</w:t>
                  </w:r>
                </w:p>
              </w:tc>
              <w:tc>
                <w:tcPr>
                  <w:tcW w:w="6712" w:type="dxa"/>
                </w:tcPr>
                <w:p w14:paraId="25A0EF36" w14:textId="77777777" w:rsidR="00D972CB" w:rsidRPr="00331B80" w:rsidRDefault="00D972CB" w:rsidP="00D972CB">
                  <w:pPr>
                    <w:spacing w:before="20" w:after="20" w:line="360" w:lineRule="auto"/>
                    <w:contextualSpacing/>
                    <w:rPr>
                      <w:rFonts w:eastAsia="Times New Roman"/>
                      <w:b/>
                      <w:sz w:val="22"/>
                      <w:lang w:val="en-US"/>
                    </w:rPr>
                  </w:pPr>
                  <w:r w:rsidRPr="00331B80">
                    <w:rPr>
                      <w:rFonts w:eastAsia="Times New Roman"/>
                      <w:sz w:val="22"/>
                      <w:lang w:val="en-US"/>
                    </w:rPr>
                    <w:t>Select PDF from “Save as” type drop down list.</w:t>
                  </w:r>
                </w:p>
              </w:tc>
            </w:tr>
            <w:tr w:rsidR="00D972CB" w14:paraId="5455F69A" w14:textId="77777777" w:rsidTr="00331B80">
              <w:tc>
                <w:tcPr>
                  <w:tcW w:w="610" w:type="dxa"/>
                </w:tcPr>
                <w:p w14:paraId="385A64AE" w14:textId="77777777" w:rsidR="00D972CB" w:rsidRPr="00331B80" w:rsidRDefault="00D972CB" w:rsidP="00D972CB">
                  <w:pPr>
                    <w:spacing w:before="20" w:after="20" w:line="360" w:lineRule="auto"/>
                    <w:rPr>
                      <w:rFonts w:eastAsia="Times New Roman"/>
                      <w:b/>
                      <w:sz w:val="22"/>
                      <w:lang w:val="en-US"/>
                    </w:rPr>
                  </w:pPr>
                  <w:r w:rsidRPr="00331B80">
                    <w:rPr>
                      <w:rFonts w:eastAsia="Times New Roman"/>
                      <w:b/>
                      <w:sz w:val="22"/>
                      <w:lang w:val="en-US"/>
                    </w:rPr>
                    <w:t>3</w:t>
                  </w:r>
                </w:p>
              </w:tc>
              <w:tc>
                <w:tcPr>
                  <w:tcW w:w="6712" w:type="dxa"/>
                </w:tcPr>
                <w:p w14:paraId="7ED534C2" w14:textId="77777777" w:rsidR="00D972CB" w:rsidRPr="00331B80" w:rsidRDefault="00D972CB" w:rsidP="00D972CB">
                  <w:pPr>
                    <w:spacing w:before="20" w:after="20" w:line="360" w:lineRule="auto"/>
                    <w:contextualSpacing/>
                    <w:rPr>
                      <w:rFonts w:eastAsia="Times New Roman"/>
                      <w:b/>
                      <w:sz w:val="22"/>
                      <w:lang w:val="en-US"/>
                    </w:rPr>
                  </w:pPr>
                  <w:r w:rsidRPr="00331B80">
                    <w:rPr>
                      <w:rFonts w:eastAsia="Times New Roman"/>
                      <w:sz w:val="22"/>
                      <w:lang w:val="en-US"/>
                    </w:rPr>
                    <w:t>Click Options.</w:t>
                  </w:r>
                </w:p>
              </w:tc>
            </w:tr>
            <w:tr w:rsidR="00D972CB" w14:paraId="773D8093" w14:textId="77777777" w:rsidTr="00331B80">
              <w:tc>
                <w:tcPr>
                  <w:tcW w:w="610" w:type="dxa"/>
                </w:tcPr>
                <w:p w14:paraId="00E2632B" w14:textId="77777777" w:rsidR="00D972CB" w:rsidRPr="00331B80" w:rsidRDefault="00D972CB" w:rsidP="00D972CB">
                  <w:pPr>
                    <w:spacing w:before="20" w:after="20" w:line="360" w:lineRule="auto"/>
                    <w:rPr>
                      <w:rFonts w:eastAsia="Times New Roman"/>
                      <w:b/>
                      <w:sz w:val="22"/>
                      <w:lang w:val="en-US"/>
                    </w:rPr>
                  </w:pPr>
                  <w:r w:rsidRPr="00331B80">
                    <w:rPr>
                      <w:rFonts w:eastAsia="Times New Roman"/>
                      <w:b/>
                      <w:sz w:val="22"/>
                      <w:lang w:val="en-US"/>
                    </w:rPr>
                    <w:t>4</w:t>
                  </w:r>
                </w:p>
              </w:tc>
              <w:tc>
                <w:tcPr>
                  <w:tcW w:w="6712" w:type="dxa"/>
                </w:tcPr>
                <w:p w14:paraId="08030758" w14:textId="77777777" w:rsidR="00D972CB" w:rsidRPr="00331B80" w:rsidRDefault="00D972CB" w:rsidP="00D972CB">
                  <w:pPr>
                    <w:spacing w:before="20" w:after="20" w:line="360" w:lineRule="auto"/>
                    <w:contextualSpacing/>
                    <w:rPr>
                      <w:rFonts w:eastAsia="Times New Roman"/>
                      <w:b/>
                      <w:sz w:val="22"/>
                      <w:lang w:val="en-US"/>
                    </w:rPr>
                  </w:pPr>
                  <w:r w:rsidRPr="00331B80">
                    <w:rPr>
                      <w:rFonts w:eastAsia="Times New Roman"/>
                      <w:sz w:val="22"/>
                      <w:lang w:val="en-US"/>
                    </w:rPr>
                    <w:t>Click Create Bookmarks Using: “ensure headings” is checked</w:t>
                  </w:r>
                </w:p>
              </w:tc>
            </w:tr>
            <w:tr w:rsidR="00D972CB" w14:paraId="45FD330C" w14:textId="77777777" w:rsidTr="00331B80">
              <w:tc>
                <w:tcPr>
                  <w:tcW w:w="610" w:type="dxa"/>
                </w:tcPr>
                <w:p w14:paraId="0D7A894B" w14:textId="77777777" w:rsidR="00D972CB" w:rsidRPr="00331B80" w:rsidRDefault="00D972CB" w:rsidP="00D972CB">
                  <w:pPr>
                    <w:spacing w:before="20" w:after="20" w:line="360" w:lineRule="auto"/>
                    <w:rPr>
                      <w:rFonts w:eastAsia="Times New Roman"/>
                      <w:b/>
                      <w:sz w:val="22"/>
                      <w:lang w:val="en-US"/>
                    </w:rPr>
                  </w:pPr>
                  <w:r w:rsidRPr="00331B80">
                    <w:rPr>
                      <w:rFonts w:eastAsia="Times New Roman"/>
                      <w:b/>
                      <w:sz w:val="22"/>
                      <w:lang w:val="en-US"/>
                    </w:rPr>
                    <w:t>5</w:t>
                  </w:r>
                </w:p>
              </w:tc>
              <w:tc>
                <w:tcPr>
                  <w:tcW w:w="6712" w:type="dxa"/>
                </w:tcPr>
                <w:p w14:paraId="30F1C41C" w14:textId="77777777" w:rsidR="00D972CB" w:rsidRPr="00331B80" w:rsidRDefault="00D972CB" w:rsidP="00D972CB">
                  <w:pPr>
                    <w:spacing w:before="20" w:after="20" w:line="360" w:lineRule="auto"/>
                    <w:contextualSpacing/>
                    <w:rPr>
                      <w:rFonts w:eastAsia="Times New Roman"/>
                      <w:b/>
                      <w:sz w:val="22"/>
                      <w:lang w:val="en-US"/>
                    </w:rPr>
                  </w:pPr>
                  <w:r w:rsidRPr="00331B80">
                    <w:rPr>
                      <w:rFonts w:eastAsia="Times New Roman"/>
                      <w:sz w:val="22"/>
                      <w:lang w:val="en-US"/>
                    </w:rPr>
                    <w:t>Click OK.</w:t>
                  </w:r>
                </w:p>
              </w:tc>
            </w:tr>
            <w:tr w:rsidR="00D972CB" w14:paraId="3A08A095" w14:textId="77777777" w:rsidTr="00331B80">
              <w:tc>
                <w:tcPr>
                  <w:tcW w:w="610" w:type="dxa"/>
                </w:tcPr>
                <w:p w14:paraId="1D9C3B23" w14:textId="77777777" w:rsidR="00D972CB" w:rsidRPr="00331B80" w:rsidRDefault="00D972CB" w:rsidP="00D972CB">
                  <w:pPr>
                    <w:spacing w:before="20" w:after="20" w:line="360" w:lineRule="auto"/>
                    <w:rPr>
                      <w:rFonts w:eastAsia="Times New Roman"/>
                      <w:b/>
                      <w:sz w:val="22"/>
                      <w:lang w:val="en-US"/>
                    </w:rPr>
                  </w:pPr>
                  <w:r w:rsidRPr="00331B80">
                    <w:rPr>
                      <w:rFonts w:eastAsia="Times New Roman"/>
                      <w:b/>
                      <w:sz w:val="22"/>
                      <w:lang w:val="en-US"/>
                    </w:rPr>
                    <w:t>6</w:t>
                  </w:r>
                </w:p>
              </w:tc>
              <w:tc>
                <w:tcPr>
                  <w:tcW w:w="6712" w:type="dxa"/>
                </w:tcPr>
                <w:p w14:paraId="0D957726" w14:textId="77777777" w:rsidR="00D972CB" w:rsidRPr="00331B80" w:rsidRDefault="00D972CB" w:rsidP="00D972CB">
                  <w:pPr>
                    <w:spacing w:before="20" w:after="20" w:line="360" w:lineRule="auto"/>
                    <w:contextualSpacing/>
                    <w:rPr>
                      <w:rFonts w:eastAsia="Times New Roman"/>
                      <w:sz w:val="22"/>
                      <w:lang w:val="en-US"/>
                    </w:rPr>
                  </w:pPr>
                  <w:r w:rsidRPr="00331B80">
                    <w:rPr>
                      <w:rFonts w:eastAsia="Times New Roman"/>
                      <w:sz w:val="22"/>
                      <w:lang w:val="en-US"/>
                    </w:rPr>
                    <w:t>Click Save.</w:t>
                  </w:r>
                </w:p>
              </w:tc>
            </w:tr>
          </w:tbl>
          <w:p w14:paraId="023168CC" w14:textId="722F7DA3" w:rsidR="00D972CB" w:rsidRPr="00C77FEF" w:rsidRDefault="00D972CB" w:rsidP="00D972CB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22"/>
              </w:rPr>
            </w:pPr>
          </w:p>
        </w:tc>
        <w:sdt>
          <w:sdtPr>
            <w:rPr>
              <w:rFonts w:eastAsia="Times New Roman"/>
              <w:sz w:val="22"/>
              <w:lang w:val="en-US"/>
            </w:rPr>
            <w:id w:val="-3997543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3C8DFE13" w14:textId="35AAF622" w:rsidR="00D972CB" w:rsidRPr="00C77FEF" w:rsidRDefault="003E3E9C" w:rsidP="00D972CB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bookmarkEnd w:id="4"/>
    <w:p w14:paraId="7904AEB2" w14:textId="77777777" w:rsidR="00307932" w:rsidRDefault="00307932" w:rsidP="00307932">
      <w:pPr>
        <w:pStyle w:val="Heading1"/>
      </w:pPr>
      <w:r>
        <w:t xml:space="preserve">3.0 </w:t>
      </w:r>
      <w:r w:rsidRPr="00CE74B0">
        <w:t xml:space="preserve">Format Requirements </w:t>
      </w:r>
    </w:p>
    <w:p w14:paraId="43AED6CE" w14:textId="77777777" w:rsidR="00307932" w:rsidRDefault="00307932" w:rsidP="00307932">
      <w:pPr>
        <w:pStyle w:val="Heading2"/>
      </w:pPr>
      <w:r>
        <w:t>3.1 Document Format Requirements</w:t>
      </w:r>
    </w:p>
    <w:p w14:paraId="2573654B" w14:textId="5C7E9218" w:rsidR="00307932" w:rsidRPr="008E15D1" w:rsidRDefault="00307932" w:rsidP="00307932">
      <w:r>
        <w:t>These format requirements are pre</w:t>
      </w:r>
      <w:r w:rsidR="004440D2">
        <w:t>-</w:t>
      </w:r>
      <w:r>
        <w:t xml:space="preserve">set in </w:t>
      </w:r>
      <w:r w:rsidRPr="00690AE7">
        <w:rPr>
          <w:highlight w:val="yellow"/>
        </w:rPr>
        <w:t>factum templates</w:t>
      </w:r>
      <w:r>
        <w:t xml:space="preserve">. 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965"/>
        <w:gridCol w:w="7453"/>
        <w:gridCol w:w="1362"/>
      </w:tblGrid>
      <w:tr w:rsidR="00307932" w:rsidRPr="00C77FEF" w14:paraId="4E513CDF" w14:textId="77777777" w:rsidTr="00BE1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shd w:val="clear" w:color="auto" w:fill="4F81BD"/>
          </w:tcPr>
          <w:p w14:paraId="785D7D12" w14:textId="77777777" w:rsidR="00307932" w:rsidRPr="00C77FEF" w:rsidRDefault="00307932" w:rsidP="00C63367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bookmarkStart w:id="5" w:name="_Hlk96503682"/>
            <w:r>
              <w:rPr>
                <w:rFonts w:eastAsia="Times New Roman"/>
                <w:sz w:val="22"/>
                <w:lang w:val="en-US"/>
              </w:rPr>
              <w:t>Format</w:t>
            </w:r>
          </w:p>
        </w:tc>
        <w:tc>
          <w:tcPr>
            <w:tcW w:w="7453" w:type="dxa"/>
            <w:shd w:val="clear" w:color="auto" w:fill="4F81BD"/>
          </w:tcPr>
          <w:p w14:paraId="359405F0" w14:textId="77777777" w:rsidR="00307932" w:rsidRPr="00C77FEF" w:rsidRDefault="00307932" w:rsidP="00C63367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1362" w:type="dxa"/>
          </w:tcPr>
          <w:p w14:paraId="0AB49F55" w14:textId="77777777" w:rsidR="00307932" w:rsidRPr="00C77FEF" w:rsidRDefault="00307932" w:rsidP="00C63367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bookmarkEnd w:id="5"/>
      <w:tr w:rsidR="00307932" w:rsidRPr="00C77FEF" w14:paraId="26F3B0DB" w14:textId="77777777" w:rsidTr="00C63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1D990B4F" w14:textId="77777777" w:rsidR="00307932" w:rsidRDefault="00307932" w:rsidP="00C63367">
            <w:pPr>
              <w:spacing w:before="20" w:after="20" w:line="360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True Copies</w:t>
            </w:r>
          </w:p>
        </w:tc>
        <w:tc>
          <w:tcPr>
            <w:tcW w:w="7453" w:type="dxa"/>
          </w:tcPr>
          <w:p w14:paraId="13539671" w14:textId="77777777" w:rsidR="00307932" w:rsidRPr="00BE1CDB" w:rsidRDefault="00307932" w:rsidP="00BE1CDB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BE1CDB">
              <w:rPr>
                <w:color w:val="000000"/>
                <w:sz w:val="22"/>
              </w:rPr>
              <w:t xml:space="preserve">Must be an identical or true copy of the original document, whether that original is scanned from paper or saved into PDF from another program, such as Microsoft Word. 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15614817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2" w:type="dxa"/>
                <w:shd w:val="clear" w:color="auto" w:fill="DBE5F1"/>
              </w:tcPr>
              <w:p w14:paraId="08BF1E22" w14:textId="1E9EBD7A" w:rsidR="00307932" w:rsidRDefault="00E40533" w:rsidP="00C63367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031B1576" w14:textId="77777777" w:rsidR="00BE1CDB" w:rsidRDefault="00BE1CDB">
      <w:r>
        <w:rPr>
          <w:b/>
          <w:bCs/>
        </w:rPr>
        <w:br w:type="page"/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965"/>
        <w:gridCol w:w="7453"/>
        <w:gridCol w:w="1362"/>
      </w:tblGrid>
      <w:tr w:rsidR="003278DB" w:rsidRPr="00C77FEF" w14:paraId="504B835D" w14:textId="77777777" w:rsidTr="00BE1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shd w:val="clear" w:color="auto" w:fill="4F81BD"/>
          </w:tcPr>
          <w:p w14:paraId="792463E7" w14:textId="7942649F" w:rsidR="003278DB" w:rsidRPr="004440D2" w:rsidRDefault="003278DB" w:rsidP="003278DB">
            <w:pPr>
              <w:spacing w:before="20" w:after="20" w:line="360" w:lineRule="auto"/>
              <w:rPr>
                <w:rFonts w:eastAsia="Times New Roman"/>
                <w:sz w:val="22"/>
                <w:lang w:val="en-US"/>
              </w:rPr>
            </w:pPr>
            <w:r w:rsidRPr="004440D2">
              <w:rPr>
                <w:rFonts w:eastAsia="Times New Roman"/>
                <w:sz w:val="22"/>
                <w:lang w:val="en-US"/>
              </w:rPr>
              <w:lastRenderedPageBreak/>
              <w:t>Format</w:t>
            </w:r>
          </w:p>
        </w:tc>
        <w:tc>
          <w:tcPr>
            <w:tcW w:w="7453" w:type="dxa"/>
            <w:shd w:val="clear" w:color="auto" w:fill="4F81BD"/>
          </w:tcPr>
          <w:p w14:paraId="04198E15" w14:textId="1E97C8CB" w:rsidR="003278DB" w:rsidRPr="004440D2" w:rsidRDefault="003278DB" w:rsidP="003278DB">
            <w:pPr>
              <w:spacing w:before="20" w:after="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sz w:val="22"/>
                <w:lang w:val="en-US"/>
              </w:rPr>
            </w:pPr>
            <w:r w:rsidRPr="004440D2"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1362" w:type="dxa"/>
            <w:shd w:val="clear" w:color="auto" w:fill="4F81BD"/>
          </w:tcPr>
          <w:p w14:paraId="636C642A" w14:textId="3FFED95B" w:rsidR="003278DB" w:rsidRPr="004440D2" w:rsidRDefault="003278DB" w:rsidP="003278DB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sz w:val="22"/>
                <w:lang w:val="en-US"/>
              </w:rPr>
            </w:pPr>
            <w:r w:rsidRPr="004440D2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3278DB" w:rsidRPr="00C77FEF" w14:paraId="2829D8FB" w14:textId="77777777" w:rsidTr="00C63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6DD4855E" w14:textId="77777777" w:rsidR="003278DB" w:rsidRPr="00C77FEF" w:rsidRDefault="003278DB" w:rsidP="003278DB">
            <w:pPr>
              <w:spacing w:before="20" w:after="20" w:line="360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Font</w:t>
            </w:r>
          </w:p>
        </w:tc>
        <w:tc>
          <w:tcPr>
            <w:tcW w:w="7453" w:type="dxa"/>
          </w:tcPr>
          <w:p w14:paraId="0D0D4FC0" w14:textId="2D77602E" w:rsidR="003278DB" w:rsidRPr="00C77FEF" w:rsidRDefault="003278DB" w:rsidP="003278DB">
            <w:pPr>
              <w:spacing w:before="20" w:after="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Arial 12 (including citations) </w:t>
            </w:r>
            <w:r w:rsidRPr="000B4D0A">
              <w:rPr>
                <w:rFonts w:eastAsia="Times New Roman"/>
                <w:i/>
                <w:sz w:val="22"/>
                <w:lang w:val="en-US"/>
              </w:rPr>
              <w:t>(</w:t>
            </w:r>
            <w:r w:rsidR="004440D2">
              <w:rPr>
                <w:rFonts w:eastAsia="Times New Roman"/>
                <w:i/>
                <w:sz w:val="22"/>
                <w:lang w:val="en-US"/>
              </w:rPr>
              <w:t>pre-set</w:t>
            </w:r>
            <w:r w:rsidRPr="000B4D0A">
              <w:rPr>
                <w:rFonts w:eastAsia="Times New Roman"/>
                <w:i/>
                <w:sz w:val="22"/>
                <w:lang w:val="en-US"/>
              </w:rPr>
              <w:t xml:space="preserve"> in template)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21173980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2" w:type="dxa"/>
                <w:shd w:val="clear" w:color="auto" w:fill="DBE5F1" w:themeFill="accent1" w:themeFillTint="33"/>
              </w:tcPr>
              <w:p w14:paraId="52B9421B" w14:textId="77777777" w:rsidR="003278DB" w:rsidRDefault="003278DB" w:rsidP="003278DB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3278DB" w:rsidRPr="00C77FEF" w14:paraId="4D54CF61" w14:textId="77777777" w:rsidTr="00C63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6875E07C" w14:textId="77777777" w:rsidR="003278DB" w:rsidRPr="00C77FEF" w:rsidRDefault="003278DB" w:rsidP="003278DB">
            <w:pPr>
              <w:spacing w:before="20" w:after="20" w:line="360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Line Spacing</w:t>
            </w:r>
          </w:p>
        </w:tc>
        <w:tc>
          <w:tcPr>
            <w:tcW w:w="7453" w:type="dxa"/>
          </w:tcPr>
          <w:p w14:paraId="0D31E3F2" w14:textId="61FF576E" w:rsidR="003278DB" w:rsidRPr="00C77FEF" w:rsidRDefault="003278DB" w:rsidP="003278DB">
            <w:pPr>
              <w:spacing w:before="20" w:after="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 xml:space="preserve">Lines spaced 1.5 lines apart </w:t>
            </w:r>
            <w:r w:rsidRPr="000B4D0A">
              <w:rPr>
                <w:rFonts w:eastAsia="Times New Roman"/>
                <w:i/>
                <w:sz w:val="22"/>
                <w:lang w:val="en-US"/>
              </w:rPr>
              <w:t>(</w:t>
            </w:r>
            <w:r w:rsidR="004440D2">
              <w:rPr>
                <w:rFonts w:eastAsia="Times New Roman"/>
                <w:i/>
                <w:sz w:val="22"/>
                <w:lang w:val="en-US"/>
              </w:rPr>
              <w:t>pre-set</w:t>
            </w:r>
            <w:r w:rsidRPr="000B4D0A">
              <w:rPr>
                <w:rFonts w:eastAsia="Times New Roman"/>
                <w:i/>
                <w:sz w:val="22"/>
                <w:lang w:val="en-US"/>
              </w:rPr>
              <w:t xml:space="preserve"> in template)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12386663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2" w:type="dxa"/>
                <w:shd w:val="clear" w:color="auto" w:fill="DBE5F1" w:themeFill="accent1" w:themeFillTint="33"/>
              </w:tcPr>
              <w:p w14:paraId="4E0267CC" w14:textId="77777777" w:rsidR="003278DB" w:rsidRDefault="003278DB" w:rsidP="003278DB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3278DB" w:rsidRPr="00C77FEF" w14:paraId="7E93026A" w14:textId="77777777" w:rsidTr="00C63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49A4A703" w14:textId="77777777" w:rsidR="003278DB" w:rsidRDefault="003278DB" w:rsidP="003278DB">
            <w:pPr>
              <w:spacing w:before="20" w:after="20" w:line="360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Footnotes</w:t>
            </w:r>
          </w:p>
        </w:tc>
        <w:tc>
          <w:tcPr>
            <w:tcW w:w="7453" w:type="dxa"/>
          </w:tcPr>
          <w:p w14:paraId="4CA7F1B6" w14:textId="77777777" w:rsidR="003278DB" w:rsidRPr="00C77FEF" w:rsidRDefault="003278DB" w:rsidP="003278DB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22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 xml:space="preserve">Footnotes are not explicitly subject to the </w:t>
            </w:r>
            <w:r>
              <w:rPr>
                <w:rFonts w:eastAsia="Times New Roman"/>
                <w:sz w:val="22"/>
                <w:lang w:val="en-US"/>
              </w:rPr>
              <w:t xml:space="preserve">above rules; however, </w:t>
            </w:r>
            <w:r w:rsidRPr="00C77FEF">
              <w:rPr>
                <w:rFonts w:eastAsia="Times New Roman"/>
                <w:sz w:val="22"/>
                <w:lang w:val="en-US"/>
              </w:rPr>
              <w:t xml:space="preserve">a factum might be rejected if </w:t>
            </w:r>
            <w:r w:rsidRPr="00C77FEF">
              <w:rPr>
                <w:rFonts w:eastAsia="Times New Roman"/>
                <w:sz w:val="22"/>
              </w:rPr>
              <w:t>footnotes present a significant advantage (</w:t>
            </w:r>
            <w:r w:rsidRPr="00C77FEF">
              <w:rPr>
                <w:rFonts w:eastAsia="Times New Roman"/>
                <w:i/>
                <w:sz w:val="22"/>
              </w:rPr>
              <w:t>e.g</w:t>
            </w:r>
            <w:r w:rsidRPr="00C77FEF">
              <w:rPr>
                <w:rFonts w:eastAsia="Times New Roman"/>
                <w:sz w:val="22"/>
              </w:rPr>
              <w:t xml:space="preserve">., they take up </w:t>
            </w:r>
            <w:r>
              <w:rPr>
                <w:rFonts w:eastAsia="Times New Roman"/>
                <w:sz w:val="22"/>
              </w:rPr>
              <w:t xml:space="preserve">half the page) or are in a font which make them </w:t>
            </w:r>
            <w:r w:rsidRPr="00C77FEF">
              <w:rPr>
                <w:rFonts w:eastAsia="Times New Roman"/>
                <w:sz w:val="22"/>
              </w:rPr>
              <w:t xml:space="preserve">difficult to read. </w:t>
            </w:r>
          </w:p>
          <w:p w14:paraId="61F0A1DD" w14:textId="77777777" w:rsidR="003278DB" w:rsidRPr="000B4D0A" w:rsidRDefault="003278DB" w:rsidP="003278DB">
            <w:pPr>
              <w:pStyle w:val="ListParagraph"/>
              <w:numPr>
                <w:ilvl w:val="0"/>
                <w:numId w:val="11"/>
              </w:num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0B4D0A">
              <w:rPr>
                <w:rFonts w:eastAsia="Times New Roman"/>
                <w:sz w:val="22"/>
              </w:rPr>
              <w:t>Footnotes can be single spaced.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8666481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2" w:type="dxa"/>
                <w:shd w:val="clear" w:color="auto" w:fill="DBE5F1" w:themeFill="accent1" w:themeFillTint="33"/>
              </w:tcPr>
              <w:p w14:paraId="677E97D0" w14:textId="77777777" w:rsidR="003278DB" w:rsidRDefault="003278DB" w:rsidP="003278DB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3278DB" w:rsidRPr="00C77FEF" w14:paraId="3824E550" w14:textId="77777777" w:rsidTr="00C63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68D0A660" w14:textId="77777777" w:rsidR="003278DB" w:rsidRDefault="003278DB" w:rsidP="003278DB">
            <w:pPr>
              <w:spacing w:before="20" w:after="20" w:line="360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Authorities</w:t>
            </w:r>
          </w:p>
        </w:tc>
        <w:tc>
          <w:tcPr>
            <w:tcW w:w="7453" w:type="dxa"/>
          </w:tcPr>
          <w:p w14:paraId="278B931C" w14:textId="7B7CD37C" w:rsidR="003278DB" w:rsidRPr="00C77FEF" w:rsidRDefault="003278DB" w:rsidP="003278DB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sz w:val="22"/>
              </w:rPr>
              <w:t>How to cite authorities:</w:t>
            </w:r>
            <w:r w:rsidRPr="00B52830">
              <w:rPr>
                <w:sz w:val="22"/>
              </w:rPr>
              <w:t xml:space="preserve"> </w:t>
            </w:r>
            <w:hyperlink r:id="rId9" w:history="1">
              <w:r w:rsidRPr="00B52830">
                <w:rPr>
                  <w:rStyle w:val="Hyperlink"/>
                  <w:sz w:val="22"/>
                </w:rPr>
                <w:t>Practice Directive</w:t>
              </w:r>
            </w:hyperlink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7566668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2" w:type="dxa"/>
                <w:shd w:val="clear" w:color="auto" w:fill="DBE5F1"/>
              </w:tcPr>
              <w:p w14:paraId="309751AB" w14:textId="5C50564E" w:rsidR="003278DB" w:rsidRDefault="004440D2" w:rsidP="003278DB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3278DB" w:rsidRPr="00C77FEF" w14:paraId="2752354A" w14:textId="77777777" w:rsidTr="00C63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7A7DFFE2" w14:textId="77777777" w:rsidR="003278DB" w:rsidRDefault="003278DB" w:rsidP="003278DB">
            <w:pPr>
              <w:spacing w:before="20" w:after="20" w:line="360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Excerpts of Authorities</w:t>
            </w:r>
          </w:p>
        </w:tc>
        <w:tc>
          <w:tcPr>
            <w:tcW w:w="7453" w:type="dxa"/>
          </w:tcPr>
          <w:p w14:paraId="4ECE686D" w14:textId="7088D2EC" w:rsidR="003278DB" w:rsidRPr="00C77FEF" w:rsidRDefault="003278DB" w:rsidP="003278DB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 xml:space="preserve">Excerpts from an authority </w:t>
            </w:r>
            <w:r w:rsidRPr="00C77FEF">
              <w:rPr>
                <w:rFonts w:eastAsia="Times New Roman"/>
                <w:sz w:val="22"/>
              </w:rPr>
              <w:t xml:space="preserve">(case law, legal textbooks etc.) </w:t>
            </w:r>
            <w:r w:rsidRPr="00C77FEF">
              <w:rPr>
                <w:rFonts w:eastAsia="Times New Roman"/>
                <w:sz w:val="22"/>
                <w:lang w:val="en-US"/>
              </w:rPr>
              <w:t xml:space="preserve">or a reproduction of an enactment </w:t>
            </w:r>
            <w:r w:rsidRPr="00C77FEF">
              <w:rPr>
                <w:rFonts w:eastAsia="Times New Roman"/>
                <w:sz w:val="22"/>
              </w:rPr>
              <w:t xml:space="preserve">(i.e., acts or regulations) </w:t>
            </w:r>
            <w:r w:rsidRPr="00C77FEF">
              <w:rPr>
                <w:rFonts w:eastAsia="Times New Roman"/>
                <w:sz w:val="22"/>
                <w:lang w:val="en-US"/>
              </w:rPr>
              <w:t>indented and single</w:t>
            </w:r>
            <w:r>
              <w:rPr>
                <w:rFonts w:eastAsia="Times New Roman"/>
                <w:sz w:val="22"/>
                <w:lang w:val="en-US"/>
              </w:rPr>
              <w:t>-</w:t>
            </w:r>
            <w:r w:rsidRPr="00C77FEF">
              <w:rPr>
                <w:rFonts w:eastAsia="Times New Roman"/>
                <w:sz w:val="22"/>
                <w:lang w:val="en-US"/>
              </w:rPr>
              <w:t>spaced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803281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2" w:type="dxa"/>
                <w:shd w:val="clear" w:color="auto" w:fill="DBE5F1" w:themeFill="accent1" w:themeFillTint="33"/>
              </w:tcPr>
              <w:p w14:paraId="5F890A04" w14:textId="77777777" w:rsidR="003278DB" w:rsidRDefault="003278DB" w:rsidP="003278DB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3278DB" w14:paraId="2610187E" w14:textId="77777777" w:rsidTr="00C63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17D318B3" w14:textId="77777777" w:rsidR="003278DB" w:rsidRDefault="003278DB" w:rsidP="003278DB">
            <w:pPr>
              <w:spacing w:before="20" w:after="20" w:line="360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Margins</w:t>
            </w:r>
          </w:p>
        </w:tc>
        <w:tc>
          <w:tcPr>
            <w:tcW w:w="7453" w:type="dxa"/>
          </w:tcPr>
          <w:p w14:paraId="18674314" w14:textId="0F8C6FE2" w:rsidR="003278DB" w:rsidRPr="00C77FEF" w:rsidRDefault="003278DB" w:rsidP="003278DB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N</w:t>
            </w:r>
            <w:r w:rsidRPr="00C77FEF">
              <w:rPr>
                <w:rFonts w:eastAsia="Times New Roman"/>
                <w:sz w:val="22"/>
                <w:lang w:val="en-US"/>
              </w:rPr>
              <w:t xml:space="preserve">o less than 2.5 cm. (1 in) </w:t>
            </w:r>
            <w:r w:rsidRPr="00331B80">
              <w:rPr>
                <w:rFonts w:eastAsia="Times New Roman"/>
                <w:i/>
                <w:sz w:val="22"/>
                <w:lang w:val="en-US"/>
              </w:rPr>
              <w:t>(</w:t>
            </w:r>
            <w:r w:rsidR="004440D2">
              <w:rPr>
                <w:rFonts w:eastAsia="Times New Roman"/>
                <w:i/>
                <w:sz w:val="22"/>
                <w:lang w:val="en-US"/>
              </w:rPr>
              <w:t>pre-set</w:t>
            </w:r>
            <w:r w:rsidRPr="00331B80">
              <w:rPr>
                <w:rFonts w:eastAsia="Times New Roman"/>
                <w:i/>
                <w:sz w:val="22"/>
                <w:lang w:val="en-US"/>
              </w:rPr>
              <w:t xml:space="preserve"> in template)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9335652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2" w:type="dxa"/>
                <w:shd w:val="clear" w:color="auto" w:fill="DBE5F1"/>
              </w:tcPr>
              <w:p w14:paraId="4C8504A5" w14:textId="3B628596" w:rsidR="003278DB" w:rsidRDefault="004440D2" w:rsidP="003278DB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3278DB" w14:paraId="09A7BC45" w14:textId="77777777" w:rsidTr="00C63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5288587D" w14:textId="77777777" w:rsidR="003278DB" w:rsidRDefault="003278DB" w:rsidP="003278DB">
            <w:pPr>
              <w:spacing w:before="20" w:after="20" w:line="360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Page Numbering</w:t>
            </w:r>
          </w:p>
        </w:tc>
        <w:tc>
          <w:tcPr>
            <w:tcW w:w="7453" w:type="dxa"/>
          </w:tcPr>
          <w:p w14:paraId="53B78E86" w14:textId="561F9F54" w:rsidR="003278DB" w:rsidRPr="00C77FEF" w:rsidRDefault="003278DB" w:rsidP="003278DB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Pages numbered consecutively starting at Part 1 Statement of Fact</w:t>
            </w:r>
            <w:r>
              <w:rPr>
                <w:rFonts w:eastAsia="Times New Roman"/>
                <w:sz w:val="22"/>
                <w:lang w:val="en-US"/>
              </w:rPr>
              <w:t>s</w:t>
            </w:r>
            <w:r w:rsidRPr="00C77FEF">
              <w:rPr>
                <w:rFonts w:eastAsia="Times New Roman"/>
                <w:sz w:val="22"/>
                <w:lang w:val="en-US"/>
              </w:rPr>
              <w:t xml:space="preserve"> in factums</w:t>
            </w:r>
            <w:r>
              <w:rPr>
                <w:rFonts w:eastAsia="Times New Roman"/>
                <w:sz w:val="22"/>
                <w:lang w:val="en-US"/>
              </w:rPr>
              <w:t xml:space="preserve"> (or after table of contents in replies)</w:t>
            </w:r>
            <w:r w:rsidRPr="00C77FEF">
              <w:rPr>
                <w:rFonts w:eastAsia="Times New Roman"/>
                <w:sz w:val="22"/>
                <w:lang w:val="en-US"/>
              </w:rPr>
              <w:t xml:space="preserve"> </w:t>
            </w:r>
            <w:r w:rsidRPr="00331B80">
              <w:rPr>
                <w:rFonts w:eastAsia="Times New Roman"/>
                <w:i/>
                <w:sz w:val="22"/>
                <w:lang w:val="en-US"/>
              </w:rPr>
              <w:t>(</w:t>
            </w:r>
            <w:r w:rsidR="004440D2">
              <w:rPr>
                <w:rFonts w:eastAsia="Times New Roman"/>
                <w:i/>
                <w:sz w:val="22"/>
                <w:lang w:val="en-US"/>
              </w:rPr>
              <w:t>pre-set</w:t>
            </w:r>
            <w:r w:rsidRPr="00331B80">
              <w:rPr>
                <w:rFonts w:eastAsia="Times New Roman"/>
                <w:i/>
                <w:sz w:val="22"/>
                <w:lang w:val="en-US"/>
              </w:rPr>
              <w:t xml:space="preserve"> in template)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1927418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2" w:type="dxa"/>
                <w:shd w:val="clear" w:color="auto" w:fill="DBE5F1"/>
              </w:tcPr>
              <w:p w14:paraId="43E37FB9" w14:textId="77777777" w:rsidR="003278DB" w:rsidRDefault="003278DB" w:rsidP="003278DB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3278DB" w14:paraId="0A24AD1E" w14:textId="77777777" w:rsidTr="00C63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02EE514D" w14:textId="77777777" w:rsidR="003278DB" w:rsidRDefault="003278DB" w:rsidP="003278DB">
            <w:pPr>
              <w:spacing w:before="20" w:after="20" w:line="360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Paragraph numbering</w:t>
            </w:r>
          </w:p>
        </w:tc>
        <w:tc>
          <w:tcPr>
            <w:tcW w:w="7453" w:type="dxa"/>
          </w:tcPr>
          <w:p w14:paraId="0BB1AD39" w14:textId="111B42BE" w:rsidR="003278DB" w:rsidRPr="00C77FEF" w:rsidRDefault="003278DB" w:rsidP="003278DB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 xml:space="preserve">Paragraphs numbered consecutively starting at Part 1 </w:t>
            </w:r>
            <w:r>
              <w:rPr>
                <w:rFonts w:eastAsia="Times New Roman"/>
                <w:sz w:val="22"/>
                <w:lang w:val="en-US"/>
              </w:rPr>
              <w:t xml:space="preserve">Statement of Facts in factums (or after table of contents in replies) </w:t>
            </w:r>
            <w:r w:rsidRPr="00331B80">
              <w:rPr>
                <w:rFonts w:eastAsia="Times New Roman"/>
                <w:i/>
                <w:sz w:val="22"/>
                <w:lang w:val="en-US"/>
              </w:rPr>
              <w:t>(</w:t>
            </w:r>
            <w:r w:rsidR="004440D2">
              <w:rPr>
                <w:rFonts w:eastAsia="Times New Roman"/>
                <w:i/>
                <w:sz w:val="22"/>
                <w:lang w:val="en-US"/>
              </w:rPr>
              <w:t>pre-set</w:t>
            </w:r>
            <w:r w:rsidRPr="00331B80">
              <w:rPr>
                <w:rFonts w:eastAsia="Times New Roman"/>
                <w:i/>
                <w:sz w:val="22"/>
                <w:lang w:val="en-US"/>
              </w:rPr>
              <w:t xml:space="preserve"> in template)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18298646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2" w:type="dxa"/>
                <w:shd w:val="clear" w:color="auto" w:fill="DBE5F1"/>
              </w:tcPr>
              <w:p w14:paraId="3A4F2AAB" w14:textId="77777777" w:rsidR="003278DB" w:rsidRDefault="003278DB" w:rsidP="003278DB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3278DB" w14:paraId="27F9C726" w14:textId="77777777" w:rsidTr="00C63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3C121BA2" w14:textId="77777777" w:rsidR="003278DB" w:rsidRDefault="003278DB" w:rsidP="003278DB">
            <w:pPr>
              <w:spacing w:before="20" w:after="20" w:line="360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Table of Contents</w:t>
            </w:r>
          </w:p>
        </w:tc>
        <w:tc>
          <w:tcPr>
            <w:tcW w:w="7453" w:type="dxa"/>
          </w:tcPr>
          <w:p w14:paraId="1DBAF77C" w14:textId="77777777" w:rsidR="003278DB" w:rsidRDefault="003278DB" w:rsidP="003278DB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Required and must be updated</w:t>
            </w:r>
            <w:r w:rsidRPr="00C77FEF">
              <w:rPr>
                <w:rFonts w:eastAsia="Times New Roman"/>
                <w:sz w:val="22"/>
                <w:lang w:val="en-US"/>
              </w:rPr>
              <w:t xml:space="preserve"> (see </w:t>
            </w:r>
            <w:r>
              <w:rPr>
                <w:rFonts w:eastAsia="Times New Roman"/>
                <w:sz w:val="22"/>
                <w:lang w:val="en-US"/>
              </w:rPr>
              <w:t>instructions in template</w:t>
            </w:r>
            <w:r w:rsidRPr="00C77FEF">
              <w:rPr>
                <w:rFonts w:eastAsia="Times New Roman"/>
                <w:sz w:val="22"/>
                <w:lang w:val="en-US"/>
              </w:rPr>
              <w:t>)</w:t>
            </w:r>
            <w:r>
              <w:rPr>
                <w:rFonts w:eastAsia="Times New Roman"/>
                <w:sz w:val="22"/>
                <w:lang w:val="en-US"/>
              </w:rPr>
              <w:t xml:space="preserve"> </w:t>
            </w:r>
          </w:p>
          <w:p w14:paraId="28B51D86" w14:textId="0D02A669" w:rsidR="003278DB" w:rsidRPr="00C77FEF" w:rsidRDefault="003278DB" w:rsidP="003278DB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331B80">
              <w:rPr>
                <w:rFonts w:eastAsia="Times New Roman"/>
                <w:i/>
                <w:sz w:val="22"/>
                <w:lang w:val="en-US"/>
              </w:rPr>
              <w:t>(</w:t>
            </w:r>
            <w:r w:rsidR="004440D2">
              <w:rPr>
                <w:rFonts w:eastAsia="Times New Roman"/>
                <w:i/>
                <w:sz w:val="22"/>
                <w:lang w:val="en-US"/>
              </w:rPr>
              <w:t>pre-set</w:t>
            </w:r>
            <w:r w:rsidRPr="00331B80">
              <w:rPr>
                <w:rFonts w:eastAsia="Times New Roman"/>
                <w:i/>
                <w:sz w:val="22"/>
                <w:lang w:val="en-US"/>
              </w:rPr>
              <w:t xml:space="preserve"> in template)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18345934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2" w:type="dxa"/>
                <w:shd w:val="clear" w:color="auto" w:fill="DBE5F1"/>
              </w:tcPr>
              <w:p w14:paraId="473A707A" w14:textId="77777777" w:rsidR="003278DB" w:rsidRDefault="003278DB" w:rsidP="003278DB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7A500A88" w14:textId="30737F23" w:rsidR="00666197" w:rsidRDefault="00370D1B" w:rsidP="00666197">
      <w:pPr>
        <w:pStyle w:val="Heading1"/>
        <w:spacing w:line="276" w:lineRule="auto"/>
      </w:pPr>
      <w:r>
        <w:t>4</w:t>
      </w:r>
      <w:r w:rsidR="00666197">
        <w:t>.0 Copies for Filing and Service</w:t>
      </w:r>
    </w:p>
    <w:p w14:paraId="6BB10DF2" w14:textId="59E13449" w:rsidR="00666197" w:rsidRDefault="00370D1B" w:rsidP="00666197">
      <w:pPr>
        <w:pStyle w:val="Heading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4</w:t>
      </w:r>
      <w:r w:rsidR="00666197">
        <w:rPr>
          <w:rFonts w:eastAsia="Times New Roman"/>
          <w:lang w:val="en-US"/>
        </w:rPr>
        <w:t>.1 E-filing Court Records</w:t>
      </w:r>
    </w:p>
    <w:p w14:paraId="0270F793" w14:textId="77777777" w:rsidR="00666197" w:rsidRDefault="00666197" w:rsidP="00666197">
      <w:pPr>
        <w:spacing w:before="20" w:after="20" w:line="276" w:lineRule="auto"/>
        <w:rPr>
          <w:rFonts w:eastAsia="Times New Roman"/>
          <w:sz w:val="22"/>
          <w:lang w:val="en-US"/>
        </w:rPr>
      </w:pPr>
      <w:r>
        <w:rPr>
          <w:rFonts w:eastAsia="Times New Roman"/>
          <w:sz w:val="22"/>
          <w:lang w:val="en-US"/>
        </w:rPr>
        <w:t xml:space="preserve">Court staff will electronically apply registry filing stamp when approved through the e-filing system.  </w:t>
      </w:r>
    </w:p>
    <w:p w14:paraId="42D68337" w14:textId="77777777" w:rsidR="00666197" w:rsidRDefault="00666197" w:rsidP="00666197">
      <w:pPr>
        <w:spacing w:before="20" w:after="20" w:line="276" w:lineRule="auto"/>
        <w:rPr>
          <w:rFonts w:eastAsia="Times New Roman"/>
          <w:sz w:val="22"/>
          <w:lang w:val="en-US"/>
        </w:rPr>
      </w:pPr>
    </w:p>
    <w:tbl>
      <w:tblPr>
        <w:tblStyle w:val="LightList-Accent1"/>
        <w:tblW w:w="11016" w:type="dxa"/>
        <w:tblLook w:val="04A0" w:firstRow="1" w:lastRow="0" w:firstColumn="1" w:lastColumn="0" w:noHBand="0" w:noVBand="1"/>
      </w:tblPr>
      <w:tblGrid>
        <w:gridCol w:w="2808"/>
        <w:gridCol w:w="6845"/>
        <w:gridCol w:w="1363"/>
      </w:tblGrid>
      <w:tr w:rsidR="00666197" w:rsidRPr="00C77FEF" w14:paraId="19BECE82" w14:textId="77777777" w:rsidTr="004C7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3A74B365" w14:textId="77777777" w:rsidR="00666197" w:rsidRPr="00C77FEF" w:rsidRDefault="00666197" w:rsidP="004C7B1E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Filing/Service</w:t>
            </w:r>
          </w:p>
        </w:tc>
        <w:tc>
          <w:tcPr>
            <w:tcW w:w="6845" w:type="dxa"/>
          </w:tcPr>
          <w:p w14:paraId="2A12EF14" w14:textId="77777777" w:rsidR="00666197" w:rsidRPr="00C77FEF" w:rsidRDefault="00666197" w:rsidP="004C7B1E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1363" w:type="dxa"/>
            <w:tcBorders>
              <w:bottom w:val="single" w:sz="8" w:space="0" w:color="4F81BD" w:themeColor="accent1"/>
            </w:tcBorders>
          </w:tcPr>
          <w:p w14:paraId="336A8D63" w14:textId="77777777" w:rsidR="00666197" w:rsidRPr="00C77FEF" w:rsidRDefault="00666197" w:rsidP="004C7B1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666197" w:rsidRPr="00C77FEF" w14:paraId="466C8DF5" w14:textId="77777777" w:rsidTr="004C7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480505E7" w14:textId="77777777" w:rsidR="00666197" w:rsidRDefault="00666197" w:rsidP="004C7B1E">
            <w:pPr>
              <w:spacing w:before="20" w:after="20"/>
              <w:rPr>
                <w:bCs w:val="0"/>
                <w:sz w:val="22"/>
              </w:rPr>
            </w:pPr>
            <w:r w:rsidRPr="0081316D">
              <w:rPr>
                <w:b w:val="0"/>
                <w:bCs w:val="0"/>
                <w:sz w:val="22"/>
              </w:rPr>
              <w:br w:type="page"/>
            </w:r>
            <w:r w:rsidRPr="001D5FCE">
              <w:rPr>
                <w:bCs w:val="0"/>
                <w:sz w:val="22"/>
              </w:rPr>
              <w:t xml:space="preserve">Electronic Copies </w:t>
            </w:r>
          </w:p>
          <w:p w14:paraId="03C03CFF" w14:textId="77777777" w:rsidR="00666197" w:rsidRDefault="00666197" w:rsidP="004C7B1E">
            <w:pPr>
              <w:spacing w:before="20" w:after="20"/>
              <w:rPr>
                <w:bCs w:val="0"/>
                <w:sz w:val="22"/>
              </w:rPr>
            </w:pPr>
          </w:p>
          <w:p w14:paraId="00F0C075" w14:textId="77777777" w:rsidR="00666197" w:rsidRDefault="00666197" w:rsidP="004C7B1E">
            <w:pPr>
              <w:spacing w:before="20" w:after="20"/>
              <w:rPr>
                <w:rFonts w:eastAsia="Times New Roman"/>
                <w:b w:val="0"/>
                <w:bCs w:val="0"/>
                <w:sz w:val="22"/>
                <w:lang w:val="en-US"/>
              </w:rPr>
            </w:pPr>
          </w:p>
          <w:p w14:paraId="2BDF078F" w14:textId="00328655" w:rsidR="00666197" w:rsidRPr="0081316D" w:rsidRDefault="004440D2" w:rsidP="004C7B1E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Paper </w:t>
            </w:r>
            <w:r w:rsidR="00666197">
              <w:rPr>
                <w:rFonts w:eastAsia="Times New Roman"/>
                <w:sz w:val="22"/>
                <w:lang w:val="en-US"/>
              </w:rPr>
              <w:t>Copies for Court</w:t>
            </w:r>
          </w:p>
        </w:tc>
        <w:tc>
          <w:tcPr>
            <w:tcW w:w="6845" w:type="dxa"/>
          </w:tcPr>
          <w:p w14:paraId="2631B9A7" w14:textId="1AA8032F" w:rsidR="00666197" w:rsidRDefault="00666197" w:rsidP="004C7B1E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Save </w:t>
            </w:r>
            <w:r w:rsidRPr="0081316D">
              <w:rPr>
                <w:rFonts w:eastAsia="Times New Roman"/>
                <w:sz w:val="22"/>
                <w:lang w:val="en-US"/>
              </w:rPr>
              <w:t>1 copy</w:t>
            </w:r>
            <w:r>
              <w:rPr>
                <w:rFonts w:eastAsia="Times New Roman"/>
                <w:sz w:val="22"/>
                <w:lang w:val="en-US"/>
              </w:rPr>
              <w:t xml:space="preserve"> with filing stamp</w:t>
            </w:r>
            <w:r w:rsidRPr="0081316D">
              <w:rPr>
                <w:rFonts w:eastAsia="Times New Roman"/>
                <w:sz w:val="22"/>
                <w:lang w:val="en-US"/>
              </w:rPr>
              <w:t xml:space="preserve"> for your records, 1 </w:t>
            </w:r>
            <w:r>
              <w:rPr>
                <w:rFonts w:eastAsia="Times New Roman"/>
                <w:sz w:val="22"/>
                <w:lang w:val="en-US"/>
              </w:rPr>
              <w:t>copy with filing stamp (paper or electronic) to be</w:t>
            </w:r>
            <w:r w:rsidRPr="0081316D">
              <w:rPr>
                <w:rFonts w:eastAsia="Times New Roman"/>
                <w:sz w:val="22"/>
                <w:lang w:val="en-US"/>
              </w:rPr>
              <w:t xml:space="preserve"> serve</w:t>
            </w:r>
            <w:r>
              <w:rPr>
                <w:rFonts w:eastAsia="Times New Roman"/>
                <w:sz w:val="22"/>
                <w:lang w:val="en-US"/>
              </w:rPr>
              <w:t>d</w:t>
            </w:r>
            <w:r w:rsidRPr="0081316D">
              <w:rPr>
                <w:rFonts w:eastAsia="Times New Roman"/>
                <w:sz w:val="22"/>
                <w:lang w:val="en-US"/>
              </w:rPr>
              <w:t xml:space="preserve"> on each party </w:t>
            </w:r>
          </w:p>
          <w:p w14:paraId="62126260" w14:textId="77777777" w:rsidR="00BE1CDB" w:rsidRDefault="00BE1CDB" w:rsidP="004C7B1E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  <w:p w14:paraId="4D006928" w14:textId="0E014720" w:rsidR="00666197" w:rsidRDefault="00666197" w:rsidP="004C7B1E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Y</w:t>
            </w:r>
            <w:r w:rsidRPr="00C473E4">
              <w:rPr>
                <w:sz w:val="22"/>
              </w:rPr>
              <w:t>ou</w:t>
            </w:r>
            <w:r>
              <w:rPr>
                <w:sz w:val="22"/>
              </w:rPr>
              <w:t xml:space="preserve"> are required to</w:t>
            </w:r>
            <w:r w:rsidRPr="00C473E4">
              <w:rPr>
                <w:sz w:val="22"/>
              </w:rPr>
              <w:t xml:space="preserve"> provide the registry with three (3) paper copies </w:t>
            </w:r>
            <w:r w:rsidR="001641A6">
              <w:rPr>
                <w:sz w:val="22"/>
              </w:rPr>
              <w:t xml:space="preserve">with registry filing stamp </w:t>
            </w:r>
            <w:r>
              <w:rPr>
                <w:sz w:val="22"/>
              </w:rPr>
              <w:t>for</w:t>
            </w:r>
            <w:r w:rsidR="00844543">
              <w:rPr>
                <w:sz w:val="22"/>
              </w:rPr>
              <w:t xml:space="preserve"> the Court.</w:t>
            </w:r>
            <w:r w:rsidRPr="00C473E4">
              <w:rPr>
                <w:sz w:val="22"/>
              </w:rPr>
              <w:t xml:space="preserve"> </w:t>
            </w:r>
          </w:p>
          <w:p w14:paraId="23CF0D7B" w14:textId="77777777" w:rsidR="00666197" w:rsidRPr="0081316D" w:rsidRDefault="00666197" w:rsidP="004C7B1E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473E4">
              <w:rPr>
                <w:sz w:val="22"/>
              </w:rPr>
              <w:t>You must do this no more than two (2) weeks after e-filing.</w:t>
            </w:r>
          </w:p>
        </w:tc>
        <w:sdt>
          <w:sdtPr>
            <w:rPr>
              <w:rFonts w:eastAsia="Times New Roman"/>
              <w:b/>
              <w:bCs/>
              <w:sz w:val="22"/>
              <w:lang w:val="en-US"/>
            </w:rPr>
            <w:id w:val="3331814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3" w:type="dxa"/>
                <w:shd w:val="clear" w:color="auto" w:fill="DBE5F1" w:themeFill="accent1" w:themeFillTint="33"/>
              </w:tcPr>
              <w:p w14:paraId="5944FB61" w14:textId="77777777" w:rsidR="00666197" w:rsidRPr="00C77FEF" w:rsidRDefault="00666197" w:rsidP="004C7B1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5F243754" w14:textId="77777777" w:rsidR="00666197" w:rsidRDefault="00666197" w:rsidP="00AE4F61"/>
    <w:p w14:paraId="3FA93C6E" w14:textId="113AD50A" w:rsidR="00835BFB" w:rsidRDefault="00835BFB" w:rsidP="00835BFB">
      <w:pPr>
        <w:pStyle w:val="Heading2"/>
      </w:pPr>
      <w:r>
        <w:t>4.2 Submission of Paper Factum</w:t>
      </w:r>
      <w:r w:rsidR="005C18E4">
        <w:t>s</w:t>
      </w:r>
      <w:r>
        <w:t xml:space="preserve"> </w:t>
      </w:r>
    </w:p>
    <w:p w14:paraId="5A802C24" w14:textId="49C73AC1" w:rsidR="00835BFB" w:rsidRPr="008B3D58" w:rsidRDefault="00835BFB" w:rsidP="00835BFB">
      <w:r>
        <w:t xml:space="preserve">The below procedures must be followed when submitting three (3) paper factums or replies </w:t>
      </w:r>
      <w:r w:rsidR="00E02DA8">
        <w:t>to</w:t>
      </w:r>
      <w:r>
        <w:t xml:space="preserve"> the Court.</w:t>
      </w:r>
    </w:p>
    <w:p w14:paraId="022A354D" w14:textId="77777777" w:rsidR="00835BFB" w:rsidRDefault="00835BFB" w:rsidP="00835BFB"/>
    <w:tbl>
      <w:tblPr>
        <w:tblStyle w:val="LightList-Accent1"/>
        <w:tblW w:w="11016" w:type="dxa"/>
        <w:tblLook w:val="04A0" w:firstRow="1" w:lastRow="0" w:firstColumn="1" w:lastColumn="0" w:noHBand="0" w:noVBand="1"/>
      </w:tblPr>
      <w:tblGrid>
        <w:gridCol w:w="1466"/>
        <w:gridCol w:w="8196"/>
        <w:gridCol w:w="1354"/>
      </w:tblGrid>
      <w:tr w:rsidR="00835BFB" w:rsidRPr="00C77FEF" w14:paraId="4FB6552D" w14:textId="77777777" w:rsidTr="007072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284B84BF" w14:textId="77777777" w:rsidR="00835BFB" w:rsidRPr="00C77FEF" w:rsidRDefault="00835BFB" w:rsidP="007072C3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Format</w:t>
            </w:r>
          </w:p>
        </w:tc>
        <w:tc>
          <w:tcPr>
            <w:tcW w:w="8196" w:type="dxa"/>
          </w:tcPr>
          <w:p w14:paraId="74304896" w14:textId="77777777" w:rsidR="00835BFB" w:rsidRPr="00C77FEF" w:rsidRDefault="00835BFB" w:rsidP="007072C3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1354" w:type="dxa"/>
            <w:tcBorders>
              <w:bottom w:val="single" w:sz="8" w:space="0" w:color="4F81BD" w:themeColor="accent1"/>
            </w:tcBorders>
          </w:tcPr>
          <w:p w14:paraId="7B5D91FB" w14:textId="77777777" w:rsidR="00835BFB" w:rsidRPr="00C77FEF" w:rsidRDefault="00835BFB" w:rsidP="007072C3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835BFB" w:rsidRPr="00C77FEF" w14:paraId="5FD8BEE6" w14:textId="77777777" w:rsidTr="00707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20EE7717" w14:textId="77777777" w:rsidR="00835BFB" w:rsidRDefault="00835BFB" w:rsidP="007072C3">
            <w:pPr>
              <w:spacing w:before="20" w:after="20" w:line="360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Cover and Back Page </w:t>
            </w:r>
            <w:r w:rsidRPr="00690AE7">
              <w:rPr>
                <w:rFonts w:eastAsia="Times New Roman"/>
                <w:sz w:val="22"/>
                <w:lang w:val="en-US"/>
              </w:rPr>
              <w:t>Colours</w:t>
            </w:r>
          </w:p>
        </w:tc>
        <w:tc>
          <w:tcPr>
            <w:tcW w:w="819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67"/>
              <w:gridCol w:w="1294"/>
            </w:tblGrid>
            <w:tr w:rsidR="00835BFB" w:rsidRPr="00C77FEF" w14:paraId="0FBA53F0" w14:textId="77777777" w:rsidTr="007072C3">
              <w:tc>
                <w:tcPr>
                  <w:tcW w:w="6467" w:type="dxa"/>
                  <w:shd w:val="clear" w:color="auto" w:fill="C6D9F1" w:themeFill="text2" w:themeFillTint="33"/>
                </w:tcPr>
                <w:p w14:paraId="775B7BBA" w14:textId="77777777" w:rsidR="00835BFB" w:rsidRPr="00C77FEF" w:rsidRDefault="00835BFB" w:rsidP="007072C3">
                  <w:pPr>
                    <w:spacing w:before="20" w:after="20" w:line="360" w:lineRule="auto"/>
                    <w:rPr>
                      <w:rFonts w:eastAsia="Times New Roman"/>
                      <w:b/>
                      <w:bCs/>
                      <w:sz w:val="22"/>
                      <w:lang w:val="en-US"/>
                    </w:rPr>
                  </w:pPr>
                  <w:r>
                    <w:rPr>
                      <w:rFonts w:eastAsia="Times New Roman"/>
                      <w:b/>
                      <w:bCs/>
                      <w:sz w:val="22"/>
                      <w:lang w:val="en-US"/>
                    </w:rPr>
                    <w:t>Factum</w:t>
                  </w:r>
                  <w:r w:rsidRPr="00C77FEF">
                    <w:rPr>
                      <w:rFonts w:eastAsia="Times New Roman"/>
                      <w:b/>
                      <w:bCs/>
                      <w:sz w:val="22"/>
                      <w:lang w:val="en-US"/>
                    </w:rPr>
                    <w:t xml:space="preserve"> Type</w:t>
                  </w:r>
                </w:p>
              </w:tc>
              <w:tc>
                <w:tcPr>
                  <w:tcW w:w="1294" w:type="dxa"/>
                  <w:shd w:val="clear" w:color="auto" w:fill="C6D9F1" w:themeFill="text2" w:themeFillTint="33"/>
                </w:tcPr>
                <w:p w14:paraId="0BA68EA0" w14:textId="77777777" w:rsidR="00835BFB" w:rsidRPr="00C77FEF" w:rsidRDefault="00835BFB" w:rsidP="007072C3">
                  <w:pPr>
                    <w:spacing w:before="20" w:after="20" w:line="360" w:lineRule="auto"/>
                    <w:rPr>
                      <w:rFonts w:eastAsia="Times New Roman"/>
                      <w:b/>
                      <w:bCs/>
                      <w:sz w:val="22"/>
                      <w:lang w:val="en-US"/>
                    </w:rPr>
                  </w:pPr>
                  <w:r w:rsidRPr="00C77FEF">
                    <w:rPr>
                      <w:rFonts w:eastAsia="Times New Roman"/>
                      <w:b/>
                      <w:bCs/>
                      <w:sz w:val="22"/>
                      <w:lang w:val="en-US"/>
                    </w:rPr>
                    <w:t xml:space="preserve">Colour </w:t>
                  </w:r>
                </w:p>
              </w:tc>
            </w:tr>
            <w:tr w:rsidR="00835BFB" w:rsidRPr="00C77FEF" w14:paraId="688B29E2" w14:textId="77777777" w:rsidTr="007072C3">
              <w:tc>
                <w:tcPr>
                  <w:tcW w:w="6467" w:type="dxa"/>
                </w:tcPr>
                <w:p w14:paraId="7A32E06C" w14:textId="77777777" w:rsidR="00835BFB" w:rsidRPr="00C77FEF" w:rsidRDefault="00835BFB" w:rsidP="007072C3">
                  <w:pPr>
                    <w:spacing w:before="20" w:after="20" w:line="360" w:lineRule="auto"/>
                    <w:rPr>
                      <w:rFonts w:eastAsia="Times New Roman"/>
                      <w:bCs/>
                      <w:sz w:val="22"/>
                      <w:lang w:val="en-US"/>
                    </w:rPr>
                  </w:pPr>
                  <w:r w:rsidRPr="00BB7651">
                    <w:rPr>
                      <w:rFonts w:eastAsia="Times New Roman"/>
                      <w:b/>
                      <w:bCs/>
                      <w:sz w:val="22"/>
                      <w:lang w:val="en-US"/>
                    </w:rPr>
                    <w:t>Appellant’s</w:t>
                  </w:r>
                  <w:r w:rsidRPr="00C77FEF">
                    <w:rPr>
                      <w:rFonts w:eastAsia="Times New Roman"/>
                      <w:bCs/>
                      <w:sz w:val="22"/>
                      <w:lang w:val="en-US"/>
                    </w:rPr>
                    <w:t xml:space="preserve"> Factum</w:t>
                  </w:r>
                  <w:r>
                    <w:rPr>
                      <w:rFonts w:eastAsia="Times New Roman"/>
                      <w:bCs/>
                      <w:sz w:val="22"/>
                      <w:lang w:val="en-US"/>
                    </w:rPr>
                    <w:t xml:space="preserve">, Reply, Cross Appeal Response </w:t>
                  </w:r>
                </w:p>
              </w:tc>
              <w:tc>
                <w:tcPr>
                  <w:tcW w:w="1294" w:type="dxa"/>
                </w:tcPr>
                <w:p w14:paraId="0CD87EF5" w14:textId="77777777" w:rsidR="00835BFB" w:rsidRPr="00C77FEF" w:rsidRDefault="00835BFB" w:rsidP="007072C3">
                  <w:pPr>
                    <w:spacing w:before="20" w:after="20" w:line="360" w:lineRule="auto"/>
                    <w:rPr>
                      <w:rFonts w:eastAsia="Times New Roman"/>
                      <w:bCs/>
                      <w:sz w:val="22"/>
                      <w:lang w:val="en-US"/>
                    </w:rPr>
                  </w:pPr>
                  <w:r w:rsidRPr="00C77FEF">
                    <w:rPr>
                      <w:rFonts w:eastAsia="Times New Roman"/>
                      <w:bCs/>
                      <w:sz w:val="22"/>
                      <w:lang w:val="en-US"/>
                    </w:rPr>
                    <w:t>Buff</w:t>
                  </w:r>
                </w:p>
              </w:tc>
            </w:tr>
            <w:tr w:rsidR="00835BFB" w:rsidRPr="00C77FEF" w14:paraId="35EAB429" w14:textId="77777777" w:rsidTr="007072C3">
              <w:tc>
                <w:tcPr>
                  <w:tcW w:w="6467" w:type="dxa"/>
                </w:tcPr>
                <w:p w14:paraId="3DD2BBBD" w14:textId="77777777" w:rsidR="00835BFB" w:rsidRPr="00C77FEF" w:rsidRDefault="00835BFB" w:rsidP="007072C3">
                  <w:pPr>
                    <w:spacing w:before="20" w:after="20" w:line="360" w:lineRule="auto"/>
                    <w:rPr>
                      <w:rFonts w:eastAsia="Times New Roman"/>
                      <w:bCs/>
                      <w:sz w:val="22"/>
                      <w:lang w:val="en-US"/>
                    </w:rPr>
                  </w:pPr>
                  <w:r w:rsidRPr="00BB7651">
                    <w:rPr>
                      <w:rFonts w:eastAsia="Times New Roman"/>
                      <w:b/>
                      <w:bCs/>
                      <w:sz w:val="22"/>
                      <w:lang w:val="en-US"/>
                    </w:rPr>
                    <w:t>Respondent’s</w:t>
                  </w:r>
                  <w:r>
                    <w:rPr>
                      <w:rFonts w:eastAsia="Times New Roman"/>
                      <w:bCs/>
                      <w:sz w:val="22"/>
                      <w:lang w:val="en-US"/>
                    </w:rPr>
                    <w:t xml:space="preserve"> Factum, </w:t>
                  </w:r>
                  <w:r w:rsidRPr="00C77FEF">
                    <w:rPr>
                      <w:rFonts w:eastAsia="Times New Roman"/>
                      <w:bCs/>
                      <w:sz w:val="22"/>
                      <w:lang w:val="en-US"/>
                    </w:rPr>
                    <w:t>Cross Appeal Factum</w:t>
                  </w:r>
                  <w:r>
                    <w:rPr>
                      <w:rFonts w:eastAsia="Times New Roman"/>
                      <w:bCs/>
                      <w:sz w:val="22"/>
                      <w:lang w:val="en-US"/>
                    </w:rPr>
                    <w:t xml:space="preserve">, </w:t>
                  </w:r>
                  <w:r w:rsidRPr="00C77FEF">
                    <w:rPr>
                      <w:rFonts w:eastAsia="Times New Roman"/>
                      <w:bCs/>
                      <w:sz w:val="22"/>
                      <w:lang w:val="en-US"/>
                    </w:rPr>
                    <w:t>Cross Appeal Reply</w:t>
                  </w:r>
                  <w:r>
                    <w:rPr>
                      <w:rFonts w:eastAsia="Times New Roman"/>
                      <w:bCs/>
                      <w:sz w:val="22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294" w:type="dxa"/>
                </w:tcPr>
                <w:p w14:paraId="58790612" w14:textId="77777777" w:rsidR="00835BFB" w:rsidRPr="00C77FEF" w:rsidRDefault="00835BFB" w:rsidP="007072C3">
                  <w:pPr>
                    <w:spacing w:before="20" w:after="20" w:line="360" w:lineRule="auto"/>
                    <w:rPr>
                      <w:rFonts w:eastAsia="Times New Roman"/>
                      <w:bCs/>
                      <w:sz w:val="22"/>
                      <w:lang w:val="en-US"/>
                    </w:rPr>
                  </w:pPr>
                  <w:r w:rsidRPr="00C77FEF">
                    <w:rPr>
                      <w:rFonts w:eastAsia="Times New Roman"/>
                      <w:bCs/>
                      <w:sz w:val="22"/>
                      <w:lang w:val="en-US"/>
                    </w:rPr>
                    <w:t>Green</w:t>
                  </w:r>
                </w:p>
              </w:tc>
            </w:tr>
            <w:tr w:rsidR="00835BFB" w:rsidRPr="00C77FEF" w14:paraId="5D93A6AA" w14:textId="77777777" w:rsidTr="007072C3">
              <w:tc>
                <w:tcPr>
                  <w:tcW w:w="6467" w:type="dxa"/>
                </w:tcPr>
                <w:p w14:paraId="080E57A6" w14:textId="77777777" w:rsidR="00835BFB" w:rsidRPr="00C77FEF" w:rsidRDefault="00835BFB" w:rsidP="007072C3">
                  <w:pPr>
                    <w:spacing w:before="20" w:after="20" w:line="360" w:lineRule="auto"/>
                    <w:rPr>
                      <w:rFonts w:eastAsia="Times New Roman"/>
                      <w:bCs/>
                      <w:sz w:val="22"/>
                      <w:lang w:val="en-US"/>
                    </w:rPr>
                  </w:pPr>
                  <w:r w:rsidRPr="00BB7651">
                    <w:rPr>
                      <w:rFonts w:eastAsia="Times New Roman"/>
                      <w:b/>
                      <w:bCs/>
                      <w:sz w:val="22"/>
                      <w:lang w:val="en-US"/>
                    </w:rPr>
                    <w:t>Intervener’s</w:t>
                  </w:r>
                  <w:r w:rsidRPr="00C77FEF">
                    <w:rPr>
                      <w:rFonts w:eastAsia="Times New Roman"/>
                      <w:bCs/>
                      <w:sz w:val="22"/>
                      <w:lang w:val="en-US"/>
                    </w:rPr>
                    <w:t xml:space="preserve"> Factum</w:t>
                  </w:r>
                </w:p>
              </w:tc>
              <w:tc>
                <w:tcPr>
                  <w:tcW w:w="1294" w:type="dxa"/>
                </w:tcPr>
                <w:p w14:paraId="29452B1C" w14:textId="77777777" w:rsidR="00835BFB" w:rsidRPr="00C77FEF" w:rsidRDefault="00835BFB" w:rsidP="007072C3">
                  <w:pPr>
                    <w:spacing w:before="20" w:after="20" w:line="360" w:lineRule="auto"/>
                    <w:rPr>
                      <w:rFonts w:eastAsia="Times New Roman"/>
                      <w:bCs/>
                      <w:sz w:val="22"/>
                      <w:lang w:val="en-US"/>
                    </w:rPr>
                  </w:pPr>
                  <w:r w:rsidRPr="00C77FEF">
                    <w:rPr>
                      <w:rFonts w:eastAsia="Times New Roman"/>
                      <w:bCs/>
                      <w:sz w:val="22"/>
                      <w:lang w:val="en-US"/>
                    </w:rPr>
                    <w:t xml:space="preserve">Yellow </w:t>
                  </w:r>
                </w:p>
              </w:tc>
            </w:tr>
          </w:tbl>
          <w:p w14:paraId="046DAB44" w14:textId="77777777" w:rsidR="00835BFB" w:rsidRPr="00C77FEF" w:rsidRDefault="00835BFB" w:rsidP="007072C3">
            <w:pPr>
              <w:spacing w:before="20" w:after="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</w:p>
        </w:tc>
        <w:sdt>
          <w:sdtPr>
            <w:rPr>
              <w:rFonts w:eastAsia="Times New Roman"/>
              <w:b/>
              <w:bCs/>
              <w:sz w:val="22"/>
              <w:lang w:val="en-US"/>
            </w:rPr>
            <w:id w:val="-18520903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4" w:type="dxa"/>
                <w:shd w:val="clear" w:color="auto" w:fill="DBE5F1" w:themeFill="accent1" w:themeFillTint="33"/>
              </w:tcPr>
              <w:p w14:paraId="7E500B91" w14:textId="77777777" w:rsidR="00835BFB" w:rsidRPr="00C77FEF" w:rsidRDefault="00835BFB" w:rsidP="007072C3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b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835BFB" w:rsidRPr="00C77FEF" w14:paraId="20A3C88D" w14:textId="77777777" w:rsidTr="00707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92055E6" w14:textId="77777777" w:rsidR="00835BFB" w:rsidRDefault="00835BFB" w:rsidP="007072C3">
            <w:pPr>
              <w:spacing w:before="20" w:after="20" w:line="360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 xml:space="preserve">Binding </w:t>
            </w:r>
          </w:p>
          <w:p w14:paraId="088C11F4" w14:textId="77777777" w:rsidR="00835BFB" w:rsidRPr="00C77FEF" w:rsidRDefault="00835BFB" w:rsidP="007072C3">
            <w:pPr>
              <w:spacing w:before="20" w:after="20" w:line="360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Cerlox</w:t>
            </w:r>
          </w:p>
        </w:tc>
        <w:tc>
          <w:tcPr>
            <w:tcW w:w="8187" w:type="dxa"/>
          </w:tcPr>
          <w:p w14:paraId="0099765E" w14:textId="3F3837AD" w:rsidR="00835BFB" w:rsidRPr="00C77FEF" w:rsidRDefault="00835BFB" w:rsidP="007072C3">
            <w:pPr>
              <w:spacing w:before="20" w:after="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22"/>
              </w:rPr>
            </w:pPr>
            <w:r>
              <w:rPr>
                <w:rFonts w:eastAsia="Times New Roman"/>
                <w:sz w:val="22"/>
              </w:rPr>
              <w:t>The factum or reply</w:t>
            </w:r>
            <w:r w:rsidRPr="00C77FEF">
              <w:rPr>
                <w:rFonts w:eastAsia="Times New Roman"/>
                <w:sz w:val="22"/>
              </w:rPr>
              <w:t xml:space="preserve"> will open like a book to </w:t>
            </w:r>
            <w:r w:rsidR="00431E93">
              <w:rPr>
                <w:rFonts w:eastAsia="Times New Roman"/>
                <w:sz w:val="22"/>
              </w:rPr>
              <w:t>a duplicate of the</w:t>
            </w:r>
            <w:r w:rsidRPr="00C77FEF">
              <w:rPr>
                <w:rFonts w:eastAsia="Times New Roman"/>
                <w:sz w:val="22"/>
              </w:rPr>
              <w:t xml:space="preserve"> printed </w:t>
            </w:r>
            <w:r w:rsidR="00431E93">
              <w:rPr>
                <w:rFonts w:eastAsia="Times New Roman"/>
                <w:sz w:val="22"/>
              </w:rPr>
              <w:t xml:space="preserve">colour </w:t>
            </w:r>
            <w:r w:rsidRPr="00C77FEF">
              <w:rPr>
                <w:rFonts w:eastAsia="Times New Roman"/>
                <w:sz w:val="22"/>
              </w:rPr>
              <w:t xml:space="preserve">cover page </w:t>
            </w:r>
            <w:r w:rsidR="006B6562">
              <w:rPr>
                <w:rFonts w:eastAsia="Times New Roman"/>
                <w:sz w:val="22"/>
              </w:rPr>
              <w:t>then</w:t>
            </w:r>
            <w:r w:rsidRPr="00C77FEF">
              <w:rPr>
                <w:rFonts w:eastAsia="Times New Roman"/>
                <w:sz w:val="22"/>
              </w:rPr>
              <w:t xml:space="preserve"> </w:t>
            </w:r>
            <w:r w:rsidR="00431E93">
              <w:rPr>
                <w:rFonts w:eastAsia="Times New Roman"/>
                <w:sz w:val="22"/>
              </w:rPr>
              <w:t xml:space="preserve">followed by the </w:t>
            </w:r>
            <w:r w:rsidRPr="00C77FEF">
              <w:rPr>
                <w:rFonts w:eastAsia="Times New Roman"/>
                <w:sz w:val="22"/>
              </w:rPr>
              <w:t xml:space="preserve">table of contents. </w:t>
            </w:r>
          </w:p>
          <w:p w14:paraId="1A5E9485" w14:textId="7922E04F" w:rsidR="00835BFB" w:rsidRPr="00C77FEF" w:rsidRDefault="00835BFB" w:rsidP="007072C3">
            <w:pPr>
              <w:spacing w:before="20" w:after="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</w:rPr>
              <w:t>Remaining pages with text will be on the left side of the b</w:t>
            </w:r>
            <w:r w:rsidR="00431E93">
              <w:rPr>
                <w:rFonts w:eastAsia="Times New Roman"/>
                <w:sz w:val="22"/>
              </w:rPr>
              <w:t>inding</w:t>
            </w:r>
            <w:r w:rsidRPr="00C77FEF">
              <w:rPr>
                <w:rFonts w:eastAsia="Times New Roman"/>
                <w:sz w:val="22"/>
              </w:rPr>
              <w:t xml:space="preserve"> with blank pages on the right side for ju</w:t>
            </w:r>
            <w:r w:rsidR="00BE1CDB">
              <w:rPr>
                <w:rFonts w:eastAsia="Times New Roman"/>
                <w:sz w:val="22"/>
              </w:rPr>
              <w:t>stices</w:t>
            </w:r>
            <w:r w:rsidRPr="00C77FEF">
              <w:rPr>
                <w:rFonts w:eastAsia="Times New Roman"/>
                <w:sz w:val="22"/>
              </w:rPr>
              <w:t xml:space="preserve"> to make notes.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7255"/>
            </w:tblGrid>
            <w:tr w:rsidR="00835BFB" w:rsidRPr="00C77FEF" w14:paraId="2E90DA22" w14:textId="77777777" w:rsidTr="007072C3">
              <w:tc>
                <w:tcPr>
                  <w:tcW w:w="715" w:type="dxa"/>
                  <w:shd w:val="clear" w:color="auto" w:fill="C6D9F1" w:themeFill="text2" w:themeFillTint="33"/>
                </w:tcPr>
                <w:p w14:paraId="397477C7" w14:textId="77777777" w:rsidR="00835BFB" w:rsidRPr="00C77FEF" w:rsidRDefault="00835BFB" w:rsidP="007072C3">
                  <w:pPr>
                    <w:spacing w:line="360" w:lineRule="auto"/>
                    <w:rPr>
                      <w:b/>
                      <w:sz w:val="22"/>
                    </w:rPr>
                  </w:pPr>
                  <w:r w:rsidRPr="00C77FEF">
                    <w:rPr>
                      <w:b/>
                      <w:sz w:val="22"/>
                    </w:rPr>
                    <w:t>Step</w:t>
                  </w:r>
                </w:p>
              </w:tc>
              <w:tc>
                <w:tcPr>
                  <w:tcW w:w="7277" w:type="dxa"/>
                  <w:shd w:val="clear" w:color="auto" w:fill="C6D9F1" w:themeFill="text2" w:themeFillTint="33"/>
                </w:tcPr>
                <w:p w14:paraId="4423DAE2" w14:textId="77777777" w:rsidR="00835BFB" w:rsidRPr="00C77FEF" w:rsidRDefault="00835BFB" w:rsidP="007072C3">
                  <w:pPr>
                    <w:spacing w:line="360" w:lineRule="auto"/>
                    <w:rPr>
                      <w:b/>
                      <w:sz w:val="22"/>
                    </w:rPr>
                  </w:pPr>
                  <w:r w:rsidRPr="00C77FEF">
                    <w:rPr>
                      <w:b/>
                      <w:sz w:val="22"/>
                    </w:rPr>
                    <w:t>Action</w:t>
                  </w:r>
                </w:p>
              </w:tc>
            </w:tr>
            <w:tr w:rsidR="00835BFB" w:rsidRPr="00C77FEF" w14:paraId="4AD1C098" w14:textId="77777777" w:rsidTr="007072C3">
              <w:tc>
                <w:tcPr>
                  <w:tcW w:w="715" w:type="dxa"/>
                  <w:shd w:val="clear" w:color="auto" w:fill="C6D9F1" w:themeFill="text2" w:themeFillTint="33"/>
                </w:tcPr>
                <w:p w14:paraId="060D0F84" w14:textId="77777777" w:rsidR="00835BFB" w:rsidRPr="00C77FEF" w:rsidRDefault="00835BFB" w:rsidP="007072C3">
                  <w:pPr>
                    <w:spacing w:line="360" w:lineRule="auto"/>
                    <w:rPr>
                      <w:sz w:val="22"/>
                    </w:rPr>
                  </w:pPr>
                  <w:r w:rsidRPr="00C77FEF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7277" w:type="dxa"/>
                </w:tcPr>
                <w:p w14:paraId="3E18E12B" w14:textId="2ADEDB97" w:rsidR="00835BFB" w:rsidRDefault="00835BFB" w:rsidP="007072C3">
                  <w:pPr>
                    <w:rPr>
                      <w:sz w:val="22"/>
                    </w:rPr>
                  </w:pPr>
                  <w:r w:rsidRPr="00C77FEF">
                    <w:rPr>
                      <w:sz w:val="22"/>
                    </w:rPr>
                    <w:t xml:space="preserve">Print cover page </w:t>
                  </w:r>
                  <w:r w:rsidR="00431E93">
                    <w:rPr>
                      <w:sz w:val="22"/>
                    </w:rPr>
                    <w:t xml:space="preserve">only </w:t>
                  </w:r>
                  <w:r w:rsidRPr="00C77FEF">
                    <w:rPr>
                      <w:sz w:val="22"/>
                    </w:rPr>
                    <w:t>on to colour paper and set aside with same colour back page.</w:t>
                  </w:r>
                </w:p>
                <w:p w14:paraId="5B82FA86" w14:textId="77777777" w:rsidR="00835BFB" w:rsidRPr="00C77FEF" w:rsidRDefault="00835BFB" w:rsidP="007072C3">
                  <w:pPr>
                    <w:rPr>
                      <w:sz w:val="22"/>
                    </w:rPr>
                  </w:pPr>
                </w:p>
              </w:tc>
            </w:tr>
            <w:tr w:rsidR="00835BFB" w:rsidRPr="00C77FEF" w14:paraId="6BCE9563" w14:textId="77777777" w:rsidTr="007072C3">
              <w:tc>
                <w:tcPr>
                  <w:tcW w:w="715" w:type="dxa"/>
                  <w:shd w:val="clear" w:color="auto" w:fill="C6D9F1" w:themeFill="text2" w:themeFillTint="33"/>
                </w:tcPr>
                <w:p w14:paraId="6BD65FDB" w14:textId="77777777" w:rsidR="00835BFB" w:rsidRPr="00C77FEF" w:rsidRDefault="00835BFB" w:rsidP="007072C3">
                  <w:pPr>
                    <w:spacing w:line="360" w:lineRule="auto"/>
                    <w:rPr>
                      <w:sz w:val="22"/>
                    </w:rPr>
                  </w:pPr>
                  <w:r w:rsidRPr="00C77FEF">
                    <w:rPr>
                      <w:sz w:val="22"/>
                    </w:rPr>
                    <w:t>2</w:t>
                  </w:r>
                </w:p>
              </w:tc>
              <w:tc>
                <w:tcPr>
                  <w:tcW w:w="7277" w:type="dxa"/>
                </w:tcPr>
                <w:p w14:paraId="1A285031" w14:textId="77777777" w:rsidR="00835BFB" w:rsidRDefault="00835BFB" w:rsidP="007072C3">
                  <w:pPr>
                    <w:rPr>
                      <w:sz w:val="22"/>
                    </w:rPr>
                  </w:pPr>
                  <w:r w:rsidRPr="00C77FEF">
                    <w:rPr>
                      <w:sz w:val="22"/>
                    </w:rPr>
                    <w:t xml:space="preserve">Print entire factum single-sided. </w:t>
                  </w:r>
                </w:p>
                <w:p w14:paraId="1799368E" w14:textId="77777777" w:rsidR="00835BFB" w:rsidRPr="00C77FEF" w:rsidRDefault="00835BFB" w:rsidP="007072C3">
                  <w:pPr>
                    <w:rPr>
                      <w:sz w:val="22"/>
                    </w:rPr>
                  </w:pPr>
                </w:p>
              </w:tc>
            </w:tr>
            <w:tr w:rsidR="00835BFB" w:rsidRPr="00C77FEF" w14:paraId="1714C572" w14:textId="77777777" w:rsidTr="007072C3">
              <w:tc>
                <w:tcPr>
                  <w:tcW w:w="715" w:type="dxa"/>
                  <w:shd w:val="clear" w:color="auto" w:fill="C6D9F1" w:themeFill="text2" w:themeFillTint="33"/>
                </w:tcPr>
                <w:p w14:paraId="6F45F2D2" w14:textId="77777777" w:rsidR="00835BFB" w:rsidRPr="00C77FEF" w:rsidRDefault="00835BFB" w:rsidP="007072C3">
                  <w:pPr>
                    <w:spacing w:line="360" w:lineRule="auto"/>
                    <w:rPr>
                      <w:sz w:val="22"/>
                    </w:rPr>
                  </w:pPr>
                  <w:r w:rsidRPr="00C77FEF">
                    <w:rPr>
                      <w:sz w:val="22"/>
                    </w:rPr>
                    <w:t>3</w:t>
                  </w:r>
                </w:p>
              </w:tc>
              <w:tc>
                <w:tcPr>
                  <w:tcW w:w="7277" w:type="dxa"/>
                </w:tcPr>
                <w:p w14:paraId="698145DE" w14:textId="5967727B" w:rsidR="00835BFB" w:rsidRDefault="00835BFB" w:rsidP="007072C3">
                  <w:pPr>
                    <w:rPr>
                      <w:sz w:val="22"/>
                    </w:rPr>
                  </w:pPr>
                  <w:r w:rsidRPr="00C77FEF">
                    <w:rPr>
                      <w:sz w:val="22"/>
                    </w:rPr>
                    <w:t>Re</w:t>
                  </w:r>
                  <w:r>
                    <w:rPr>
                      <w:sz w:val="22"/>
                    </w:rPr>
                    <w:t xml:space="preserve">move the </w:t>
                  </w:r>
                  <w:r w:rsidR="00431E93">
                    <w:rPr>
                      <w:sz w:val="22"/>
                    </w:rPr>
                    <w:t>white</w:t>
                  </w:r>
                  <w:r>
                    <w:rPr>
                      <w:sz w:val="22"/>
                    </w:rPr>
                    <w:t xml:space="preserve"> cover page</w:t>
                  </w:r>
                  <w:r w:rsidR="00431E93">
                    <w:rPr>
                      <w:sz w:val="22"/>
                    </w:rPr>
                    <w:t xml:space="preserve"> and</w:t>
                  </w:r>
                  <w:r>
                    <w:rPr>
                      <w:sz w:val="22"/>
                    </w:rPr>
                    <w:t xml:space="preserve"> table of contents</w:t>
                  </w:r>
                  <w:r w:rsidRPr="00C77FEF">
                    <w:rPr>
                      <w:sz w:val="22"/>
                    </w:rPr>
                    <w:t xml:space="preserve"> </w:t>
                  </w:r>
                  <w:r w:rsidR="00431E93">
                    <w:rPr>
                      <w:sz w:val="22"/>
                    </w:rPr>
                    <w:t>then</w:t>
                  </w:r>
                  <w:r w:rsidRPr="00C77FEF">
                    <w:rPr>
                      <w:sz w:val="22"/>
                    </w:rPr>
                    <w:t xml:space="preserve"> set aside (you will need these later.)</w:t>
                  </w:r>
                </w:p>
                <w:p w14:paraId="1F623EED" w14:textId="77777777" w:rsidR="00835BFB" w:rsidRPr="00C77FEF" w:rsidRDefault="00835BFB" w:rsidP="007072C3">
                  <w:pPr>
                    <w:rPr>
                      <w:sz w:val="22"/>
                    </w:rPr>
                  </w:pPr>
                </w:p>
              </w:tc>
            </w:tr>
            <w:tr w:rsidR="00835BFB" w:rsidRPr="00C77FEF" w14:paraId="7C25ACC2" w14:textId="77777777" w:rsidTr="007072C3">
              <w:trPr>
                <w:trHeight w:val="197"/>
              </w:trPr>
              <w:tc>
                <w:tcPr>
                  <w:tcW w:w="715" w:type="dxa"/>
                  <w:shd w:val="clear" w:color="auto" w:fill="C6D9F1" w:themeFill="text2" w:themeFillTint="33"/>
                </w:tcPr>
                <w:p w14:paraId="12E7547F" w14:textId="77777777" w:rsidR="00835BFB" w:rsidRPr="00C77FEF" w:rsidRDefault="00835BFB" w:rsidP="007072C3">
                  <w:pPr>
                    <w:spacing w:line="360" w:lineRule="auto"/>
                    <w:rPr>
                      <w:sz w:val="22"/>
                    </w:rPr>
                  </w:pPr>
                </w:p>
              </w:tc>
              <w:tc>
                <w:tcPr>
                  <w:tcW w:w="7277" w:type="dxa"/>
                  <w:shd w:val="clear" w:color="auto" w:fill="C6D9F1" w:themeFill="text2" w:themeFillTint="33"/>
                </w:tcPr>
                <w:p w14:paraId="4FA15AD0" w14:textId="77777777" w:rsidR="00835BFB" w:rsidRPr="00C77FEF" w:rsidRDefault="00835BFB" w:rsidP="007072C3">
                  <w:pPr>
                    <w:rPr>
                      <w:b/>
                      <w:sz w:val="22"/>
                    </w:rPr>
                  </w:pPr>
                  <w:r w:rsidRPr="00C77FEF">
                    <w:rPr>
                      <w:b/>
                      <w:sz w:val="22"/>
                    </w:rPr>
                    <w:t>To Bind Booklet:</w:t>
                  </w:r>
                </w:p>
              </w:tc>
            </w:tr>
            <w:tr w:rsidR="00835BFB" w:rsidRPr="00C77FEF" w14:paraId="63C2CBD1" w14:textId="77777777" w:rsidTr="007072C3">
              <w:tc>
                <w:tcPr>
                  <w:tcW w:w="715" w:type="dxa"/>
                  <w:shd w:val="clear" w:color="auto" w:fill="C6D9F1" w:themeFill="text2" w:themeFillTint="33"/>
                </w:tcPr>
                <w:p w14:paraId="4C618E74" w14:textId="77777777" w:rsidR="00835BFB" w:rsidRPr="00C77FEF" w:rsidRDefault="00835BFB" w:rsidP="007072C3">
                  <w:pPr>
                    <w:spacing w:line="360" w:lineRule="auto"/>
                    <w:rPr>
                      <w:sz w:val="22"/>
                    </w:rPr>
                  </w:pPr>
                  <w:r w:rsidRPr="00C77FEF">
                    <w:rPr>
                      <w:sz w:val="22"/>
                    </w:rPr>
                    <w:t>4</w:t>
                  </w:r>
                </w:p>
              </w:tc>
              <w:tc>
                <w:tcPr>
                  <w:tcW w:w="7277" w:type="dxa"/>
                </w:tcPr>
                <w:p w14:paraId="55A2DB45" w14:textId="4A043866" w:rsidR="00835BFB" w:rsidRPr="00C77FEF" w:rsidRDefault="00835BFB" w:rsidP="007072C3">
                  <w:pPr>
                    <w:spacing w:line="276" w:lineRule="auto"/>
                    <w:rPr>
                      <w:sz w:val="22"/>
                    </w:rPr>
                  </w:pPr>
                  <w:r w:rsidRPr="00C77FEF">
                    <w:rPr>
                      <w:sz w:val="22"/>
                    </w:rPr>
                    <w:t xml:space="preserve">Remaining pages must be </w:t>
                  </w:r>
                  <w:r w:rsidR="00431E93">
                    <w:rPr>
                      <w:sz w:val="22"/>
                    </w:rPr>
                    <w:t>re-</w:t>
                  </w:r>
                  <w:r w:rsidRPr="00C77FEF">
                    <w:rPr>
                      <w:sz w:val="22"/>
                    </w:rPr>
                    <w:t xml:space="preserve">organized in a way that will set out the </w:t>
                  </w:r>
                  <w:r w:rsidR="00CE241C">
                    <w:rPr>
                      <w:sz w:val="22"/>
                    </w:rPr>
                    <w:t>content</w:t>
                  </w:r>
                  <w:r w:rsidRPr="00C77FEF">
                    <w:rPr>
                      <w:sz w:val="22"/>
                    </w:rPr>
                    <w:t xml:space="preserve"> of the factum on the page to the left of the binding and a blank page to the right of the binding (to allow ju</w:t>
                  </w:r>
                  <w:r w:rsidR="00BE1CDB">
                    <w:rPr>
                      <w:sz w:val="22"/>
                    </w:rPr>
                    <w:t>stices</w:t>
                  </w:r>
                  <w:r w:rsidRPr="00C77FEF">
                    <w:rPr>
                      <w:sz w:val="22"/>
                    </w:rPr>
                    <w:t xml:space="preserve"> to write notes on the blank page to the right).</w:t>
                  </w:r>
                </w:p>
              </w:tc>
            </w:tr>
            <w:tr w:rsidR="00835BFB" w:rsidRPr="00C77FEF" w14:paraId="07860B60" w14:textId="77777777" w:rsidTr="007072C3">
              <w:tc>
                <w:tcPr>
                  <w:tcW w:w="715" w:type="dxa"/>
                  <w:shd w:val="clear" w:color="auto" w:fill="C6D9F1" w:themeFill="text2" w:themeFillTint="33"/>
                </w:tcPr>
                <w:p w14:paraId="43120464" w14:textId="77777777" w:rsidR="00835BFB" w:rsidRPr="00C77FEF" w:rsidRDefault="00835BFB" w:rsidP="007072C3">
                  <w:pPr>
                    <w:spacing w:line="360" w:lineRule="auto"/>
                    <w:rPr>
                      <w:sz w:val="22"/>
                    </w:rPr>
                  </w:pPr>
                  <w:r w:rsidRPr="00C77FEF">
                    <w:rPr>
                      <w:sz w:val="22"/>
                    </w:rPr>
                    <w:t>5</w:t>
                  </w:r>
                </w:p>
              </w:tc>
              <w:tc>
                <w:tcPr>
                  <w:tcW w:w="7277" w:type="dxa"/>
                </w:tcPr>
                <w:p w14:paraId="253F46A6" w14:textId="5809C22C" w:rsidR="00835BFB" w:rsidRPr="00C77FEF" w:rsidRDefault="00835BFB" w:rsidP="007072C3">
                  <w:pPr>
                    <w:spacing w:line="276" w:lineRule="auto"/>
                    <w:rPr>
                      <w:sz w:val="22"/>
                    </w:rPr>
                  </w:pPr>
                  <w:r w:rsidRPr="00C77FEF">
                    <w:rPr>
                      <w:sz w:val="22"/>
                    </w:rPr>
                    <w:t xml:space="preserve">Place colour cover page, </w:t>
                  </w:r>
                  <w:r w:rsidR="00431E93">
                    <w:rPr>
                      <w:sz w:val="22"/>
                    </w:rPr>
                    <w:t xml:space="preserve">white </w:t>
                  </w:r>
                  <w:r w:rsidRPr="00C77FEF">
                    <w:rPr>
                      <w:sz w:val="22"/>
                    </w:rPr>
                    <w:t>cover page and table of contents face up on top of the re-organized factum pages. (2 blank pages will follow the table of contents)</w:t>
                  </w:r>
                </w:p>
              </w:tc>
            </w:tr>
            <w:tr w:rsidR="00835BFB" w:rsidRPr="00C77FEF" w14:paraId="2B2F9E76" w14:textId="77777777" w:rsidTr="007072C3">
              <w:tc>
                <w:tcPr>
                  <w:tcW w:w="715" w:type="dxa"/>
                  <w:shd w:val="clear" w:color="auto" w:fill="C6D9F1" w:themeFill="text2" w:themeFillTint="33"/>
                </w:tcPr>
                <w:p w14:paraId="3C6F16C6" w14:textId="77777777" w:rsidR="00835BFB" w:rsidRPr="00C77FEF" w:rsidRDefault="00835BFB" w:rsidP="007072C3">
                  <w:pPr>
                    <w:spacing w:line="360" w:lineRule="auto"/>
                    <w:rPr>
                      <w:sz w:val="22"/>
                    </w:rPr>
                  </w:pPr>
                  <w:r w:rsidRPr="00C77FEF">
                    <w:rPr>
                      <w:sz w:val="22"/>
                    </w:rPr>
                    <w:t>6</w:t>
                  </w:r>
                </w:p>
              </w:tc>
              <w:tc>
                <w:tcPr>
                  <w:tcW w:w="7277" w:type="dxa"/>
                </w:tcPr>
                <w:p w14:paraId="0CC98CEA" w14:textId="77777777" w:rsidR="00835BFB" w:rsidRPr="00C77FEF" w:rsidRDefault="00835BFB" w:rsidP="007072C3">
                  <w:pPr>
                    <w:spacing w:line="276" w:lineRule="auto"/>
                    <w:rPr>
                      <w:sz w:val="22"/>
                    </w:rPr>
                  </w:pPr>
                  <w:r w:rsidRPr="00C77FEF">
                    <w:rPr>
                      <w:sz w:val="22"/>
                    </w:rPr>
                    <w:t>Bind factum on the left side including co</w:t>
                  </w:r>
                  <w:r>
                    <w:rPr>
                      <w:sz w:val="22"/>
                    </w:rPr>
                    <w:t xml:space="preserve">lour cover page and back page. </w:t>
                  </w:r>
                </w:p>
              </w:tc>
            </w:tr>
          </w:tbl>
          <w:p w14:paraId="5CDEEA36" w14:textId="77777777" w:rsidR="00835BFB" w:rsidRPr="00C77FEF" w:rsidRDefault="00835BFB" w:rsidP="007072C3">
            <w:pPr>
              <w:spacing w:line="36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sdt>
          <w:sdtPr>
            <w:rPr>
              <w:rFonts w:eastAsia="Times New Roman"/>
              <w:b/>
              <w:bCs/>
              <w:sz w:val="22"/>
              <w:lang w:val="en-US"/>
            </w:rPr>
            <w:id w:val="18699489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4" w:type="dxa"/>
                <w:shd w:val="clear" w:color="auto" w:fill="DBE5F1" w:themeFill="accent1" w:themeFillTint="33"/>
              </w:tcPr>
              <w:p w14:paraId="6ECBEF2F" w14:textId="77777777" w:rsidR="00835BFB" w:rsidRPr="00C77FEF" w:rsidRDefault="00835BFB" w:rsidP="007072C3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b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7B912479" w14:textId="77777777" w:rsidR="00835BFB" w:rsidRDefault="00835BFB" w:rsidP="00AE4F61"/>
    <w:p w14:paraId="25645EBD" w14:textId="288E70FB" w:rsidR="008F6EC3" w:rsidRDefault="00AE4F61" w:rsidP="00AE4F61">
      <w:r>
        <w:t>History</w:t>
      </w:r>
      <w:r w:rsidR="008F6EC3">
        <w:t>:</w:t>
      </w:r>
      <w:r>
        <w:t xml:space="preserve"> </w:t>
      </w:r>
    </w:p>
    <w:p w14:paraId="1473934D" w14:textId="42B7E77A" w:rsidR="00AE4F61" w:rsidRDefault="00AE4F61" w:rsidP="00AE4F61">
      <w:r>
        <w:t xml:space="preserve">Replaces </w:t>
      </w:r>
      <w:r w:rsidR="008F6EC3">
        <w:t>Completion instructions in previous Rules and Forms</w:t>
      </w:r>
      <w:r w:rsidR="005C6601">
        <w:t xml:space="preserve"> and Practice Directives</w:t>
      </w:r>
    </w:p>
    <w:p w14:paraId="3FFC6B31" w14:textId="472BF31E" w:rsidR="001B246D" w:rsidRPr="00AE4F61" w:rsidRDefault="001B246D" w:rsidP="00AE4F61">
      <w:r>
        <w:t xml:space="preserve">Last Updated: </w:t>
      </w:r>
      <w:r w:rsidR="00BE1CDB">
        <w:t>July 18, 2022</w:t>
      </w:r>
    </w:p>
    <w:sectPr w:rsidR="001B246D" w:rsidRPr="00AE4F61" w:rsidSect="001D1B55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2FC08" w14:textId="77777777" w:rsidR="00A2003E" w:rsidRDefault="00A2003E" w:rsidP="00CD4E93">
      <w:r>
        <w:separator/>
      </w:r>
    </w:p>
  </w:endnote>
  <w:endnote w:type="continuationSeparator" w:id="0">
    <w:p w14:paraId="110C12A6" w14:textId="77777777" w:rsidR="00A2003E" w:rsidRDefault="00A2003E" w:rsidP="00CD4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41F9E" w14:textId="5A2DE95D" w:rsidR="00AD57C4" w:rsidRDefault="006E32B6" w:rsidP="00AD57C4">
    <w:pPr>
      <w:pStyle w:val="Footer"/>
      <w:jc w:val="right"/>
    </w:pPr>
    <w:sdt>
      <w:sdtPr>
        <w:id w:val="-1262983755"/>
        <w:docPartObj>
          <w:docPartGallery w:val="Page Numbers (Bottom of Page)"/>
          <w:docPartUnique/>
        </w:docPartObj>
      </w:sdtPr>
      <w:sdtEndPr/>
      <w:sdtContent>
        <w:sdt>
          <w:sdtPr>
            <w:id w:val="-1191293798"/>
            <w:docPartObj>
              <w:docPartGallery w:val="Page Numbers (Top of Page)"/>
              <w:docPartUnique/>
            </w:docPartObj>
          </w:sdtPr>
          <w:sdtEndPr/>
          <w:sdtContent>
            <w:r w:rsidR="00980BB5">
              <w:t xml:space="preserve">Page </w:t>
            </w:r>
            <w:r w:rsidR="00980BB5">
              <w:rPr>
                <w:b/>
                <w:bCs/>
                <w:szCs w:val="24"/>
              </w:rPr>
              <w:fldChar w:fldCharType="begin"/>
            </w:r>
            <w:r w:rsidR="00980BB5">
              <w:rPr>
                <w:b/>
                <w:bCs/>
              </w:rPr>
              <w:instrText xml:space="preserve"> PAGE </w:instrText>
            </w:r>
            <w:r w:rsidR="00980BB5">
              <w:rPr>
                <w:b/>
                <w:bCs/>
                <w:szCs w:val="24"/>
              </w:rPr>
              <w:fldChar w:fldCharType="separate"/>
            </w:r>
            <w:r w:rsidR="00B671EB">
              <w:rPr>
                <w:b/>
                <w:bCs/>
                <w:noProof/>
              </w:rPr>
              <w:t>6</w:t>
            </w:r>
            <w:r w:rsidR="00980BB5">
              <w:rPr>
                <w:b/>
                <w:bCs/>
                <w:szCs w:val="24"/>
              </w:rPr>
              <w:fldChar w:fldCharType="end"/>
            </w:r>
            <w:r w:rsidR="00980BB5">
              <w:t xml:space="preserve"> of </w:t>
            </w:r>
            <w:r w:rsidR="00980BB5">
              <w:rPr>
                <w:b/>
                <w:bCs/>
                <w:szCs w:val="24"/>
              </w:rPr>
              <w:fldChar w:fldCharType="begin"/>
            </w:r>
            <w:r w:rsidR="00980BB5">
              <w:rPr>
                <w:b/>
                <w:bCs/>
              </w:rPr>
              <w:instrText xml:space="preserve"> NUMPAGES  </w:instrText>
            </w:r>
            <w:r w:rsidR="00980BB5">
              <w:rPr>
                <w:b/>
                <w:bCs/>
                <w:szCs w:val="24"/>
              </w:rPr>
              <w:fldChar w:fldCharType="separate"/>
            </w:r>
            <w:r w:rsidR="00B671EB">
              <w:rPr>
                <w:b/>
                <w:bCs/>
                <w:noProof/>
              </w:rPr>
              <w:t>6</w:t>
            </w:r>
            <w:r w:rsidR="00980BB5">
              <w:rPr>
                <w:b/>
                <w:bCs/>
                <w:szCs w:val="24"/>
              </w:rPr>
              <w:fldChar w:fldCharType="end"/>
            </w:r>
          </w:sdtContent>
        </w:sdt>
      </w:sdtContent>
    </w:sdt>
  </w:p>
  <w:p w14:paraId="079E81D1" w14:textId="55807C32" w:rsidR="00BB5DB9" w:rsidRDefault="00BB5DB9" w:rsidP="00AD57C4">
    <w:pPr>
      <w:pStyle w:val="Footer"/>
      <w:jc w:val="right"/>
    </w:pPr>
    <w:r>
      <w:t xml:space="preserve">                     </w:t>
    </w:r>
    <w:hyperlink r:id="rId1" w:history="1">
      <w:r w:rsidRPr="00C17CA2">
        <w:rPr>
          <w:rStyle w:val="Hyperlink"/>
          <w:rFonts w:asciiTheme="minorHAnsi" w:hAnsiTheme="minorHAnsi"/>
          <w:sz w:val="16"/>
          <w:szCs w:val="16"/>
        </w:rPr>
        <w:t>www.bccourts.ca/Court_of_Appeal/</w:t>
      </w:r>
    </w:hyperlink>
  </w:p>
  <w:p w14:paraId="3D901B99" w14:textId="77777777" w:rsidR="00980BB5" w:rsidRDefault="00980B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431536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4242AF" w14:textId="5EDA72DB" w:rsidR="002F092C" w:rsidRDefault="002F092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D1B5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C290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6B4698E" w14:textId="77777777" w:rsidR="002F092C" w:rsidRDefault="002F0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EE224" w14:textId="77777777" w:rsidR="00A2003E" w:rsidRDefault="00A2003E" w:rsidP="00CD4E93">
      <w:r>
        <w:separator/>
      </w:r>
    </w:p>
  </w:footnote>
  <w:footnote w:type="continuationSeparator" w:id="0">
    <w:p w14:paraId="077CA4B3" w14:textId="77777777" w:rsidR="00A2003E" w:rsidRDefault="00A2003E" w:rsidP="00CD4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0790"/>
    </w:tblGrid>
    <w:tr w:rsidR="001D1B55" w14:paraId="5066D174" w14:textId="77777777" w:rsidTr="00D077A2">
      <w:tc>
        <w:tcPr>
          <w:tcW w:w="11690" w:type="dxa"/>
          <w:shd w:val="clear" w:color="auto" w:fill="000000" w:themeFill="text1"/>
        </w:tcPr>
        <w:p w14:paraId="32781F18" w14:textId="77777777" w:rsidR="001D1B55" w:rsidRPr="00521859" w:rsidRDefault="001D1B55" w:rsidP="00521859">
          <w:pPr>
            <w:rPr>
              <w:rFonts w:asciiTheme="minorHAnsi" w:hAnsiTheme="minorHAnsi" w:cstheme="minorHAnsi"/>
              <w:b/>
              <w:sz w:val="28"/>
              <w:szCs w:val="28"/>
            </w:rPr>
          </w:pPr>
          <w:r w:rsidRPr="00521859">
            <w:rPr>
              <w:rFonts w:asciiTheme="minorHAnsi" w:hAnsiTheme="minorHAnsi" w:cstheme="minorHAnsi"/>
              <w:b/>
              <w:sz w:val="28"/>
              <w:szCs w:val="28"/>
            </w:rPr>
            <w:t>COURT OF APPEAL FOR BRITISH COLUMBIA</w:t>
          </w:r>
        </w:p>
        <w:p w14:paraId="2D59096D" w14:textId="3F4F22EA" w:rsidR="00DD4398" w:rsidRDefault="00370D1B" w:rsidP="00521859">
          <w:pPr>
            <w:rPr>
              <w:rFonts w:asciiTheme="minorHAnsi" w:hAnsiTheme="minorHAnsi" w:cstheme="minorHAnsi"/>
              <w:b/>
              <w:sz w:val="32"/>
              <w:szCs w:val="32"/>
            </w:rPr>
          </w:pPr>
          <w:r w:rsidRPr="00964A48">
            <w:rPr>
              <w:rFonts w:asciiTheme="minorHAnsi" w:hAnsiTheme="minorHAnsi" w:cstheme="minorHAnsi"/>
              <w:b/>
              <w:sz w:val="32"/>
              <w:szCs w:val="32"/>
            </w:rPr>
            <w:t>E</w:t>
          </w:r>
          <w:r w:rsidR="00DD4398">
            <w:rPr>
              <w:rFonts w:asciiTheme="minorHAnsi" w:hAnsiTheme="minorHAnsi" w:cstheme="minorHAnsi"/>
              <w:b/>
              <w:sz w:val="32"/>
              <w:szCs w:val="32"/>
            </w:rPr>
            <w:t>-Filing</w:t>
          </w:r>
        </w:p>
        <w:p w14:paraId="3E0279B7" w14:textId="59FB3FAD" w:rsidR="00521859" w:rsidRPr="00E67D79" w:rsidRDefault="00521859" w:rsidP="00521859">
          <w:pPr>
            <w:rPr>
              <w:rFonts w:asciiTheme="minorHAnsi" w:hAnsiTheme="minorHAnsi" w:cstheme="minorHAnsi"/>
              <w:b/>
              <w:sz w:val="32"/>
              <w:szCs w:val="32"/>
            </w:rPr>
          </w:pPr>
          <w:r w:rsidRPr="00964A48">
            <w:rPr>
              <w:rFonts w:asciiTheme="minorHAnsi" w:hAnsiTheme="minorHAnsi" w:cstheme="minorHAnsi"/>
              <w:b/>
              <w:sz w:val="32"/>
              <w:szCs w:val="32"/>
            </w:rPr>
            <w:t>Completion Instruction</w:t>
          </w:r>
          <w:r w:rsidR="00DD4398">
            <w:rPr>
              <w:rFonts w:asciiTheme="minorHAnsi" w:hAnsiTheme="minorHAnsi" w:cstheme="minorHAnsi"/>
              <w:b/>
              <w:sz w:val="32"/>
              <w:szCs w:val="32"/>
            </w:rPr>
            <w:t>s</w:t>
          </w:r>
          <w:r w:rsidRPr="00E67D79">
            <w:rPr>
              <w:rFonts w:asciiTheme="minorHAnsi" w:hAnsiTheme="minorHAnsi" w:cstheme="minorHAnsi"/>
              <w:b/>
              <w:sz w:val="32"/>
              <w:szCs w:val="32"/>
            </w:rPr>
            <w:t>:</w:t>
          </w:r>
        </w:p>
        <w:p w14:paraId="1B6D6FCD" w14:textId="1B1A08F5" w:rsidR="00521859" w:rsidRPr="009762C1" w:rsidRDefault="00521859" w:rsidP="00521859">
          <w:pPr>
            <w:rPr>
              <w:rFonts w:asciiTheme="minorHAnsi" w:hAnsiTheme="minorHAnsi" w:cstheme="minorHAnsi"/>
              <w:b/>
              <w:sz w:val="44"/>
              <w:szCs w:val="44"/>
            </w:rPr>
          </w:pPr>
          <w:r w:rsidRPr="00E67D79">
            <w:rPr>
              <w:rFonts w:asciiTheme="minorHAnsi" w:hAnsiTheme="minorHAnsi" w:cstheme="minorHAnsi"/>
              <w:b/>
              <w:sz w:val="32"/>
              <w:szCs w:val="32"/>
            </w:rPr>
            <w:t>Factums and Replies</w:t>
          </w:r>
        </w:p>
      </w:tc>
    </w:tr>
  </w:tbl>
  <w:p w14:paraId="4AD5445C" w14:textId="13572C3F" w:rsidR="009C6B7F" w:rsidRPr="003417AD" w:rsidRDefault="009C6B7F" w:rsidP="004440D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1016"/>
    </w:tblGrid>
    <w:tr w:rsidR="009C6B7F" w14:paraId="3FBAA79E" w14:textId="77777777" w:rsidTr="00D077A2">
      <w:tc>
        <w:tcPr>
          <w:tcW w:w="11690" w:type="dxa"/>
          <w:shd w:val="clear" w:color="auto" w:fill="000000" w:themeFill="text1"/>
        </w:tcPr>
        <w:p w14:paraId="7AAC515F" w14:textId="77777777" w:rsidR="009C6B7F" w:rsidRPr="009762C1" w:rsidRDefault="009C6B7F" w:rsidP="009C6B7F">
          <w:pPr>
            <w:jc w:val="center"/>
            <w:rPr>
              <w:rFonts w:asciiTheme="minorHAnsi" w:hAnsiTheme="minorHAnsi" w:cstheme="minorHAnsi"/>
              <w:b/>
              <w:sz w:val="44"/>
              <w:szCs w:val="44"/>
            </w:rPr>
          </w:pPr>
          <w:r w:rsidRPr="009762C1">
            <w:rPr>
              <w:rFonts w:asciiTheme="minorHAnsi" w:hAnsiTheme="minorHAnsi" w:cstheme="minorHAnsi"/>
              <w:b/>
              <w:sz w:val="44"/>
              <w:szCs w:val="44"/>
            </w:rPr>
            <w:t>COURT OF APPEAL FOR BRITISH COLUMBIA</w:t>
          </w:r>
        </w:p>
      </w:tc>
    </w:tr>
  </w:tbl>
  <w:p w14:paraId="76BD26D8" w14:textId="77777777" w:rsidR="009C6B7F" w:rsidRPr="009762C1" w:rsidRDefault="009C6B7F" w:rsidP="009C6B7F"/>
  <w:p w14:paraId="75F6DB7A" w14:textId="77777777" w:rsidR="009C6B7F" w:rsidRDefault="009C6B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2984"/>
    <w:multiLevelType w:val="hybridMultilevel"/>
    <w:tmpl w:val="AFC6DB16"/>
    <w:lvl w:ilvl="0" w:tplc="711E1C9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02D03"/>
    <w:multiLevelType w:val="hybridMultilevel"/>
    <w:tmpl w:val="20EEAC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56909"/>
    <w:multiLevelType w:val="multilevel"/>
    <w:tmpl w:val="77323BAC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2E505E8F"/>
    <w:multiLevelType w:val="multilevel"/>
    <w:tmpl w:val="CD445FE2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67A1EF7"/>
    <w:multiLevelType w:val="multilevel"/>
    <w:tmpl w:val="5442DAD4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36866B09"/>
    <w:multiLevelType w:val="multilevel"/>
    <w:tmpl w:val="C5F4DCC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C9F3D82"/>
    <w:multiLevelType w:val="multilevel"/>
    <w:tmpl w:val="C6704EE0"/>
    <w:lvl w:ilvl="0">
      <w:start w:val="1"/>
      <w:numFmt w:val="decimal"/>
      <w:lvlText w:val="%1.0"/>
      <w:lvlJc w:val="left"/>
      <w:pPr>
        <w:ind w:left="368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8" w:hanging="3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558226D0"/>
    <w:multiLevelType w:val="hybridMultilevel"/>
    <w:tmpl w:val="5720C85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EC082D"/>
    <w:multiLevelType w:val="hybridMultilevel"/>
    <w:tmpl w:val="9C3AF6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38408C"/>
    <w:multiLevelType w:val="multilevel"/>
    <w:tmpl w:val="D9B81FB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78E94C1F"/>
    <w:multiLevelType w:val="multilevel"/>
    <w:tmpl w:val="C5F4DCC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9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37F"/>
    <w:rsid w:val="00004A8A"/>
    <w:rsid w:val="000143BC"/>
    <w:rsid w:val="00015CF7"/>
    <w:rsid w:val="000528A7"/>
    <w:rsid w:val="00063A94"/>
    <w:rsid w:val="00066207"/>
    <w:rsid w:val="00074CA7"/>
    <w:rsid w:val="00075E3F"/>
    <w:rsid w:val="000809DE"/>
    <w:rsid w:val="00082B2F"/>
    <w:rsid w:val="000927A0"/>
    <w:rsid w:val="00092D21"/>
    <w:rsid w:val="00095ABA"/>
    <w:rsid w:val="000977B3"/>
    <w:rsid w:val="000A148F"/>
    <w:rsid w:val="000A283C"/>
    <w:rsid w:val="000B0047"/>
    <w:rsid w:val="000B0AE4"/>
    <w:rsid w:val="000B1AE1"/>
    <w:rsid w:val="000B4D0A"/>
    <w:rsid w:val="000D1EE1"/>
    <w:rsid w:val="000E6C47"/>
    <w:rsid w:val="000E794C"/>
    <w:rsid w:val="000E7CA9"/>
    <w:rsid w:val="000F1A4C"/>
    <w:rsid w:val="000F25F0"/>
    <w:rsid w:val="000F262F"/>
    <w:rsid w:val="000F2A47"/>
    <w:rsid w:val="000F6D37"/>
    <w:rsid w:val="000F7B73"/>
    <w:rsid w:val="001015E8"/>
    <w:rsid w:val="00102C36"/>
    <w:rsid w:val="00105ACB"/>
    <w:rsid w:val="00107004"/>
    <w:rsid w:val="0011292D"/>
    <w:rsid w:val="0011628E"/>
    <w:rsid w:val="00117DCF"/>
    <w:rsid w:val="00120901"/>
    <w:rsid w:val="00121280"/>
    <w:rsid w:val="0013316D"/>
    <w:rsid w:val="001373AD"/>
    <w:rsid w:val="001419EA"/>
    <w:rsid w:val="001523D9"/>
    <w:rsid w:val="0015621F"/>
    <w:rsid w:val="00157576"/>
    <w:rsid w:val="001641A6"/>
    <w:rsid w:val="00165515"/>
    <w:rsid w:val="00174F42"/>
    <w:rsid w:val="00176CA2"/>
    <w:rsid w:val="00177659"/>
    <w:rsid w:val="00191B7A"/>
    <w:rsid w:val="001B246D"/>
    <w:rsid w:val="001B73C7"/>
    <w:rsid w:val="001C7640"/>
    <w:rsid w:val="001D1B55"/>
    <w:rsid w:val="001F3180"/>
    <w:rsid w:val="001F5936"/>
    <w:rsid w:val="002048D4"/>
    <w:rsid w:val="00216AB4"/>
    <w:rsid w:val="00223158"/>
    <w:rsid w:val="00225271"/>
    <w:rsid w:val="00227F29"/>
    <w:rsid w:val="00240595"/>
    <w:rsid w:val="002472C3"/>
    <w:rsid w:val="00256F13"/>
    <w:rsid w:val="00275F6C"/>
    <w:rsid w:val="0027685F"/>
    <w:rsid w:val="0027689A"/>
    <w:rsid w:val="00282FF7"/>
    <w:rsid w:val="00285FFA"/>
    <w:rsid w:val="00290655"/>
    <w:rsid w:val="002A2BB9"/>
    <w:rsid w:val="002C5B40"/>
    <w:rsid w:val="002D40AA"/>
    <w:rsid w:val="002D580A"/>
    <w:rsid w:val="002E0417"/>
    <w:rsid w:val="002E3D99"/>
    <w:rsid w:val="002E7142"/>
    <w:rsid w:val="002E7FA7"/>
    <w:rsid w:val="002F092C"/>
    <w:rsid w:val="002F2F5E"/>
    <w:rsid w:val="002F4AF0"/>
    <w:rsid w:val="002F528B"/>
    <w:rsid w:val="002F5F75"/>
    <w:rsid w:val="002F76D7"/>
    <w:rsid w:val="00307932"/>
    <w:rsid w:val="00314C7A"/>
    <w:rsid w:val="00325570"/>
    <w:rsid w:val="003278DB"/>
    <w:rsid w:val="0033057D"/>
    <w:rsid w:val="00333763"/>
    <w:rsid w:val="00335965"/>
    <w:rsid w:val="00336471"/>
    <w:rsid w:val="00336710"/>
    <w:rsid w:val="00336803"/>
    <w:rsid w:val="003403BF"/>
    <w:rsid w:val="003417AD"/>
    <w:rsid w:val="00347BDD"/>
    <w:rsid w:val="00356766"/>
    <w:rsid w:val="00356EF5"/>
    <w:rsid w:val="00370907"/>
    <w:rsid w:val="00370D1B"/>
    <w:rsid w:val="00381C86"/>
    <w:rsid w:val="00383734"/>
    <w:rsid w:val="00385309"/>
    <w:rsid w:val="003922DC"/>
    <w:rsid w:val="003925B0"/>
    <w:rsid w:val="003951B8"/>
    <w:rsid w:val="003A15FD"/>
    <w:rsid w:val="003A770A"/>
    <w:rsid w:val="003B0331"/>
    <w:rsid w:val="003B132E"/>
    <w:rsid w:val="003C0015"/>
    <w:rsid w:val="003C06E4"/>
    <w:rsid w:val="003C51C6"/>
    <w:rsid w:val="003C6AB6"/>
    <w:rsid w:val="003C6B8C"/>
    <w:rsid w:val="003D3215"/>
    <w:rsid w:val="003D4532"/>
    <w:rsid w:val="003D79AB"/>
    <w:rsid w:val="003E0FBD"/>
    <w:rsid w:val="003E3E9C"/>
    <w:rsid w:val="003E54DB"/>
    <w:rsid w:val="00400BE9"/>
    <w:rsid w:val="004029BE"/>
    <w:rsid w:val="00411001"/>
    <w:rsid w:val="00414001"/>
    <w:rsid w:val="0041672C"/>
    <w:rsid w:val="0043007C"/>
    <w:rsid w:val="00431E93"/>
    <w:rsid w:val="00443AC5"/>
    <w:rsid w:val="004440D2"/>
    <w:rsid w:val="0044678F"/>
    <w:rsid w:val="00455088"/>
    <w:rsid w:val="00463821"/>
    <w:rsid w:val="00464997"/>
    <w:rsid w:val="00476711"/>
    <w:rsid w:val="00481299"/>
    <w:rsid w:val="00493DC7"/>
    <w:rsid w:val="00495BEC"/>
    <w:rsid w:val="004969AE"/>
    <w:rsid w:val="004A0943"/>
    <w:rsid w:val="004B627A"/>
    <w:rsid w:val="004C28B9"/>
    <w:rsid w:val="004C3F47"/>
    <w:rsid w:val="004D06D1"/>
    <w:rsid w:val="004D239F"/>
    <w:rsid w:val="004D45AF"/>
    <w:rsid w:val="004E60E0"/>
    <w:rsid w:val="004F55A0"/>
    <w:rsid w:val="00506E55"/>
    <w:rsid w:val="00507654"/>
    <w:rsid w:val="00510875"/>
    <w:rsid w:val="00510CCF"/>
    <w:rsid w:val="00514851"/>
    <w:rsid w:val="00521859"/>
    <w:rsid w:val="005273CD"/>
    <w:rsid w:val="00533096"/>
    <w:rsid w:val="00554985"/>
    <w:rsid w:val="00555EC4"/>
    <w:rsid w:val="00560F5D"/>
    <w:rsid w:val="00570B58"/>
    <w:rsid w:val="00575F29"/>
    <w:rsid w:val="00576256"/>
    <w:rsid w:val="005818D2"/>
    <w:rsid w:val="00583DE1"/>
    <w:rsid w:val="00592865"/>
    <w:rsid w:val="005A1E25"/>
    <w:rsid w:val="005A2A0A"/>
    <w:rsid w:val="005A38D2"/>
    <w:rsid w:val="005A6D17"/>
    <w:rsid w:val="005B45D9"/>
    <w:rsid w:val="005B460C"/>
    <w:rsid w:val="005C05D4"/>
    <w:rsid w:val="005C09AD"/>
    <w:rsid w:val="005C18E4"/>
    <w:rsid w:val="005C2906"/>
    <w:rsid w:val="005C4AE0"/>
    <w:rsid w:val="005C6601"/>
    <w:rsid w:val="005D6387"/>
    <w:rsid w:val="005E2868"/>
    <w:rsid w:val="006008A9"/>
    <w:rsid w:val="0060256C"/>
    <w:rsid w:val="006037BB"/>
    <w:rsid w:val="00610D1F"/>
    <w:rsid w:val="00610EE8"/>
    <w:rsid w:val="006213FE"/>
    <w:rsid w:val="00623108"/>
    <w:rsid w:val="006367CB"/>
    <w:rsid w:val="006417FC"/>
    <w:rsid w:val="0065052F"/>
    <w:rsid w:val="00666197"/>
    <w:rsid w:val="00671A78"/>
    <w:rsid w:val="00676F5A"/>
    <w:rsid w:val="006800A3"/>
    <w:rsid w:val="00681119"/>
    <w:rsid w:val="00683741"/>
    <w:rsid w:val="00685948"/>
    <w:rsid w:val="00690AE7"/>
    <w:rsid w:val="006A079D"/>
    <w:rsid w:val="006A1D7A"/>
    <w:rsid w:val="006A517B"/>
    <w:rsid w:val="006B6562"/>
    <w:rsid w:val="006D19F1"/>
    <w:rsid w:val="006E32B6"/>
    <w:rsid w:val="00703040"/>
    <w:rsid w:val="00703A0A"/>
    <w:rsid w:val="00704058"/>
    <w:rsid w:val="007055A1"/>
    <w:rsid w:val="007110A4"/>
    <w:rsid w:val="00715C52"/>
    <w:rsid w:val="007160A8"/>
    <w:rsid w:val="00725F67"/>
    <w:rsid w:val="00733195"/>
    <w:rsid w:val="0073446B"/>
    <w:rsid w:val="00737FE6"/>
    <w:rsid w:val="007413E5"/>
    <w:rsid w:val="00743853"/>
    <w:rsid w:val="0074453D"/>
    <w:rsid w:val="007455C3"/>
    <w:rsid w:val="00752137"/>
    <w:rsid w:val="00756975"/>
    <w:rsid w:val="00770085"/>
    <w:rsid w:val="00775365"/>
    <w:rsid w:val="0077624D"/>
    <w:rsid w:val="00785481"/>
    <w:rsid w:val="0078632E"/>
    <w:rsid w:val="007878B7"/>
    <w:rsid w:val="0079036A"/>
    <w:rsid w:val="00790800"/>
    <w:rsid w:val="00792EDA"/>
    <w:rsid w:val="0079370C"/>
    <w:rsid w:val="007A1586"/>
    <w:rsid w:val="007A333D"/>
    <w:rsid w:val="007A4FBA"/>
    <w:rsid w:val="007B7B03"/>
    <w:rsid w:val="007C2169"/>
    <w:rsid w:val="007D46D4"/>
    <w:rsid w:val="007D65A0"/>
    <w:rsid w:val="007E086C"/>
    <w:rsid w:val="007F082A"/>
    <w:rsid w:val="007F0DFC"/>
    <w:rsid w:val="007F1366"/>
    <w:rsid w:val="00810D37"/>
    <w:rsid w:val="00811405"/>
    <w:rsid w:val="0081316D"/>
    <w:rsid w:val="00815411"/>
    <w:rsid w:val="0082433B"/>
    <w:rsid w:val="008271B4"/>
    <w:rsid w:val="008321B5"/>
    <w:rsid w:val="00835BFB"/>
    <w:rsid w:val="008403C6"/>
    <w:rsid w:val="00844543"/>
    <w:rsid w:val="00853C4A"/>
    <w:rsid w:val="0085587C"/>
    <w:rsid w:val="00862364"/>
    <w:rsid w:val="00866CFF"/>
    <w:rsid w:val="008714AE"/>
    <w:rsid w:val="008742F9"/>
    <w:rsid w:val="00874499"/>
    <w:rsid w:val="00877263"/>
    <w:rsid w:val="00877BFB"/>
    <w:rsid w:val="00877DBF"/>
    <w:rsid w:val="00880426"/>
    <w:rsid w:val="008908D2"/>
    <w:rsid w:val="00891821"/>
    <w:rsid w:val="00892BFC"/>
    <w:rsid w:val="00894C55"/>
    <w:rsid w:val="008A25D8"/>
    <w:rsid w:val="008A4F03"/>
    <w:rsid w:val="008A4F0A"/>
    <w:rsid w:val="008B27A5"/>
    <w:rsid w:val="008B3D58"/>
    <w:rsid w:val="008D17C2"/>
    <w:rsid w:val="008D3476"/>
    <w:rsid w:val="008D3ADE"/>
    <w:rsid w:val="008D4BD1"/>
    <w:rsid w:val="008E15D1"/>
    <w:rsid w:val="008E2FF5"/>
    <w:rsid w:val="008E7E1D"/>
    <w:rsid w:val="008F3F41"/>
    <w:rsid w:val="008F6EC3"/>
    <w:rsid w:val="00901DBB"/>
    <w:rsid w:val="00902AEC"/>
    <w:rsid w:val="00904BCB"/>
    <w:rsid w:val="00912850"/>
    <w:rsid w:val="00917642"/>
    <w:rsid w:val="0091764A"/>
    <w:rsid w:val="0091782D"/>
    <w:rsid w:val="00921955"/>
    <w:rsid w:val="00923CAE"/>
    <w:rsid w:val="00927FEB"/>
    <w:rsid w:val="00931957"/>
    <w:rsid w:val="009368E1"/>
    <w:rsid w:val="00940D2D"/>
    <w:rsid w:val="00951B8D"/>
    <w:rsid w:val="009528D2"/>
    <w:rsid w:val="00955EE6"/>
    <w:rsid w:val="009609E5"/>
    <w:rsid w:val="00960F03"/>
    <w:rsid w:val="00964A48"/>
    <w:rsid w:val="00965305"/>
    <w:rsid w:val="009727BB"/>
    <w:rsid w:val="00973163"/>
    <w:rsid w:val="00980743"/>
    <w:rsid w:val="00980BB5"/>
    <w:rsid w:val="0098430C"/>
    <w:rsid w:val="009945D5"/>
    <w:rsid w:val="00997D2E"/>
    <w:rsid w:val="009B3FCC"/>
    <w:rsid w:val="009B6172"/>
    <w:rsid w:val="009B71FB"/>
    <w:rsid w:val="009C018A"/>
    <w:rsid w:val="009C27DD"/>
    <w:rsid w:val="009C6B7F"/>
    <w:rsid w:val="009D058A"/>
    <w:rsid w:val="009D2546"/>
    <w:rsid w:val="009F5566"/>
    <w:rsid w:val="009F68F6"/>
    <w:rsid w:val="00A03647"/>
    <w:rsid w:val="00A11346"/>
    <w:rsid w:val="00A12D79"/>
    <w:rsid w:val="00A2003E"/>
    <w:rsid w:val="00A24205"/>
    <w:rsid w:val="00A40E2C"/>
    <w:rsid w:val="00A41E49"/>
    <w:rsid w:val="00A44BA6"/>
    <w:rsid w:val="00A477F1"/>
    <w:rsid w:val="00A52A43"/>
    <w:rsid w:val="00A5324E"/>
    <w:rsid w:val="00A63BB1"/>
    <w:rsid w:val="00A654A9"/>
    <w:rsid w:val="00A73305"/>
    <w:rsid w:val="00A801D6"/>
    <w:rsid w:val="00A8037F"/>
    <w:rsid w:val="00A80854"/>
    <w:rsid w:val="00A92037"/>
    <w:rsid w:val="00AA501B"/>
    <w:rsid w:val="00AA77E5"/>
    <w:rsid w:val="00AA7CA8"/>
    <w:rsid w:val="00AB0C82"/>
    <w:rsid w:val="00AB7642"/>
    <w:rsid w:val="00AD2C05"/>
    <w:rsid w:val="00AD57C4"/>
    <w:rsid w:val="00AD6D23"/>
    <w:rsid w:val="00AE026A"/>
    <w:rsid w:val="00AE4F61"/>
    <w:rsid w:val="00AE4F83"/>
    <w:rsid w:val="00AF1619"/>
    <w:rsid w:val="00AF57EA"/>
    <w:rsid w:val="00B03908"/>
    <w:rsid w:val="00B12419"/>
    <w:rsid w:val="00B33470"/>
    <w:rsid w:val="00B33809"/>
    <w:rsid w:val="00B44E3F"/>
    <w:rsid w:val="00B47DD1"/>
    <w:rsid w:val="00B52830"/>
    <w:rsid w:val="00B54D0A"/>
    <w:rsid w:val="00B55703"/>
    <w:rsid w:val="00B56BAA"/>
    <w:rsid w:val="00B62470"/>
    <w:rsid w:val="00B63FF1"/>
    <w:rsid w:val="00B671EB"/>
    <w:rsid w:val="00B819D5"/>
    <w:rsid w:val="00B82002"/>
    <w:rsid w:val="00B93BF3"/>
    <w:rsid w:val="00BA5541"/>
    <w:rsid w:val="00BA6636"/>
    <w:rsid w:val="00BB0B00"/>
    <w:rsid w:val="00BB4378"/>
    <w:rsid w:val="00BB5DB9"/>
    <w:rsid w:val="00BB7651"/>
    <w:rsid w:val="00BC2996"/>
    <w:rsid w:val="00BD456C"/>
    <w:rsid w:val="00BE1CDB"/>
    <w:rsid w:val="00BE778A"/>
    <w:rsid w:val="00BF3096"/>
    <w:rsid w:val="00BF32BE"/>
    <w:rsid w:val="00BF7915"/>
    <w:rsid w:val="00BF7B7D"/>
    <w:rsid w:val="00C066AD"/>
    <w:rsid w:val="00C06DD7"/>
    <w:rsid w:val="00C17CA2"/>
    <w:rsid w:val="00C23D3B"/>
    <w:rsid w:val="00C339D1"/>
    <w:rsid w:val="00C41CC0"/>
    <w:rsid w:val="00C439BC"/>
    <w:rsid w:val="00C44AA8"/>
    <w:rsid w:val="00C46C79"/>
    <w:rsid w:val="00C527D1"/>
    <w:rsid w:val="00C60FD9"/>
    <w:rsid w:val="00C643B7"/>
    <w:rsid w:val="00C64D9C"/>
    <w:rsid w:val="00C748BA"/>
    <w:rsid w:val="00C7560F"/>
    <w:rsid w:val="00C77FEF"/>
    <w:rsid w:val="00C8550D"/>
    <w:rsid w:val="00C86CDA"/>
    <w:rsid w:val="00C92C2E"/>
    <w:rsid w:val="00CB1EBF"/>
    <w:rsid w:val="00CB7C5D"/>
    <w:rsid w:val="00CC0190"/>
    <w:rsid w:val="00CC1135"/>
    <w:rsid w:val="00CD16AA"/>
    <w:rsid w:val="00CD4E93"/>
    <w:rsid w:val="00CD6E8C"/>
    <w:rsid w:val="00CE241C"/>
    <w:rsid w:val="00CE3F7F"/>
    <w:rsid w:val="00CE74B0"/>
    <w:rsid w:val="00CF54D3"/>
    <w:rsid w:val="00CF56CC"/>
    <w:rsid w:val="00D03D97"/>
    <w:rsid w:val="00D058DA"/>
    <w:rsid w:val="00D065A8"/>
    <w:rsid w:val="00D128F9"/>
    <w:rsid w:val="00D130B1"/>
    <w:rsid w:val="00D15D22"/>
    <w:rsid w:val="00D21C67"/>
    <w:rsid w:val="00D22216"/>
    <w:rsid w:val="00D233EB"/>
    <w:rsid w:val="00D32A83"/>
    <w:rsid w:val="00D32C90"/>
    <w:rsid w:val="00D443B1"/>
    <w:rsid w:val="00D60183"/>
    <w:rsid w:val="00D605E5"/>
    <w:rsid w:val="00D7113A"/>
    <w:rsid w:val="00D74D3D"/>
    <w:rsid w:val="00D80E98"/>
    <w:rsid w:val="00D90664"/>
    <w:rsid w:val="00D96A32"/>
    <w:rsid w:val="00D96D6C"/>
    <w:rsid w:val="00D972CB"/>
    <w:rsid w:val="00DA5D3B"/>
    <w:rsid w:val="00DC1372"/>
    <w:rsid w:val="00DC46A0"/>
    <w:rsid w:val="00DD31D3"/>
    <w:rsid w:val="00DD4398"/>
    <w:rsid w:val="00DE7DCA"/>
    <w:rsid w:val="00DF62CC"/>
    <w:rsid w:val="00E01CA1"/>
    <w:rsid w:val="00E02DA8"/>
    <w:rsid w:val="00E05051"/>
    <w:rsid w:val="00E06F02"/>
    <w:rsid w:val="00E1303D"/>
    <w:rsid w:val="00E13F95"/>
    <w:rsid w:val="00E22DC5"/>
    <w:rsid w:val="00E349D6"/>
    <w:rsid w:val="00E40533"/>
    <w:rsid w:val="00E4376C"/>
    <w:rsid w:val="00E45756"/>
    <w:rsid w:val="00E5709B"/>
    <w:rsid w:val="00E67D79"/>
    <w:rsid w:val="00E67F1D"/>
    <w:rsid w:val="00E77E01"/>
    <w:rsid w:val="00E850DC"/>
    <w:rsid w:val="00E9095D"/>
    <w:rsid w:val="00E93B02"/>
    <w:rsid w:val="00E97EAD"/>
    <w:rsid w:val="00EA1549"/>
    <w:rsid w:val="00EA2384"/>
    <w:rsid w:val="00EA6463"/>
    <w:rsid w:val="00EB15BE"/>
    <w:rsid w:val="00EB508F"/>
    <w:rsid w:val="00EC33A8"/>
    <w:rsid w:val="00EC71A4"/>
    <w:rsid w:val="00EC7354"/>
    <w:rsid w:val="00EC7B27"/>
    <w:rsid w:val="00ED0980"/>
    <w:rsid w:val="00EF5130"/>
    <w:rsid w:val="00F04E44"/>
    <w:rsid w:val="00F12984"/>
    <w:rsid w:val="00F2423F"/>
    <w:rsid w:val="00F305F4"/>
    <w:rsid w:val="00F3276A"/>
    <w:rsid w:val="00F4249C"/>
    <w:rsid w:val="00F43ED8"/>
    <w:rsid w:val="00F5136D"/>
    <w:rsid w:val="00F640E2"/>
    <w:rsid w:val="00F84206"/>
    <w:rsid w:val="00F90279"/>
    <w:rsid w:val="00F93356"/>
    <w:rsid w:val="00F9705C"/>
    <w:rsid w:val="00FA6E67"/>
    <w:rsid w:val="00FA7868"/>
    <w:rsid w:val="00FA7BEB"/>
    <w:rsid w:val="00FB4A88"/>
    <w:rsid w:val="00FB6FF2"/>
    <w:rsid w:val="00FC0FEB"/>
    <w:rsid w:val="00FC2D21"/>
    <w:rsid w:val="00FC66F3"/>
    <w:rsid w:val="00FE21F5"/>
    <w:rsid w:val="00FE4611"/>
    <w:rsid w:val="00FE7A36"/>
    <w:rsid w:val="00FF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."/>
  <w:listSeparator w:val=","/>
  <w14:docId w14:val="0A4E40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BDD"/>
    <w:pPr>
      <w:spacing w:after="0" w:line="240" w:lineRule="auto"/>
    </w:pPr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92C"/>
    <w:pPr>
      <w:keepNext/>
      <w:keepLines/>
      <w:spacing w:before="480"/>
      <w:outlineLvl w:val="0"/>
    </w:pPr>
    <w:rPr>
      <w:rFonts w:eastAsiaTheme="majorEastAsia" w:cstheme="majorBidi"/>
      <w:b/>
      <w:bCs/>
      <w:color w:val="1F497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92C"/>
    <w:pPr>
      <w:keepNext/>
      <w:keepLines/>
      <w:spacing w:before="200"/>
      <w:outlineLvl w:val="1"/>
    </w:pPr>
    <w:rPr>
      <w:rFonts w:eastAsiaTheme="majorEastAsia" w:cstheme="majorBidi"/>
      <w:b/>
      <w:bCs/>
      <w:color w:val="548DD4" w:themeColor="text2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865"/>
    <w:pPr>
      <w:keepNext/>
      <w:keepLines/>
      <w:spacing w:before="200"/>
      <w:outlineLvl w:val="2"/>
    </w:pPr>
    <w:rPr>
      <w:rFonts w:eastAsiaTheme="majorEastAsia" w:cstheme="majorBidi"/>
      <w:b/>
      <w:bCs/>
      <w:color w:val="943634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E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E93"/>
    <w:rPr>
      <w:rFonts w:ascii="Arial" w:hAnsi="Arial" w:cs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CD4E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E93"/>
    <w:rPr>
      <w:rFonts w:ascii="Arial" w:hAnsi="Arial" w:cs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E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E93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next w:val="Normal"/>
    <w:rsid w:val="00CD4E93"/>
    <w:pPr>
      <w:spacing w:before="420" w:after="60" w:line="320" w:lineRule="exact"/>
    </w:pPr>
    <w:rPr>
      <w:rFonts w:ascii="Garamond" w:eastAsia="Times New Roman" w:hAnsi="Garamond" w:cs="Times New Roman"/>
      <w:caps/>
      <w:kern w:val="36"/>
      <w:sz w:val="38"/>
      <w:szCs w:val="20"/>
      <w:lang w:val="en-US"/>
    </w:rPr>
  </w:style>
  <w:style w:type="paragraph" w:customStyle="1" w:styleId="SubtitleCover">
    <w:name w:val="Subtitle Cover"/>
    <w:basedOn w:val="Normal"/>
    <w:next w:val="Normal"/>
    <w:rsid w:val="00CD4E93"/>
    <w:pPr>
      <w:keepNext/>
      <w:pBdr>
        <w:top w:val="single" w:sz="6" w:space="1" w:color="auto"/>
      </w:pBdr>
      <w:spacing w:after="5280" w:line="480" w:lineRule="exact"/>
    </w:pPr>
    <w:rPr>
      <w:rFonts w:ascii="Garamond" w:eastAsia="Times New Roman" w:hAnsi="Garamond" w:cs="Times New Roman"/>
      <w:spacing w:val="-15"/>
      <w:kern w:val="28"/>
      <w:sz w:val="44"/>
      <w:szCs w:val="20"/>
      <w:lang w:val="en-US"/>
    </w:rPr>
  </w:style>
  <w:style w:type="character" w:styleId="PageNumber">
    <w:name w:val="page number"/>
    <w:rsid w:val="00075E3F"/>
    <w:rPr>
      <w:b/>
    </w:rPr>
  </w:style>
  <w:style w:type="paragraph" w:customStyle="1" w:styleId="PartLabel">
    <w:name w:val="Part Label"/>
    <w:basedOn w:val="Normal"/>
    <w:next w:val="Normal"/>
    <w:rsid w:val="00075E3F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eastAsia="Times New Roman" w:hAnsi="Arial Black" w:cs="Times New Roman"/>
      <w:color w:val="FFFFFF"/>
      <w:sz w:val="196"/>
      <w:szCs w:val="20"/>
      <w:lang w:val="en-US"/>
    </w:rPr>
  </w:style>
  <w:style w:type="paragraph" w:customStyle="1" w:styleId="PartTitle">
    <w:name w:val="Part Title"/>
    <w:basedOn w:val="Normal"/>
    <w:next w:val="PartLabel"/>
    <w:rsid w:val="00075E3F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eastAsia="Times New Roman" w:hAnsi="Arial Black" w:cs="Times New Roman"/>
      <w:spacing w:val="-50"/>
      <w:sz w:val="36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F092C"/>
    <w:rPr>
      <w:rFonts w:ascii="Arial" w:eastAsiaTheme="majorEastAsia" w:hAnsi="Arial" w:cstheme="majorBidi"/>
      <w:b/>
      <w:bCs/>
      <w:color w:val="1F497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092C"/>
    <w:rPr>
      <w:rFonts w:ascii="Arial" w:eastAsiaTheme="majorEastAsia" w:hAnsi="Arial" w:cstheme="majorBidi"/>
      <w:b/>
      <w:bCs/>
      <w:color w:val="548DD4" w:themeColor="text2" w:themeTint="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2865"/>
    <w:rPr>
      <w:rFonts w:ascii="Arial" w:eastAsiaTheme="majorEastAsia" w:hAnsi="Arial" w:cstheme="majorBidi"/>
      <w:b/>
      <w:bCs/>
      <w:color w:val="943634" w:themeColor="accent2" w:themeShade="BF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2169"/>
    <w:pPr>
      <w:spacing w:line="276" w:lineRule="auto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C21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216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C216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C216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7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C77FE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77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7FEF"/>
    <w:pPr>
      <w:spacing w:after="240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7FEF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528D2"/>
    <w:pPr>
      <w:ind w:left="720"/>
      <w:contextualSpacing/>
    </w:pPr>
  </w:style>
  <w:style w:type="paragraph" w:customStyle="1" w:styleId="Default">
    <w:name w:val="Default"/>
    <w:rsid w:val="00570B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0BE9"/>
    <w:pPr>
      <w:spacing w:after="0"/>
    </w:pPr>
    <w:rPr>
      <w:rFonts w:eastAsiaTheme="minorHAnsi" w:cs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0BE9"/>
    <w:rPr>
      <w:rFonts w:ascii="Arial" w:eastAsia="Times New Roman" w:hAnsi="Arial" w:cs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C0F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7C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bccourts.ca/Court_of_Appeal/practice_and_procedure/civil_and_criminal_practice_directives/PDF/(CandC)Citation_of_Authorities.pdf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ssmiley\AppData\Local\Microsoft\Windows\Temporary%20Internet%20Files\Content.Outlook\EEXDH06C\www.bccourts.ca\Court_of_Appeal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1DE279-3BEA-465F-8B46-9B2BD3491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2022-05-04T03:48:00Z</dcterms:created>
  <dcterms:modified xsi:type="dcterms:W3CDTF">2022-05-11T22:10:00Z</dcterms:modified>
</cp:coreProperties>
</file>