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BA4D2" w14:textId="002D4F1D" w:rsidR="00133451" w:rsidRDefault="00133451" w:rsidP="00133451">
      <w:r>
        <w:t>Web Design SWD</w:t>
      </w:r>
      <w:r w:rsidR="00D418A8">
        <w:t>5</w:t>
      </w:r>
      <w:r>
        <w:t>00 - Reading List 2016-17</w:t>
      </w:r>
    </w:p>
    <w:p w14:paraId="758EEA8C" w14:textId="77777777" w:rsidR="00412F8D" w:rsidRDefault="00133451" w:rsidP="00133451">
      <w:r w:rsidRPr="00B83D8B">
        <w:rPr>
          <w:highlight w:val="yellow"/>
        </w:rPr>
        <w:t xml:space="preserve">Items highlighted </w:t>
      </w:r>
      <w:r w:rsidRPr="00B83D8B">
        <w:rPr>
          <w:b/>
          <w:highlight w:val="yellow"/>
        </w:rPr>
        <w:t>yellow</w:t>
      </w:r>
      <w:r w:rsidRPr="00B83D8B">
        <w:rPr>
          <w:highlight w:val="yellow"/>
        </w:rPr>
        <w:t xml:space="preserve"> are </w:t>
      </w:r>
      <w:r w:rsidRPr="00B83D8B">
        <w:rPr>
          <w:b/>
          <w:highlight w:val="yellow"/>
          <w:u w:val="single"/>
        </w:rPr>
        <w:t>NOT</w:t>
      </w:r>
      <w:r w:rsidRPr="00B83D8B">
        <w:rPr>
          <w:highlight w:val="yellow"/>
        </w:rPr>
        <w:t xml:space="preserve"> in the library catalogue</w:t>
      </w:r>
    </w:p>
    <w:p w14:paraId="06C8EA09" w14:textId="77777777" w:rsidR="00133451" w:rsidRDefault="00133451" w:rsidP="00133451"/>
    <w:p w14:paraId="0D5746D0" w14:textId="77777777" w:rsidR="001C349E" w:rsidRDefault="00D418A8" w:rsidP="00D418A8">
      <w:pPr>
        <w:rPr>
          <w:rFonts w:ascii="Trebuchet MS" w:eastAsia="Times New Roman" w:hAnsi="Trebuchet MS" w:cs="Arial"/>
          <w:color w:val="32322F"/>
          <w:sz w:val="18"/>
          <w:szCs w:val="18"/>
        </w:rPr>
      </w:pP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" w:tgtFrame="ReferenceLink" w:history="1"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ANDREW, R., 2016. </w:t>
        </w:r>
        <w:r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Get ready for CSS grid layout. </w:t>
        </w:r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5" w:tgtFrame="ReferenceLink" w:history="1"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ANDREW, R., 2003. </w:t>
        </w:r>
        <w:r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A pocket guide to CSS3 layout modules. </w:t>
        </w:r>
        <w:proofErr w:type="spellStart"/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510.21855 AND ; MOU Floor 1C, Information Technology. Pocket Guide series, Collection 1</w:t>
      </w: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6" w:history="1">
        <w:r w:rsidR="001C349E" w:rsidRPr="001C349E">
          <w:rPr>
            <w:rStyle w:val="Hyperlink"/>
            <w:rFonts w:ascii="Trebuchet MS" w:eastAsia="Times New Roman" w:hAnsi="Trebuchet MS"/>
            <w:sz w:val="18"/>
            <w:szCs w:val="18"/>
            <w:shd w:val="clear" w:color="auto" w:fill="FFFFFF"/>
          </w:rPr>
          <w:t>BELLAMY-ROYDS, A., </w:t>
        </w:r>
        <w:r w:rsidR="001C349E" w:rsidRPr="001C349E">
          <w:rPr>
            <w:rStyle w:val="Hyperlink"/>
            <w:rFonts w:ascii="Trebuchet MS" w:eastAsia="Times New Roman" w:hAnsi="Trebuchet MS"/>
            <w:i/>
            <w:iCs/>
            <w:sz w:val="18"/>
            <w:szCs w:val="18"/>
            <w:shd w:val="clear" w:color="auto" w:fill="FFFFFF"/>
          </w:rPr>
          <w:t>Using SVG with Css3 and HTML5. </w:t>
        </w:r>
      </w:hyperlink>
      <w:r w:rsidR="001C349E" w:rsidRPr="001C349E">
        <w:rPr>
          <w:rFonts w:ascii="Trebuchet MS" w:eastAsia="Times New Roman" w:hAnsi="Trebuchet MS" w:cs="Arial"/>
          <w:color w:val="32322F"/>
          <w:sz w:val="18"/>
          <w:szCs w:val="18"/>
        </w:rPr>
        <w:t xml:space="preserve"> : </w:t>
      </w:r>
      <w:proofErr w:type="spellStart"/>
      <w:r w:rsidR="001C349E" w:rsidRPr="001C349E">
        <w:rPr>
          <w:rFonts w:ascii="Trebuchet MS" w:eastAsia="Times New Roman" w:hAnsi="Trebuchet MS" w:cs="Arial"/>
          <w:color w:val="32322F"/>
          <w:sz w:val="18"/>
          <w:szCs w:val="18"/>
        </w:rPr>
        <w:t>SitePoint</w:t>
      </w:r>
      <w:proofErr w:type="spellEnd"/>
      <w:r w:rsidR="001C349E" w:rsidRPr="001C349E">
        <w:rPr>
          <w:rFonts w:ascii="Trebuchet MS" w:eastAsia="Times New Roman" w:hAnsi="Trebuchet MS" w:cs="Arial"/>
          <w:color w:val="32322F"/>
          <w:sz w:val="18"/>
          <w:szCs w:val="18"/>
        </w:rPr>
        <w:t xml:space="preserve"> 2015</w:t>
      </w:r>
    </w:p>
    <w:p w14:paraId="21F58BA8" w14:textId="77777777" w:rsidR="001C349E" w:rsidRDefault="001C349E" w:rsidP="00D418A8">
      <w:pPr>
        <w:rPr>
          <w:rFonts w:ascii="Trebuchet MS" w:eastAsia="Times New Roman" w:hAnsi="Trebuchet MS" w:cs="Arial"/>
          <w:color w:val="32322F"/>
          <w:sz w:val="18"/>
          <w:szCs w:val="18"/>
        </w:rPr>
      </w:pPr>
    </w:p>
    <w:p w14:paraId="37495250" w14:textId="77777777" w:rsidR="009B5A93" w:rsidRDefault="009B5A93" w:rsidP="00D418A8">
      <w:pPr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</w:pPr>
      <w:hyperlink r:id="rId7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BENYON, D.,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Designing interactive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systems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a comprehensive guide to HCI, UX and interaction design.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3rd ed. 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- printed version also available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8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BOTHA, J.,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Grunt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cookbook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over 80 hands-on recipes for streamlining development, management, and deployment with Grunt.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 xml:space="preserve">Birmingham: 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Packt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 xml:space="preserve"> Publishing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9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BROWN, T.B., K. BUTTERS and S. PANDA,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Jump start HTML5.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 xml:space="preserve">Collingwood, VIC, Australia: 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SitePoint</w:t>
        </w:r>
        <w:proofErr w:type="spellEnd"/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BRO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0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CASABONA, J.,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Responsive design with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WordPress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how to make great responsive themes and plugins.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Berkeley: New Riders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- printed version also available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1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CEDERHOLM, D., 2013.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Sass for web designers.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CED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2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CEDERHOLM, D., 2010.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CSS3 for web designers.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CED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3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CHUDLEY, J., 2013.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A pocket guide to usability of web photos.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510.21432 CHU ; MOU Floor 1C, Information Technology. Pocket Guide series, Collection 2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4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CLARK, J.,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Designing for touch.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510.21432 CLA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5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COADY, G., 2013. </w:t>
        </w:r>
        <w:proofErr w:type="spell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Colour</w:t>
        </w:r>
        <w:proofErr w:type="spell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accessibility.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. The Pocket Guide series: Collection 3. See also Head, V.: CSS animations; Murphy, C.: The craft of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words:macrocopy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/part two; Taylor, R.: Version control with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git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6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CROLL, A., 2003.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A pocket guide to HTML email.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510.21855 CRO ; MOU Floor 1C, Information Technology. Pocket Guide series, Collection 2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7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DEBENHAM, A., 2013.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Front-end style guides.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8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DEMAREE, D., 2016. </w:t>
        </w:r>
        <w:proofErr w:type="spell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Git</w:t>
        </w:r>
        <w:proofErr w:type="spell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for humans.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510.2158 DEM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19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DICKEY, J.,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Write modern web apps with the MEAN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stack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Mongo, Express, AngularJS, and Node.js.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 xml:space="preserve">San Francisco: 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Peachpit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 xml:space="preserve"> Press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510.2156322 DIC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0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DUCKETT, J.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 et al.,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 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JavaScript &amp;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JQuery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interactive front-end Web development.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Indianapolis, Ind.: John Wiley &amp; Sons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510.2156322 DUC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1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FORBES, A.,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The joy of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Bootstrap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a smarter way to learn the world's most popular front-end framework for developing responsive, mobile first projects on the web.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 xml:space="preserve">USA: 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Createspace</w:t>
        </w:r>
        <w:proofErr w:type="spellEnd"/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510.21852 FOR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2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GARDNER, L.D. and J. GRIGSBY, 2012.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Head first mobile web.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Farnham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O'Reilly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lastRenderedPageBreak/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- printed version also available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3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GOLDSTEIN, A., L. LAZARIS and E. WEYL,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HTML5 &amp; CSS3 for the real world.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 xml:space="preserve">7th ed. Collingwood, VIC, Australia: 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SitePoint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 xml:space="preserve"> Pty. Ltd. (O'Reilly)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- printed version also available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4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GOTHELF, J. and J. SEIDEN, 2013.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Lean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UX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applying lean principles to improve user experience.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Sebastopol, California: O'Reilly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5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HARRIS, A.,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HTML5 and CSS3 all-in-one for dummies.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3rd ed. 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only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6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HEAD, V., 2013.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CSS animations.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. The Pocket Guide series: Collection 3.See also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Coady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, G.: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Colour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accessibility; Murphy, C.: The craft of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words:macrocopy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/part two; Taylor, R: Version control with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git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7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JAMSA, K.,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Introduction to web development using HTML 5.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Burlington, MA: Jones &amp; Bartlett Learning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JAM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8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JEHL, S.,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Responsible responsive design.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JEH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29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KEITH, J. and R. ANDREW,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HTML5 for web designers.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KEI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0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LEECH, J., 2003.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Psychology for designers.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745.20019 LEE ; MOU Floor BA, Design. Pocket Guide series, Collection 1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1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LICHAW, D., 2016.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The user's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journey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</w:t>
        </w:r>
        <w:proofErr w:type="spell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storymapping</w:t>
        </w:r>
        <w:proofErr w:type="spell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products that people love.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Brooklyn, New York: Rosenfeld Media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510.2158 LIC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2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LIDWELL, W., K. HOLDEN and J. BUTLER,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The pocket universal principles of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150 essential tools for architects, artists, designers, developers, engineers, inventors, and managers.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Beverly, Massachusetts: Rockport Publishers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745.203 LID ; MOU Floor BA, Design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3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LIDWELL, W., K. HOLDEN and J. BUTLER, 2010.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Universal principles of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125 ways to enhance usability, influence perception, increase appeal, make better design decisions, and teach through design.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Beverly, Mass: Rockport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745.203 LID ; MOU Floor BA, Design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4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MALL, D., 2016. </w:t>
        </w:r>
        <w:bookmarkStart w:id="0" w:name="_GoBack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Pricing</w:t>
        </w:r>
        <w:bookmarkEnd w:id="0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design.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5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MARCOTTE, E.,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Responsive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patterns and principles.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MAR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6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MARCOTTE, E.,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Responsive web design.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2nd ed. 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MAR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7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MARSH, J. and J. MARZAN, 2016.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UX for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beginners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a crash course in 100 short lessons.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Sebastopol, California: O'Reilly Media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8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MCGRANE, K.,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Going responsive.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MCG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39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MEYER, E. and S. WACHTER-BOETTCHER, 2016.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 for real life.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- printed version also available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0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MICHAUD, T.,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Foundations of web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introduction to HTML and CSS.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San Francisco, CA]: New Riders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MIC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</w:p>
    <w:p w14:paraId="5EFA50A5" w14:textId="573A9BF3" w:rsidR="005F578D" w:rsidRDefault="009B5A93" w:rsidP="00D418A8">
      <w:pPr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</w:pPr>
      <w:hyperlink r:id="rId41" w:tgtFrame="ReferenceLink" w:history="1">
        <w:r w:rsidRPr="00FA6D91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MONTEIRO, M., 2014. </w:t>
        </w:r>
        <w:r w:rsidRPr="00FA6D91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You're my favorite client. </w:t>
        </w:r>
        <w:r w:rsidRPr="00FA6D91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Pr="00FA6D91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Pr="00FA6D91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745.2006 MON ; MOU Floor BA, Design</w:t>
      </w:r>
      <w:r w:rsidRPr="00FA6D91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Pr="00FA6D91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2" w:tgtFrame="ReferenceLink" w:history="1">
        <w:r w:rsidRPr="00FA6D91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MONTEIRO, M., 2012. </w:t>
        </w:r>
        <w:r w:rsidRPr="00FA6D91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 is a job. </w:t>
        </w:r>
        <w:r w:rsidRPr="00FA6D91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Pr="00FA6D91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Pr="00FA6D91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745.2006 MON ; MOU Floor BA, Design</w:t>
      </w:r>
      <w:r w:rsidRPr="00F74563">
        <w:rPr>
          <w:rFonts w:ascii="Trebuchet MS" w:eastAsia="Times New Roman" w:hAnsi="Trebuchet MS"/>
          <w:color w:val="333333"/>
          <w:sz w:val="18"/>
          <w:szCs w:val="18"/>
          <w:shd w:val="clear" w:color="auto" w:fill="FFFFFF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3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MURPHY, C.A. and N. PERSSON, 2003.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The craft of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words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</w:t>
        </w:r>
        <w:proofErr w:type="spell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macrocopy</w:t>
        </w:r>
        <w:proofErr w:type="spell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/ part two.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. The Pocket Guide series: Collection 3. See also Taylor, R.: Version control with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git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;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Coady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, G.: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Colour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accessibility; Head, V.: CSS animations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4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NIELSEN, J. and R. BUDIU, 2013.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Mobile usability.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Berkeley, Calif.: New Riders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510.2186 NIE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5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SANTA MARIA, J.,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On web typography.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769.221 SAN ; MOU Floor BA, Design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6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SUDA, B., 2003.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Creating symbol fonts.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769.34 SUD ; MOU Floor BA, Graphic Design. Pocket Guide series, Collection 1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7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TAYLOR, R., 2014.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Version control with </w:t>
        </w:r>
        <w:proofErr w:type="spell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git</w:t>
        </w:r>
        <w:proofErr w:type="spell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Cardiff: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. The Pocket Guide Series: Collection 3. See also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Coady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, G.: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Colour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 xml:space="preserve"> accessibility; Head, V.: CSS animations; Murphy, C.: The craft of </w:t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words:macrocopy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/part two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8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TRAVERS, A., 2003.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A pocket guide to interviewing for research. </w:t>
        </w:r>
        <w:proofErr w:type="spellStart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Penarth</w:t>
        </w:r>
        <w:proofErr w:type="spellEnd"/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: Five Simple Steps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510.21432 TRA ; MOU Floor 1C, Information Technology. Pocket Guide series, Collection 2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49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UNGER, R. and C. CHANDLER, 2012.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A project guide to UX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for user experience designers in the field or in the making.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2nd ed. Berkeley, Calif: New Riders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510.21432 UNG ; MOU Floor 1C, Information Technology</w:t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50" w:tgtFrame="ReferenceLink" w:history="1"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VEROU, L., 2015. </w:t>
        </w:r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CSS </w:t>
        </w:r>
        <w:proofErr w:type="gramStart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secrets :</w:t>
        </w:r>
        <w:proofErr w:type="gramEnd"/>
        <w:r w:rsidR="00D418A8"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 xml:space="preserve"> better solutions to everyday web design problems. </w:t>
        </w:r>
        <w:r w:rsidR="00D418A8"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5th ed. Sebastopol, CA: O'Reilly Media, Inc.</w:t>
        </w:r>
      </w:hyperlink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proofErr w:type="spellStart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Ebook</w:t>
      </w:r>
      <w:proofErr w:type="spellEnd"/>
      <w:r w:rsidR="00D418A8"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</w:p>
    <w:p w14:paraId="1F46D2C6" w14:textId="4B117780" w:rsidR="005F578D" w:rsidRPr="005F578D" w:rsidRDefault="005F578D" w:rsidP="00D418A8">
      <w:pPr>
        <w:rPr>
          <w:rFonts w:ascii="Trebuchet MS" w:eastAsia="Times New Roman" w:hAnsi="Trebuchet MS"/>
          <w:sz w:val="18"/>
          <w:szCs w:val="18"/>
          <w:highlight w:val="yellow"/>
          <w:lang w:val="en-US"/>
        </w:rPr>
      </w:pPr>
      <w:r w:rsidRPr="000778D3">
        <w:rPr>
          <w:rFonts w:ascii="Trebuchet MS" w:eastAsia="Times New Roman" w:hAnsi="Trebuchet MS" w:cs="Times New Roman"/>
          <w:b/>
          <w:sz w:val="18"/>
          <w:szCs w:val="18"/>
          <w:highlight w:val="yellow"/>
          <w:shd w:val="clear" w:color="auto" w:fill="FFFFFF"/>
          <w:lang w:val="en-US"/>
        </w:rPr>
        <w:t>WATHAN</w:t>
      </w:r>
      <w:r w:rsidRPr="000778D3">
        <w:rPr>
          <w:rFonts w:ascii="Trebuchet MS" w:eastAsia="Times New Roman" w:hAnsi="Trebuchet MS"/>
          <w:b/>
          <w:sz w:val="18"/>
          <w:szCs w:val="18"/>
          <w:highlight w:val="yellow"/>
          <w:shd w:val="clear" w:color="auto" w:fill="FFFFFF"/>
        </w:rPr>
        <w:t>, A</w:t>
      </w:r>
      <w:r w:rsidRPr="000778D3">
        <w:rPr>
          <w:rFonts w:ascii="Trebuchet MS" w:eastAsia="Times New Roman" w:hAnsi="Trebuchet MS" w:cs="Times New Roman"/>
          <w:b/>
          <w:sz w:val="18"/>
          <w:szCs w:val="18"/>
          <w:highlight w:val="yellow"/>
          <w:shd w:val="clear" w:color="auto" w:fill="FFFFFF"/>
          <w:lang w:val="en-US"/>
        </w:rPr>
        <w:t>.</w:t>
      </w:r>
      <w:r w:rsidRPr="000778D3">
        <w:rPr>
          <w:rFonts w:ascii="Trebuchet MS" w:eastAsia="Times New Roman" w:hAnsi="Trebuchet MS"/>
          <w:b/>
          <w:sz w:val="18"/>
          <w:szCs w:val="18"/>
          <w:highlight w:val="yellow"/>
          <w:shd w:val="clear" w:color="auto" w:fill="FFFFFF"/>
        </w:rPr>
        <w:t>,</w:t>
      </w:r>
      <w:r w:rsidRPr="000778D3">
        <w:rPr>
          <w:rFonts w:ascii="Trebuchet MS" w:eastAsia="Times New Roman" w:hAnsi="Trebuchet MS" w:cs="Times New Roman"/>
          <w:b/>
          <w:sz w:val="18"/>
          <w:szCs w:val="18"/>
          <w:highlight w:val="yellow"/>
          <w:shd w:val="clear" w:color="auto" w:fill="FFFFFF"/>
          <w:lang w:val="en-US"/>
        </w:rPr>
        <w:t xml:space="preserve"> 2016</w:t>
      </w:r>
      <w:r w:rsidRPr="000778D3">
        <w:rPr>
          <w:rFonts w:ascii="Trebuchet MS" w:eastAsia="Times New Roman" w:hAnsi="Trebuchet MS" w:cs="Times New Roman"/>
          <w:sz w:val="18"/>
          <w:szCs w:val="18"/>
          <w:highlight w:val="yellow"/>
          <w:shd w:val="clear" w:color="auto" w:fill="FFFFFF"/>
          <w:lang w:val="en-US"/>
        </w:rPr>
        <w:t xml:space="preserve">. </w:t>
      </w:r>
      <w:r w:rsidRPr="000778D3">
        <w:rPr>
          <w:rFonts w:ascii="Trebuchet MS" w:eastAsia="Times New Roman" w:hAnsi="Trebuchet MS" w:cs="Times New Roman"/>
          <w:i/>
          <w:iCs/>
          <w:sz w:val="18"/>
          <w:szCs w:val="18"/>
          <w:highlight w:val="yellow"/>
          <w:shd w:val="clear" w:color="auto" w:fill="FFFFFF"/>
          <w:lang w:val="en-US"/>
        </w:rPr>
        <w:t>"Refactoring to Collections"</w:t>
      </w:r>
      <w:r>
        <w:rPr>
          <w:rFonts w:ascii="Trebuchet MS" w:eastAsia="Times New Roman" w:hAnsi="Trebuchet MS"/>
          <w:i/>
          <w:iCs/>
          <w:sz w:val="18"/>
          <w:szCs w:val="18"/>
          <w:highlight w:val="yellow"/>
          <w:shd w:val="clear" w:color="auto" w:fill="FFFFFF"/>
        </w:rPr>
        <w:t xml:space="preserve"> </w:t>
      </w:r>
      <w:r w:rsidRPr="000778D3">
        <w:rPr>
          <w:rFonts w:ascii="Trebuchet MS" w:eastAsia="Times New Roman" w:hAnsi="Trebuchet MS"/>
          <w:sz w:val="18"/>
          <w:szCs w:val="18"/>
          <w:highlight w:val="yellow"/>
        </w:rPr>
        <w:t>(The Bare Essentials edition) Available</w:t>
      </w:r>
      <w:r>
        <w:rPr>
          <w:rFonts w:ascii="Trebuchet MS" w:eastAsia="Times New Roman" w:hAnsi="Trebuchet MS"/>
          <w:sz w:val="18"/>
          <w:szCs w:val="18"/>
          <w:highlight w:val="yellow"/>
        </w:rPr>
        <w:t xml:space="preserve"> from: </w:t>
      </w:r>
      <w:r w:rsidRPr="000778D3">
        <w:rPr>
          <w:rFonts w:ascii="Trebuchet MS" w:eastAsia="Times New Roman" w:hAnsi="Trebuchet MS"/>
          <w:sz w:val="18"/>
          <w:szCs w:val="18"/>
          <w:highlight w:val="yellow"/>
        </w:rPr>
        <w:t xml:space="preserve">https://adamwathan.me/refactoring-to-collections/ </w:t>
      </w:r>
    </w:p>
    <w:p w14:paraId="3ACDBF42" w14:textId="43F4BEC1" w:rsidR="00D418A8" w:rsidRPr="00D418A8" w:rsidRDefault="00D418A8" w:rsidP="00D418A8">
      <w:pPr>
        <w:rPr>
          <w:rFonts w:ascii="Trebuchet MS" w:eastAsia="Times New Roman" w:hAnsi="Trebuchet MS" w:cs="Times New Roman"/>
          <w:sz w:val="18"/>
          <w:szCs w:val="18"/>
          <w:lang w:val="en-US"/>
        </w:rPr>
      </w:pP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51" w:tgtFrame="ReferenceLink" w:history="1"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WEYL, E., 2014. </w:t>
        </w:r>
        <w:r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Mobile HTML5. </w:t>
        </w:r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Sebastopol, Calif.: O'Reilly</w:t>
        </w:r>
      </w:hyperlink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WEY ; MOU Floor 1C, Information Technology</w:t>
      </w: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hyperlink r:id="rId52" w:tgtFrame="ReferenceLink" w:history="1"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WROBLEWSKI, L., 2011. </w:t>
        </w:r>
        <w:r w:rsidRPr="00D418A8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Mobile first. </w:t>
        </w:r>
        <w:r w:rsidRPr="00D418A8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New York: A Book Apart</w:t>
        </w:r>
      </w:hyperlink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Pr="00D418A8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510.2186 WRO ; MOU Floor 1C, Information Technology</w:t>
      </w:r>
    </w:p>
    <w:p w14:paraId="64C70168" w14:textId="77777777" w:rsidR="00133451" w:rsidRDefault="00133451" w:rsidP="00133451"/>
    <w:p w14:paraId="1A050C6C" w14:textId="4EBA3DE3" w:rsidR="00937F82" w:rsidRDefault="009B5A93" w:rsidP="00133451">
      <w:hyperlink r:id="rId53" w:tgtFrame="ReferenceLink" w:history="1">
        <w:r w:rsidR="00937F82" w:rsidRPr="00FA6D91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ZELDMAN, J. and E. MARCOTTE, 2010. </w:t>
        </w:r>
        <w:r w:rsidR="00937F82" w:rsidRPr="00FA6D91">
          <w:rPr>
            <w:rFonts w:ascii="Trebuchet MS" w:eastAsia="Times New Roman" w:hAnsi="Trebuchet MS" w:cs="Times New Roman"/>
            <w:i/>
            <w:iCs/>
            <w:color w:val="0070A8"/>
            <w:sz w:val="18"/>
            <w:szCs w:val="18"/>
            <w:shd w:val="clear" w:color="auto" w:fill="FFFFFF"/>
            <w:lang w:val="en-US"/>
          </w:rPr>
          <w:t>Designing with web standards. </w:t>
        </w:r>
        <w:r w:rsidR="00937F82" w:rsidRPr="00FA6D91">
          <w:rPr>
            <w:rFonts w:ascii="Trebuchet MS" w:eastAsia="Times New Roman" w:hAnsi="Trebuchet MS" w:cs="Times New Roman"/>
            <w:color w:val="0070A8"/>
            <w:sz w:val="18"/>
            <w:szCs w:val="18"/>
            <w:shd w:val="clear" w:color="auto" w:fill="FFFFFF"/>
            <w:lang w:val="en-US"/>
          </w:rPr>
          <w:t>3rd ed. Berkeley, California: New Riders</w:t>
        </w:r>
      </w:hyperlink>
      <w:r w:rsidR="00937F82" w:rsidRPr="00FA6D91">
        <w:rPr>
          <w:rFonts w:ascii="Trebuchet MS" w:eastAsia="Times New Roman" w:hAnsi="Trebuchet MS" w:cs="Times New Roman"/>
          <w:color w:val="333333"/>
          <w:sz w:val="18"/>
          <w:szCs w:val="18"/>
          <w:lang w:val="en-US"/>
        </w:rPr>
        <w:br/>
      </w:r>
      <w:r w:rsidR="00937F82" w:rsidRPr="00FA6D91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t>Location: 510.21857 ZEL ; MOU Floor 1C, Information Technology</w:t>
      </w:r>
      <w:r w:rsidR="00937F82" w:rsidRPr="00FA6D91">
        <w:rPr>
          <w:rFonts w:ascii="Trebuchet MS" w:eastAsia="Times New Roman" w:hAnsi="Trebuchet MS" w:cs="Times New Roman"/>
          <w:color w:val="333333"/>
          <w:sz w:val="18"/>
          <w:szCs w:val="18"/>
          <w:shd w:val="clear" w:color="auto" w:fill="FFFFFF"/>
          <w:lang w:val="en-US"/>
        </w:rPr>
        <w:br/>
      </w:r>
    </w:p>
    <w:sectPr w:rsidR="00937F82" w:rsidSect="000355D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51"/>
    <w:rsid w:val="000355D1"/>
    <w:rsid w:val="00070084"/>
    <w:rsid w:val="00133451"/>
    <w:rsid w:val="001C349E"/>
    <w:rsid w:val="004B46FF"/>
    <w:rsid w:val="00510E22"/>
    <w:rsid w:val="005F578D"/>
    <w:rsid w:val="00752D51"/>
    <w:rsid w:val="007B3C56"/>
    <w:rsid w:val="00937F82"/>
    <w:rsid w:val="009B5A93"/>
    <w:rsid w:val="00B6586E"/>
    <w:rsid w:val="00D418A8"/>
    <w:rsid w:val="00D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8E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3345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lentBody">
    <w:name w:val="Solent Body"/>
    <w:basedOn w:val="Normal"/>
    <w:qFormat/>
    <w:rsid w:val="00B6586E"/>
    <w:pPr>
      <w:spacing w:line="360" w:lineRule="auto"/>
    </w:pPr>
    <w:rPr>
      <w:rFonts w:ascii="Trebuchet MS" w:hAnsi="Trebuchet MS"/>
      <w:sz w:val="32"/>
      <w:lang w:val="en-US"/>
    </w:rPr>
  </w:style>
  <w:style w:type="character" w:customStyle="1" w:styleId="reference">
    <w:name w:val="reference"/>
    <w:basedOn w:val="DefaultParagraphFont"/>
    <w:rsid w:val="00D418A8"/>
  </w:style>
  <w:style w:type="character" w:styleId="Hyperlink">
    <w:name w:val="Hyperlink"/>
    <w:basedOn w:val="DefaultParagraphFont"/>
    <w:uiPriority w:val="99"/>
    <w:semiHidden/>
    <w:unhideWhenUsed/>
    <w:rsid w:val="00D418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18A8"/>
  </w:style>
  <w:style w:type="character" w:customStyle="1" w:styleId="referencenote">
    <w:name w:val="reference_note"/>
    <w:basedOn w:val="DefaultParagraphFont"/>
    <w:rsid w:val="00D4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atalogue.solent.ac.uk/primo_library/libweb/action/display.do?fn=display&amp;displayMode=full&amp;vid=SSUVU01&amp;tabs=locationsTab&amp;doc=SSU01009678814" TargetMode="External"/><Relationship Id="rId14" Type="http://schemas.openxmlformats.org/officeDocument/2006/relationships/hyperlink" Target="http://catalogue.solent.ac.uk/primo_library/libweb/action/display.do?fn=display&amp;displayMode=full&amp;vid=SSUVU01&amp;tabs=locationsTab&amp;doc=SSU01009679943" TargetMode="External"/><Relationship Id="rId15" Type="http://schemas.openxmlformats.org/officeDocument/2006/relationships/hyperlink" Target="http://catalogue.solent.ac.uk/primo_library/libweb/action/display.do?fn=display&amp;displayMode=full&amp;vid=SSUVU01&amp;tabs=viewOnlineTab&amp;doc=SSU01009679616" TargetMode="External"/><Relationship Id="rId16" Type="http://schemas.openxmlformats.org/officeDocument/2006/relationships/hyperlink" Target="http://catalogue.solent.ac.uk/primo_library/libweb/action/display.do?fn=display&amp;displayMode=full&amp;vid=SSUVU01&amp;tabs=locationsTab&amp;doc=SSU01009678804" TargetMode="External"/><Relationship Id="rId17" Type="http://schemas.openxmlformats.org/officeDocument/2006/relationships/hyperlink" Target="http://catalogue.solent.ac.uk/primo_library/libweb/action/display.do?fn=display&amp;displayMode=full&amp;vid=SSUVU01&amp;tabs=viewOnlineTab&amp;doc=SSU01009681729" TargetMode="External"/><Relationship Id="rId18" Type="http://schemas.openxmlformats.org/officeDocument/2006/relationships/hyperlink" Target="http://catalogue.solent.ac.uk/primo_library/libweb/action/display.do?fn=display&amp;displayMode=full&amp;vid=SSUVU01&amp;tabs=locationsTab&amp;doc=SSU01009681398" TargetMode="External"/><Relationship Id="rId19" Type="http://schemas.openxmlformats.org/officeDocument/2006/relationships/hyperlink" Target="http://catalogue.solent.ac.uk/primo_library/libweb/action/display.do?fn=display&amp;displayMode=full&amp;vid=SSUVU01&amp;tabs=locationsTab&amp;doc=SSU01009671465" TargetMode="External"/><Relationship Id="rId50" Type="http://schemas.openxmlformats.org/officeDocument/2006/relationships/hyperlink" Target="http://catalogue.solent.ac.uk/primo_library/libweb/action/display.do?fn=display&amp;displayMode=full&amp;vid=SSUVU01&amp;tabs=viewOnlineTab&amp;doc=SSU01009677704" TargetMode="External"/><Relationship Id="rId51" Type="http://schemas.openxmlformats.org/officeDocument/2006/relationships/hyperlink" Target="http://catalogue.solent.ac.uk/primo_library/libweb/action/display.do?fn=display&amp;displayMode=full&amp;vid=SSUVU01&amp;tabs=locationsTab&amp;doc=SSU01009664951" TargetMode="External"/><Relationship Id="rId52" Type="http://schemas.openxmlformats.org/officeDocument/2006/relationships/hyperlink" Target="http://catalogue.solent.ac.uk/primo_library/libweb/action/display.do?fn=display&amp;displayMode=full&amp;vid=SSUVU01&amp;tabs=locationsTab&amp;doc=SSU01009669377" TargetMode="External"/><Relationship Id="rId53" Type="http://schemas.openxmlformats.org/officeDocument/2006/relationships/hyperlink" Target="http://catalogue.solent.ac.uk/primo_library/libweb/action/display.do?fn=display&amp;displayMode=full&amp;vid=SSUVU01&amp;tabs=locationsTab&amp;doc=SSU01009649900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://catalogue.solent.ac.uk/primo_library/libweb/action/display.do?fn=display&amp;displayMode=full&amp;vid=SSUVU01&amp;tabs=locationsTab&amp;doc=SSU01009662255" TargetMode="External"/><Relationship Id="rId41" Type="http://schemas.openxmlformats.org/officeDocument/2006/relationships/hyperlink" Target="http://catalogue.solent.ac.uk/primo_library/libweb/action/display.do?fn=display&amp;displayMode=full&amp;vid=SSUVU01&amp;tabs=locationsTab&amp;doc=SSU01009677720" TargetMode="External"/><Relationship Id="rId42" Type="http://schemas.openxmlformats.org/officeDocument/2006/relationships/hyperlink" Target="http://catalogue.solent.ac.uk/primo_library/libweb/action/display.do?fn=display&amp;displayMode=full&amp;vid=SSUVU01&amp;tabs=locationsTab&amp;doc=SSU01009665454" TargetMode="External"/><Relationship Id="rId43" Type="http://schemas.openxmlformats.org/officeDocument/2006/relationships/hyperlink" Target="http://catalogue.solent.ac.uk/primo_library/libweb/action/display.do?fn=display&amp;displayMode=full&amp;vid=SSUVU01&amp;tabs=viewOnlineTab&amp;doc=SSU01009679619" TargetMode="External"/><Relationship Id="rId44" Type="http://schemas.openxmlformats.org/officeDocument/2006/relationships/hyperlink" Target="http://catalogue.solent.ac.uk/primo_library/libweb/action/display.do?fn=display&amp;displayMode=full&amp;vid=SSUVU01&amp;tabs=locationsTab&amp;doc=SSU01009654688" TargetMode="External"/><Relationship Id="rId45" Type="http://schemas.openxmlformats.org/officeDocument/2006/relationships/hyperlink" Target="http://catalogue.solent.ac.uk/primo_library/libweb/action/display.do?fn=display&amp;displayMode=full&amp;vid=SSUVU01&amp;tabs=locationsTab&amp;doc=SSU01009669380" TargetMode="External"/><Relationship Id="rId46" Type="http://schemas.openxmlformats.org/officeDocument/2006/relationships/hyperlink" Target="http://catalogue.solent.ac.uk/primo_library/libweb/action/display.do?fn=display&amp;displayMode=full&amp;vid=SSUVU01&amp;tabs=locationsTab&amp;doc=SSU01009678625" TargetMode="External"/><Relationship Id="rId47" Type="http://schemas.openxmlformats.org/officeDocument/2006/relationships/hyperlink" Target="http://catalogue.solent.ac.uk/primo_library/libweb/action/display.do?fn=display&amp;displayMode=full&amp;vid=SSUVU01&amp;tabs=viewOnlineTab&amp;doc=SSU01009679621" TargetMode="External"/><Relationship Id="rId48" Type="http://schemas.openxmlformats.org/officeDocument/2006/relationships/hyperlink" Target="http://catalogue.solent.ac.uk/primo_library/libweb/action/display.do?fn=display&amp;displayMode=full&amp;vid=SSUVU01&amp;tabs=locationsTab&amp;doc=SSU01009678815" TargetMode="External"/><Relationship Id="rId49" Type="http://schemas.openxmlformats.org/officeDocument/2006/relationships/hyperlink" Target="http://catalogue.solent.ac.uk/primo_library/libweb/action/display.do?fn=display&amp;displayMode=full&amp;vid=SSUVU01&amp;tabs=locationsTab&amp;doc=SSU01009664867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catalogue.solent.ac.uk/primo_library/libweb/action/display.do?fn=display&amp;displayMode=full&amp;vid=SSUVU01&amp;tabs=viewOnlineTab&amp;doc=SSU01009681585" TargetMode="External"/><Relationship Id="rId5" Type="http://schemas.openxmlformats.org/officeDocument/2006/relationships/hyperlink" Target="http://catalogue.solent.ac.uk/primo_library/libweb/action/display.do?fn=display&amp;displayMode=full&amp;vid=SSUVU01&amp;tabs=locationsTab&amp;doc=SSU01009678808" TargetMode="External"/><Relationship Id="rId6" Type="http://schemas.openxmlformats.org/officeDocument/2006/relationships/hyperlink" Target="http://catalogue.solent.ac.uk:1701/primo_library/libweb/action/search.do?cs=frb&amp;ct=frb&amp;frbg=165949921&amp;fctN=facet_frbrgroupid&amp;fctV=165949921&amp;doc=SSU01009677726&amp;lastPag=&amp;lastPagIndx=1&amp;rfnGrp=frbr&amp;frbrSrt=date&amp;dscnt=1&amp;scp.scps=scope%3A(SSU)%2Cscope%253" TargetMode="External"/><Relationship Id="rId7" Type="http://schemas.openxmlformats.org/officeDocument/2006/relationships/hyperlink" Target="http://catalogue.solent.ac.uk/primo_library/libweb/action/display.do?fn=display&amp;displayMode=full&amp;vid=SSUVU01&amp;tabs=viewOnlineTab&amp;doc=SSU01009669400" TargetMode="External"/><Relationship Id="rId8" Type="http://schemas.openxmlformats.org/officeDocument/2006/relationships/hyperlink" Target="http://catalogue.solent.ac.uk/primo_library/libweb/action/display.do?fn=display&amp;displayMode=full&amp;vid=SSUVU01&amp;tabs=viewOnlineTab&amp;doc=SSU01009677701" TargetMode="External"/><Relationship Id="rId9" Type="http://schemas.openxmlformats.org/officeDocument/2006/relationships/hyperlink" Target="http://catalogue.solent.ac.uk/primo_library/libweb/action/display.do?fn=display&amp;displayMode=full&amp;vid=SSUVU01&amp;tabs=locationsTab&amp;doc=SSU01009669224" TargetMode="External"/><Relationship Id="rId30" Type="http://schemas.openxmlformats.org/officeDocument/2006/relationships/hyperlink" Target="http://catalogue.solent.ac.uk/primo_library/libweb/action/display.do?fn=display&amp;displayMode=full&amp;vid=SSUVU01&amp;tabs=locationsTab&amp;doc=SSU01009678622" TargetMode="External"/><Relationship Id="rId31" Type="http://schemas.openxmlformats.org/officeDocument/2006/relationships/hyperlink" Target="http://catalogue.solent.ac.uk/primo_library/libweb/action/display.do?fn=display&amp;displayMode=full&amp;vid=SSUVU01&amp;tabs=locationsTab&amp;doc=SSU01009681392" TargetMode="External"/><Relationship Id="rId32" Type="http://schemas.openxmlformats.org/officeDocument/2006/relationships/hyperlink" Target="http://catalogue.solent.ac.uk/primo_library/libweb/action/display.do?fn=display&amp;displayMode=full&amp;vid=SSUVU01&amp;tabs=locationsTab&amp;doc=SSU01009679944" TargetMode="External"/><Relationship Id="rId33" Type="http://schemas.openxmlformats.org/officeDocument/2006/relationships/hyperlink" Target="http://catalogue.solent.ac.uk/primo_library/libweb/action/display.do?fn=display&amp;displayMode=full&amp;vid=SSUVU01&amp;tabs=locationsTab&amp;doc=SSU01009605486" TargetMode="External"/><Relationship Id="rId34" Type="http://schemas.openxmlformats.org/officeDocument/2006/relationships/hyperlink" Target="http://catalogue.solent.ac.uk/primo_library/libweb/action/display.do?fn=display&amp;displayMode=full&amp;vid=SSUVU01&amp;tabs=viewOnlineTab&amp;doc=SSU01009681584" TargetMode="External"/><Relationship Id="rId35" Type="http://schemas.openxmlformats.org/officeDocument/2006/relationships/hyperlink" Target="http://catalogue.solent.ac.uk/primo_library/libweb/action/display.do?fn=display&amp;displayMode=full&amp;vid=SSUVU01&amp;tabs=locationsTab&amp;doc=SSU01009679942" TargetMode="External"/><Relationship Id="rId36" Type="http://schemas.openxmlformats.org/officeDocument/2006/relationships/hyperlink" Target="http://catalogue.solent.ac.uk/primo_library/libweb/action/display.do?fn=display&amp;displayMode=full&amp;vid=SSUVU01&amp;tabs=locationsTab&amp;doc=SSU01009671461" TargetMode="External"/><Relationship Id="rId37" Type="http://schemas.openxmlformats.org/officeDocument/2006/relationships/hyperlink" Target="http://catalogue.solent.ac.uk/primo_library/libweb/action/display.do?fn=display&amp;displayMode=full&amp;vid=SSUVU01&amp;tabs=viewOnlineTab&amp;doc=SSU01009681394" TargetMode="External"/><Relationship Id="rId38" Type="http://schemas.openxmlformats.org/officeDocument/2006/relationships/hyperlink" Target="http://catalogue.solent.ac.uk/primo_library/libweb/action/display.do?fn=display&amp;displayMode=full&amp;vid=SSUVU01&amp;tabs=locationsTab&amp;doc=SSU01009679941" TargetMode="External"/><Relationship Id="rId39" Type="http://schemas.openxmlformats.org/officeDocument/2006/relationships/hyperlink" Target="http://catalogue.solent.ac.uk/primo_library/libweb/action/display.do?fn=display&amp;displayMode=full&amp;vid=SSUVU01&amp;tabs=viewOnlineTab&amp;doc=SSU01009681700" TargetMode="External"/><Relationship Id="rId20" Type="http://schemas.openxmlformats.org/officeDocument/2006/relationships/hyperlink" Target="http://catalogue.solent.ac.uk/primo_library/libweb/action/display.do?fn=display&amp;displayMode=full&amp;vid=SSUVU01&amp;tabs=locationsTab&amp;doc=SSU01009673426" TargetMode="External"/><Relationship Id="rId21" Type="http://schemas.openxmlformats.org/officeDocument/2006/relationships/hyperlink" Target="http://catalogue.solent.ac.uk/primo_library/libweb/action/display.do?fn=display&amp;displayMode=full&amp;vid=SSUVU01&amp;tabs=locationsTab&amp;doc=SSU01009671462" TargetMode="External"/><Relationship Id="rId22" Type="http://schemas.openxmlformats.org/officeDocument/2006/relationships/hyperlink" Target="http://catalogue.solent.ac.uk/primo_library/libweb/action/display.do?fn=display&amp;displayMode=full&amp;vid=SSUVU01&amp;tabs=viewOnlineTab&amp;doc=SSU01009669402" TargetMode="External"/><Relationship Id="rId23" Type="http://schemas.openxmlformats.org/officeDocument/2006/relationships/hyperlink" Target="http://catalogue.solent.ac.uk/primo_library/libweb/action/display.do?fn=display&amp;displayMode=full&amp;vid=SSUVU01&amp;tabs=viewOnlineTab&amp;doc=SSU01009677724" TargetMode="External"/><Relationship Id="rId24" Type="http://schemas.openxmlformats.org/officeDocument/2006/relationships/hyperlink" Target="http://catalogue.solent.ac.uk/primo_library/libweb/action/display.do?fn=display&amp;displayMode=full&amp;vid=SSUVU01&amp;tabs=viewOnlineTab&amp;doc=SSU01009679945" TargetMode="External"/><Relationship Id="rId25" Type="http://schemas.openxmlformats.org/officeDocument/2006/relationships/hyperlink" Target="http://catalogue.solent.ac.uk/primo_library/libweb/action/display.do?fn=display&amp;displayMode=full&amp;vid=SSUVU01&amp;tabs=viewOnlineTab&amp;doc=SSU01009667381" TargetMode="External"/><Relationship Id="rId26" Type="http://schemas.openxmlformats.org/officeDocument/2006/relationships/hyperlink" Target="http://catalogue.solent.ac.uk/primo_library/libweb/action/display.do?fn=display&amp;displayMode=full&amp;vid=SSUVU01&amp;tabs=viewOnlineTab&amp;doc=SSU01009679618" TargetMode="External"/><Relationship Id="rId27" Type="http://schemas.openxmlformats.org/officeDocument/2006/relationships/hyperlink" Target="http://catalogue.solent.ac.uk/primo_library/libweb/action/display.do?fn=display&amp;displayMode=full&amp;vid=SSUVU01&amp;tabs=locationsTab&amp;doc=SSU01009664169" TargetMode="External"/><Relationship Id="rId28" Type="http://schemas.openxmlformats.org/officeDocument/2006/relationships/hyperlink" Target="http://catalogue.solent.ac.uk/primo_library/libweb/action/display.do?fn=display&amp;displayMode=full&amp;vid=SSUVU01&amp;tabs=locationsTab&amp;doc=SSU01009671466" TargetMode="External"/><Relationship Id="rId29" Type="http://schemas.openxmlformats.org/officeDocument/2006/relationships/hyperlink" Target="http://catalogue.solent.ac.uk/primo_library/libweb/action/display.do?fn=display&amp;displayMode=full&amp;vid=SSUVU01&amp;tabs=locationsTab&amp;doc=SSU01009681397" TargetMode="External"/><Relationship Id="rId10" Type="http://schemas.openxmlformats.org/officeDocument/2006/relationships/hyperlink" Target="http://catalogue.solent.ac.uk/primo_library/libweb/action/display.do?fn=display&amp;displayMode=full&amp;vid=SSUVU01&amp;tabs=viewOnlineTab&amp;doc=SSU01009677722" TargetMode="External"/><Relationship Id="rId11" Type="http://schemas.openxmlformats.org/officeDocument/2006/relationships/hyperlink" Target="http://catalogue.solent.ac.uk/primo_library/libweb/action/display.do?fn=display&amp;displayMode=full&amp;vid=SSUVU01&amp;tabs=locationsTab&amp;doc=SSU01009669379" TargetMode="External"/><Relationship Id="rId12" Type="http://schemas.openxmlformats.org/officeDocument/2006/relationships/hyperlink" Target="http://catalogue.solent.ac.uk/primo_library/libweb/action/display.do?fn=display&amp;displayMode=full&amp;vid=SSUVU01&amp;tabs=locationsTab&amp;doc=SSU01009649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2573</Words>
  <Characters>14672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4</cp:revision>
  <dcterms:created xsi:type="dcterms:W3CDTF">2016-09-02T20:23:00Z</dcterms:created>
  <dcterms:modified xsi:type="dcterms:W3CDTF">2016-09-02T21:18:00Z</dcterms:modified>
</cp:coreProperties>
</file>