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2F55" w14:textId="4AD0796A" w:rsidR="00E772B0" w:rsidRPr="00875842" w:rsidRDefault="00E772B0" w:rsidP="00E772B0">
      <w:pPr>
        <w:rPr>
          <w:sz w:val="22"/>
          <w:szCs w:val="22"/>
        </w:rPr>
      </w:pPr>
      <w:r w:rsidRPr="00875842">
        <w:rPr>
          <w:rFonts w:ascii="Arial" w:hAnsi="Arial" w:cs="Arial"/>
          <w:sz w:val="22"/>
          <w:szCs w:val="22"/>
        </w:rPr>
        <w:t xml:space="preserve">Phylogenetic tree of Acinetobacter baumannii strains (deduplicated). Red boxes denote protein variant identical to A. baumannii 17978UN, blue boxes denote variant identical to </w:t>
      </w:r>
      <w:r w:rsidRPr="00875842">
        <w:rPr>
          <w:rFonts w:ascii="Arial" w:hAnsi="Arial" w:cs="Arial"/>
          <w:i/>
          <w:iCs/>
          <w:sz w:val="22"/>
          <w:szCs w:val="22"/>
        </w:rPr>
        <w:t xml:space="preserve">A. baumannii </w:t>
      </w:r>
      <w:r w:rsidRPr="00875842">
        <w:rPr>
          <w:rFonts w:ascii="Arial" w:hAnsi="Arial" w:cs="Arial"/>
          <w:sz w:val="22"/>
          <w:szCs w:val="22"/>
        </w:rPr>
        <w:t>17978VU. (</w:t>
      </w:r>
      <w:r w:rsidRPr="00875842">
        <w:rPr>
          <w:rFonts w:ascii="Arial" w:hAnsi="Arial" w:cs="Arial"/>
          <w:i/>
          <w:iCs/>
          <w:sz w:val="22"/>
          <w:szCs w:val="22"/>
        </w:rPr>
        <w:t>A. baumannii</w:t>
      </w:r>
      <w:r w:rsidRPr="00875842">
        <w:rPr>
          <w:rFonts w:ascii="Arial" w:hAnsi="Arial" w:cs="Arial"/>
          <w:sz w:val="22"/>
          <w:szCs w:val="22"/>
        </w:rPr>
        <w:t xml:space="preserve"> ATCC 17978-mff). baumannii 17978UN </w:t>
      </w:r>
      <w:r w:rsidR="00291EBF">
        <w:rPr>
          <w:rFonts w:ascii="Arial" w:hAnsi="Arial" w:cs="Arial"/>
          <w:sz w:val="22"/>
          <w:szCs w:val="22"/>
        </w:rPr>
        <w:t xml:space="preserve">Absence of box indicates that the variant is different from both UN and VU strains, or that an ortholog was not found in the genome. In the case of </w:t>
      </w:r>
      <w:r w:rsidRPr="00875842">
        <w:rPr>
          <w:rFonts w:ascii="Arial" w:hAnsi="Arial" w:cs="Arial"/>
          <w:sz w:val="22"/>
          <w:szCs w:val="22"/>
        </w:rPr>
        <w:t>clsC2</w:t>
      </w:r>
      <w:r w:rsidR="00291EBF">
        <w:rPr>
          <w:rFonts w:ascii="Arial" w:hAnsi="Arial" w:cs="Arial"/>
          <w:sz w:val="22"/>
          <w:szCs w:val="22"/>
        </w:rPr>
        <w:t xml:space="preserve">, </w:t>
      </w:r>
      <w:r w:rsidR="00291EBF" w:rsidRPr="00875842">
        <w:rPr>
          <w:rFonts w:ascii="Arial" w:hAnsi="Arial" w:cs="Arial"/>
          <w:sz w:val="22"/>
          <w:szCs w:val="22"/>
        </w:rPr>
        <w:t xml:space="preserve">Note, if </w:t>
      </w:r>
      <w:r w:rsidR="00291EBF">
        <w:rPr>
          <w:rFonts w:ascii="Arial" w:hAnsi="Arial" w:cs="Arial"/>
          <w:sz w:val="22"/>
          <w:szCs w:val="22"/>
        </w:rPr>
        <w:t>it</w:t>
      </w:r>
      <w:r w:rsidR="00291EBF" w:rsidRPr="00875842">
        <w:rPr>
          <w:rFonts w:ascii="Arial" w:hAnsi="Arial" w:cs="Arial"/>
          <w:sz w:val="22"/>
          <w:szCs w:val="22"/>
        </w:rPr>
        <w:t xml:space="preserve"> was present in species, box was colored red (UN-like).</w:t>
      </w:r>
      <w:r w:rsidR="00291EBF">
        <w:rPr>
          <w:rFonts w:ascii="Arial" w:hAnsi="Arial" w:cs="Arial"/>
          <w:sz w:val="22"/>
          <w:szCs w:val="22"/>
        </w:rPr>
        <w:t xml:space="preserve">if </w:t>
      </w:r>
      <w:r w:rsidRPr="00875842">
        <w:rPr>
          <w:rFonts w:ascii="Arial" w:hAnsi="Arial" w:cs="Arial"/>
          <w:sz w:val="22"/>
          <w:szCs w:val="22"/>
        </w:rPr>
        <w:t>absent from genome, box was colored blue (VU-like). Gene locus tags (e.g. ACX60_00950) are from A. baumannii ATCC 17978-mff (assembly accession GCA_001077675.1).</w:t>
      </w:r>
    </w:p>
    <w:p w14:paraId="5E83E458" w14:textId="6E76A44E" w:rsidR="00000000" w:rsidRDefault="00000000"/>
    <w:sectPr w:rsidR="003E0803" w:rsidSect="00846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54"/>
    <w:rsid w:val="00291EBF"/>
    <w:rsid w:val="00764470"/>
    <w:rsid w:val="00846512"/>
    <w:rsid w:val="00B35BFB"/>
    <w:rsid w:val="00C70DEF"/>
    <w:rsid w:val="00DE1754"/>
    <w:rsid w:val="00E772B0"/>
    <w:rsid w:val="00FB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CE7F3"/>
  <w14:defaultImageDpi w14:val="32767"/>
  <w15:chartTrackingRefBased/>
  <w15:docId w15:val="{AE42AEA0-57E8-E84C-84E0-F12E028D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772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81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Winkelman</dc:creator>
  <cp:keywords/>
  <dc:description/>
  <cp:lastModifiedBy>Jonathan Winkelman</cp:lastModifiedBy>
  <cp:revision>3</cp:revision>
  <dcterms:created xsi:type="dcterms:W3CDTF">2023-08-08T19:38:00Z</dcterms:created>
  <dcterms:modified xsi:type="dcterms:W3CDTF">2023-08-08T20:04:00Z</dcterms:modified>
</cp:coreProperties>
</file>