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1F604" w14:textId="77777777" w:rsidR="00653637" w:rsidRDefault="00653637" w:rsidP="00A412EB">
      <w:pPr>
        <w:pStyle w:val="Title"/>
        <w:jc w:val="center"/>
      </w:pPr>
    </w:p>
    <w:p w14:paraId="519B3E97" w14:textId="30959B31" w:rsidR="00653637" w:rsidRDefault="00653637" w:rsidP="00653637">
      <w:pPr>
        <w:pStyle w:val="Title"/>
        <w:jc w:val="center"/>
      </w:pPr>
      <w:r w:rsidRPr="00804F0A">
        <w:rPr>
          <w:noProof/>
        </w:rPr>
        <w:drawing>
          <wp:inline distT="0" distB="0" distL="0" distR="0" wp14:anchorId="7EECE7B0" wp14:editId="6519F9EB">
            <wp:extent cx="1547251" cy="780789"/>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6865" cy="800780"/>
                    </a:xfrm>
                    <a:prstGeom prst="rect">
                      <a:avLst/>
                    </a:prstGeom>
                  </pic:spPr>
                </pic:pic>
              </a:graphicData>
            </a:graphic>
          </wp:inline>
        </w:drawing>
      </w:r>
    </w:p>
    <w:p w14:paraId="2B498F00" w14:textId="5D7948A5" w:rsidR="00653637" w:rsidRDefault="00C24073" w:rsidP="00653637">
      <w:pPr>
        <w:pStyle w:val="Title"/>
        <w:jc w:val="center"/>
      </w:pPr>
      <w:r>
        <w:t>P</w:t>
      </w:r>
      <w:r w:rsidR="00653637">
        <w:t>roof of Technology</w:t>
      </w:r>
    </w:p>
    <w:p w14:paraId="3FFFB0E4" w14:textId="77777777" w:rsidR="00653637" w:rsidRDefault="00653637" w:rsidP="00A4706B"/>
    <w:p w14:paraId="12FED3FC" w14:textId="77777777" w:rsidR="00A4706B" w:rsidRPr="00A4706B" w:rsidRDefault="00A4706B" w:rsidP="00A4706B"/>
    <w:p w14:paraId="5712E434" w14:textId="2FC5444C" w:rsidR="00157016" w:rsidRDefault="002C6C36" w:rsidP="00653637">
      <w:pPr>
        <w:jc w:val="center"/>
        <w:rPr>
          <w:noProof/>
        </w:rPr>
      </w:pPr>
      <w:r w:rsidRPr="002C6C36">
        <w:rPr>
          <w:rFonts w:eastAsia="Times New Roman"/>
          <w:noProof/>
        </w:rPr>
        <w:drawing>
          <wp:inline distT="0" distB="0" distL="0" distR="0" wp14:anchorId="0AE33888" wp14:editId="49FC6CE2">
            <wp:extent cx="2616200" cy="3111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6200" cy="3111500"/>
                    </a:xfrm>
                    <a:prstGeom prst="rect">
                      <a:avLst/>
                    </a:prstGeom>
                  </pic:spPr>
                </pic:pic>
              </a:graphicData>
            </a:graphic>
          </wp:inline>
        </w:drawing>
      </w:r>
    </w:p>
    <w:p w14:paraId="7AFAF2B3" w14:textId="77777777" w:rsidR="00157016" w:rsidRDefault="00157016" w:rsidP="002C6C36">
      <w:pPr>
        <w:rPr>
          <w:noProof/>
        </w:rPr>
      </w:pPr>
    </w:p>
    <w:p w14:paraId="4D0DFC88" w14:textId="0AC98BB1" w:rsidR="002C6C36" w:rsidRPr="002C6C36" w:rsidRDefault="002C6C36" w:rsidP="002C6C36">
      <w:pPr>
        <w:rPr>
          <w:rFonts w:ascii="Times New Roman" w:eastAsia="Times New Roman" w:hAnsi="Times New Roman"/>
        </w:rPr>
      </w:pPr>
      <w:r w:rsidRPr="002C6C36">
        <w:rPr>
          <w:noProof/>
        </w:rPr>
        <w:t xml:space="preserve"> </w:t>
      </w:r>
      <w:r w:rsidRPr="002C6C36">
        <w:rPr>
          <w:rFonts w:eastAsia="Times New Roman"/>
        </w:rPr>
        <w:t xml:space="preserve"> </w:t>
      </w:r>
    </w:p>
    <w:p w14:paraId="68222983" w14:textId="77777777" w:rsidR="00653637" w:rsidRDefault="00157016" w:rsidP="00157016">
      <w:pPr>
        <w:jc w:val="center"/>
        <w:rPr>
          <w:sz w:val="32"/>
        </w:rPr>
      </w:pPr>
      <w:r w:rsidRPr="00157016">
        <w:rPr>
          <w:sz w:val="32"/>
        </w:rPr>
        <w:t>Everything you need to know a</w:t>
      </w:r>
      <w:r w:rsidR="00653637">
        <w:rPr>
          <w:sz w:val="32"/>
        </w:rPr>
        <w:t xml:space="preserve">bout hosting a </w:t>
      </w:r>
    </w:p>
    <w:p w14:paraId="75003A34" w14:textId="019F75DD" w:rsidR="00157016" w:rsidRPr="00157016" w:rsidRDefault="00157016" w:rsidP="00157016">
      <w:pPr>
        <w:jc w:val="center"/>
        <w:rPr>
          <w:sz w:val="32"/>
        </w:rPr>
      </w:pPr>
      <w:r w:rsidRPr="00157016">
        <w:rPr>
          <w:sz w:val="32"/>
        </w:rPr>
        <w:t>a local Spark Event</w:t>
      </w:r>
    </w:p>
    <w:p w14:paraId="3B54679F" w14:textId="5324A2D9" w:rsidR="00A4706B" w:rsidRDefault="00A4706B" w:rsidP="00804F0A"/>
    <w:p w14:paraId="7E1FD080" w14:textId="52A47ACE" w:rsidR="00A4706B" w:rsidRDefault="00A4706B">
      <w:r>
        <w:br w:type="page"/>
      </w:r>
    </w:p>
    <w:p w14:paraId="41811E6E" w14:textId="1D156964" w:rsidR="00583949" w:rsidRDefault="00583949" w:rsidP="00682A7C">
      <w:pPr>
        <w:pStyle w:val="TOCHeading"/>
        <w:jc w:val="center"/>
      </w:pPr>
      <w:r>
        <w:lastRenderedPageBreak/>
        <w:t>Table of Contents</w:t>
      </w:r>
    </w:p>
    <w:bookmarkStart w:id="0" w:name="_GoBack"/>
    <w:bookmarkEnd w:id="0"/>
    <w:p w14:paraId="38D3A67D" w14:textId="77777777" w:rsidR="0015404A" w:rsidRDefault="00583949">
      <w:pPr>
        <w:pStyle w:val="TOC1"/>
        <w:rPr>
          <w:rFonts w:asciiTheme="minorHAnsi" w:eastAsiaTheme="minorEastAsia" w:hAnsiTheme="minorHAnsi" w:cstheme="minorBidi"/>
          <w:b w:val="0"/>
          <w:bCs w:val="0"/>
          <w:caps w:val="0"/>
          <w:noProof/>
          <w:sz w:val="24"/>
          <w:szCs w:val="24"/>
        </w:rPr>
      </w:pPr>
      <w:r>
        <w:fldChar w:fldCharType="begin"/>
      </w:r>
      <w:r>
        <w:instrText xml:space="preserve"> TOC \o "1-3" \h \z \u </w:instrText>
      </w:r>
      <w:r>
        <w:fldChar w:fldCharType="separate"/>
      </w:r>
      <w:hyperlink w:anchor="_Toc452037158" w:history="1">
        <w:r w:rsidR="0015404A" w:rsidRPr="002A20F3">
          <w:rPr>
            <w:rStyle w:val="Hyperlink"/>
            <w:noProof/>
          </w:rPr>
          <w:t>Foreword</w:t>
        </w:r>
        <w:r w:rsidR="0015404A">
          <w:rPr>
            <w:noProof/>
            <w:webHidden/>
          </w:rPr>
          <w:tab/>
        </w:r>
        <w:r w:rsidR="0015404A">
          <w:rPr>
            <w:noProof/>
            <w:webHidden/>
          </w:rPr>
          <w:fldChar w:fldCharType="begin"/>
        </w:r>
        <w:r w:rsidR="0015404A">
          <w:rPr>
            <w:noProof/>
            <w:webHidden/>
          </w:rPr>
          <w:instrText xml:space="preserve"> PAGEREF _Toc452037158 \h </w:instrText>
        </w:r>
        <w:r w:rsidR="0015404A">
          <w:rPr>
            <w:noProof/>
            <w:webHidden/>
          </w:rPr>
        </w:r>
        <w:r w:rsidR="0015404A">
          <w:rPr>
            <w:noProof/>
            <w:webHidden/>
          </w:rPr>
          <w:fldChar w:fldCharType="separate"/>
        </w:r>
        <w:r w:rsidR="0015404A">
          <w:rPr>
            <w:noProof/>
            <w:webHidden/>
          </w:rPr>
          <w:t>2</w:t>
        </w:r>
        <w:r w:rsidR="0015404A">
          <w:rPr>
            <w:noProof/>
            <w:webHidden/>
          </w:rPr>
          <w:fldChar w:fldCharType="end"/>
        </w:r>
      </w:hyperlink>
    </w:p>
    <w:p w14:paraId="2AA6D996" w14:textId="77777777" w:rsidR="0015404A" w:rsidRDefault="0015404A">
      <w:pPr>
        <w:pStyle w:val="TOC1"/>
        <w:rPr>
          <w:rFonts w:asciiTheme="minorHAnsi" w:eastAsiaTheme="minorEastAsia" w:hAnsiTheme="minorHAnsi" w:cstheme="minorBidi"/>
          <w:b w:val="0"/>
          <w:bCs w:val="0"/>
          <w:caps w:val="0"/>
          <w:noProof/>
          <w:sz w:val="24"/>
          <w:szCs w:val="24"/>
        </w:rPr>
      </w:pPr>
      <w:hyperlink w:anchor="_Toc452037159" w:history="1">
        <w:r w:rsidRPr="002A20F3">
          <w:rPr>
            <w:rStyle w:val="Hyperlink"/>
            <w:noProof/>
          </w:rPr>
          <w:t>Overview</w:t>
        </w:r>
        <w:r>
          <w:rPr>
            <w:noProof/>
            <w:webHidden/>
          </w:rPr>
          <w:tab/>
        </w:r>
        <w:r>
          <w:rPr>
            <w:noProof/>
            <w:webHidden/>
          </w:rPr>
          <w:fldChar w:fldCharType="begin"/>
        </w:r>
        <w:r>
          <w:rPr>
            <w:noProof/>
            <w:webHidden/>
          </w:rPr>
          <w:instrText xml:space="preserve"> PAGEREF _Toc452037159 \h </w:instrText>
        </w:r>
        <w:r>
          <w:rPr>
            <w:noProof/>
            <w:webHidden/>
          </w:rPr>
        </w:r>
        <w:r>
          <w:rPr>
            <w:noProof/>
            <w:webHidden/>
          </w:rPr>
          <w:fldChar w:fldCharType="separate"/>
        </w:r>
        <w:r>
          <w:rPr>
            <w:noProof/>
            <w:webHidden/>
          </w:rPr>
          <w:t>3</w:t>
        </w:r>
        <w:r>
          <w:rPr>
            <w:noProof/>
            <w:webHidden/>
          </w:rPr>
          <w:fldChar w:fldCharType="end"/>
        </w:r>
      </w:hyperlink>
    </w:p>
    <w:p w14:paraId="5DF6109A" w14:textId="77777777" w:rsidR="0015404A" w:rsidRDefault="0015404A">
      <w:pPr>
        <w:pStyle w:val="TOC1"/>
        <w:rPr>
          <w:rFonts w:asciiTheme="minorHAnsi" w:eastAsiaTheme="minorEastAsia" w:hAnsiTheme="minorHAnsi" w:cstheme="minorBidi"/>
          <w:b w:val="0"/>
          <w:bCs w:val="0"/>
          <w:caps w:val="0"/>
          <w:noProof/>
          <w:sz w:val="24"/>
          <w:szCs w:val="24"/>
        </w:rPr>
      </w:pPr>
      <w:hyperlink w:anchor="_Toc452037160" w:history="1">
        <w:r w:rsidRPr="002A20F3">
          <w:rPr>
            <w:rStyle w:val="Hyperlink"/>
            <w:noProof/>
          </w:rPr>
          <w:t>Step 1 Requesting</w:t>
        </w:r>
        <w:r>
          <w:rPr>
            <w:noProof/>
            <w:webHidden/>
          </w:rPr>
          <w:tab/>
        </w:r>
        <w:r>
          <w:rPr>
            <w:noProof/>
            <w:webHidden/>
          </w:rPr>
          <w:fldChar w:fldCharType="begin"/>
        </w:r>
        <w:r>
          <w:rPr>
            <w:noProof/>
            <w:webHidden/>
          </w:rPr>
          <w:instrText xml:space="preserve"> PAGEREF _Toc452037160 \h </w:instrText>
        </w:r>
        <w:r>
          <w:rPr>
            <w:noProof/>
            <w:webHidden/>
          </w:rPr>
        </w:r>
        <w:r>
          <w:rPr>
            <w:noProof/>
            <w:webHidden/>
          </w:rPr>
          <w:fldChar w:fldCharType="separate"/>
        </w:r>
        <w:r>
          <w:rPr>
            <w:noProof/>
            <w:webHidden/>
          </w:rPr>
          <w:t>3</w:t>
        </w:r>
        <w:r>
          <w:rPr>
            <w:noProof/>
            <w:webHidden/>
          </w:rPr>
          <w:fldChar w:fldCharType="end"/>
        </w:r>
      </w:hyperlink>
    </w:p>
    <w:p w14:paraId="43E7DE3A" w14:textId="77777777" w:rsidR="0015404A" w:rsidRDefault="0015404A">
      <w:pPr>
        <w:pStyle w:val="TOC1"/>
        <w:rPr>
          <w:rFonts w:asciiTheme="minorHAnsi" w:eastAsiaTheme="minorEastAsia" w:hAnsiTheme="minorHAnsi" w:cstheme="minorBidi"/>
          <w:b w:val="0"/>
          <w:bCs w:val="0"/>
          <w:caps w:val="0"/>
          <w:noProof/>
          <w:sz w:val="24"/>
          <w:szCs w:val="24"/>
        </w:rPr>
      </w:pPr>
      <w:hyperlink w:anchor="_Toc452037161" w:history="1">
        <w:r w:rsidRPr="002A20F3">
          <w:rPr>
            <w:rStyle w:val="Hyperlink"/>
            <w:noProof/>
          </w:rPr>
          <w:t>Step 2 Scheduling / Resource Allocation</w:t>
        </w:r>
        <w:r>
          <w:rPr>
            <w:noProof/>
            <w:webHidden/>
          </w:rPr>
          <w:tab/>
        </w:r>
        <w:r>
          <w:rPr>
            <w:noProof/>
            <w:webHidden/>
          </w:rPr>
          <w:fldChar w:fldCharType="begin"/>
        </w:r>
        <w:r>
          <w:rPr>
            <w:noProof/>
            <w:webHidden/>
          </w:rPr>
          <w:instrText xml:space="preserve"> PAGEREF _Toc452037161 \h </w:instrText>
        </w:r>
        <w:r>
          <w:rPr>
            <w:noProof/>
            <w:webHidden/>
          </w:rPr>
        </w:r>
        <w:r>
          <w:rPr>
            <w:noProof/>
            <w:webHidden/>
          </w:rPr>
          <w:fldChar w:fldCharType="separate"/>
        </w:r>
        <w:r>
          <w:rPr>
            <w:noProof/>
            <w:webHidden/>
          </w:rPr>
          <w:t>4</w:t>
        </w:r>
        <w:r>
          <w:rPr>
            <w:noProof/>
            <w:webHidden/>
          </w:rPr>
          <w:fldChar w:fldCharType="end"/>
        </w:r>
      </w:hyperlink>
    </w:p>
    <w:p w14:paraId="314541B2" w14:textId="77777777" w:rsidR="0015404A" w:rsidRDefault="0015404A">
      <w:pPr>
        <w:pStyle w:val="TOC1"/>
        <w:rPr>
          <w:rFonts w:asciiTheme="minorHAnsi" w:eastAsiaTheme="minorEastAsia" w:hAnsiTheme="minorHAnsi" w:cstheme="minorBidi"/>
          <w:b w:val="0"/>
          <w:bCs w:val="0"/>
          <w:caps w:val="0"/>
          <w:noProof/>
          <w:sz w:val="24"/>
          <w:szCs w:val="24"/>
        </w:rPr>
      </w:pPr>
      <w:hyperlink w:anchor="_Toc452037162" w:history="1">
        <w:r w:rsidRPr="002A20F3">
          <w:rPr>
            <w:rStyle w:val="Hyperlink"/>
            <w:noProof/>
          </w:rPr>
          <w:t>Step 3 Preparation</w:t>
        </w:r>
        <w:r>
          <w:rPr>
            <w:noProof/>
            <w:webHidden/>
          </w:rPr>
          <w:tab/>
        </w:r>
        <w:r>
          <w:rPr>
            <w:noProof/>
            <w:webHidden/>
          </w:rPr>
          <w:fldChar w:fldCharType="begin"/>
        </w:r>
        <w:r>
          <w:rPr>
            <w:noProof/>
            <w:webHidden/>
          </w:rPr>
          <w:instrText xml:space="preserve"> PAGEREF _Toc452037162 \h </w:instrText>
        </w:r>
        <w:r>
          <w:rPr>
            <w:noProof/>
            <w:webHidden/>
          </w:rPr>
        </w:r>
        <w:r>
          <w:rPr>
            <w:noProof/>
            <w:webHidden/>
          </w:rPr>
          <w:fldChar w:fldCharType="separate"/>
        </w:r>
        <w:r>
          <w:rPr>
            <w:noProof/>
            <w:webHidden/>
          </w:rPr>
          <w:t>4</w:t>
        </w:r>
        <w:r>
          <w:rPr>
            <w:noProof/>
            <w:webHidden/>
          </w:rPr>
          <w:fldChar w:fldCharType="end"/>
        </w:r>
      </w:hyperlink>
    </w:p>
    <w:p w14:paraId="48F60F59"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63" w:history="1">
        <w:r w:rsidRPr="002A20F3">
          <w:rPr>
            <w:rStyle w:val="Hyperlink"/>
            <w:noProof/>
          </w:rPr>
          <w:t>Hosting Options</w:t>
        </w:r>
        <w:r>
          <w:rPr>
            <w:noProof/>
            <w:webHidden/>
          </w:rPr>
          <w:tab/>
        </w:r>
        <w:r>
          <w:rPr>
            <w:noProof/>
            <w:webHidden/>
          </w:rPr>
          <w:fldChar w:fldCharType="begin"/>
        </w:r>
        <w:r>
          <w:rPr>
            <w:noProof/>
            <w:webHidden/>
          </w:rPr>
          <w:instrText xml:space="preserve"> PAGEREF _Toc452037163 \h </w:instrText>
        </w:r>
        <w:r>
          <w:rPr>
            <w:noProof/>
            <w:webHidden/>
          </w:rPr>
        </w:r>
        <w:r>
          <w:rPr>
            <w:noProof/>
            <w:webHidden/>
          </w:rPr>
          <w:fldChar w:fldCharType="separate"/>
        </w:r>
        <w:r>
          <w:rPr>
            <w:noProof/>
            <w:webHidden/>
          </w:rPr>
          <w:t>4</w:t>
        </w:r>
        <w:r>
          <w:rPr>
            <w:noProof/>
            <w:webHidden/>
          </w:rPr>
          <w:fldChar w:fldCharType="end"/>
        </w:r>
      </w:hyperlink>
    </w:p>
    <w:p w14:paraId="22B7A053" w14:textId="77777777" w:rsidR="0015404A" w:rsidRDefault="0015404A">
      <w:pPr>
        <w:pStyle w:val="TOC3"/>
        <w:tabs>
          <w:tab w:val="right" w:leader="dot" w:pos="9350"/>
        </w:tabs>
        <w:rPr>
          <w:rFonts w:asciiTheme="minorHAnsi" w:eastAsiaTheme="minorEastAsia" w:hAnsiTheme="minorHAnsi" w:cstheme="minorBidi"/>
          <w:i w:val="0"/>
          <w:iCs w:val="0"/>
          <w:noProof/>
          <w:sz w:val="24"/>
          <w:szCs w:val="24"/>
        </w:rPr>
      </w:pPr>
      <w:hyperlink w:anchor="_Toc452037164" w:history="1">
        <w:r w:rsidRPr="002A20F3">
          <w:rPr>
            <w:rStyle w:val="Hyperlink"/>
            <w:noProof/>
          </w:rPr>
          <w:t>BlueMix (SaaS)</w:t>
        </w:r>
        <w:r>
          <w:rPr>
            <w:noProof/>
            <w:webHidden/>
          </w:rPr>
          <w:tab/>
        </w:r>
        <w:r>
          <w:rPr>
            <w:noProof/>
            <w:webHidden/>
          </w:rPr>
          <w:fldChar w:fldCharType="begin"/>
        </w:r>
        <w:r>
          <w:rPr>
            <w:noProof/>
            <w:webHidden/>
          </w:rPr>
          <w:instrText xml:space="preserve"> PAGEREF _Toc452037164 \h </w:instrText>
        </w:r>
        <w:r>
          <w:rPr>
            <w:noProof/>
            <w:webHidden/>
          </w:rPr>
        </w:r>
        <w:r>
          <w:rPr>
            <w:noProof/>
            <w:webHidden/>
          </w:rPr>
          <w:fldChar w:fldCharType="separate"/>
        </w:r>
        <w:r>
          <w:rPr>
            <w:noProof/>
            <w:webHidden/>
          </w:rPr>
          <w:t>5</w:t>
        </w:r>
        <w:r>
          <w:rPr>
            <w:noProof/>
            <w:webHidden/>
          </w:rPr>
          <w:fldChar w:fldCharType="end"/>
        </w:r>
      </w:hyperlink>
    </w:p>
    <w:p w14:paraId="798E6591" w14:textId="77777777" w:rsidR="0015404A" w:rsidRDefault="0015404A">
      <w:pPr>
        <w:pStyle w:val="TOC3"/>
        <w:tabs>
          <w:tab w:val="right" w:leader="dot" w:pos="9350"/>
        </w:tabs>
        <w:rPr>
          <w:rFonts w:asciiTheme="minorHAnsi" w:eastAsiaTheme="minorEastAsia" w:hAnsiTheme="minorHAnsi" w:cstheme="minorBidi"/>
          <w:i w:val="0"/>
          <w:iCs w:val="0"/>
          <w:noProof/>
          <w:sz w:val="24"/>
          <w:szCs w:val="24"/>
        </w:rPr>
      </w:pPr>
      <w:hyperlink w:anchor="_Toc452037165" w:history="1">
        <w:r w:rsidRPr="002A20F3">
          <w:rPr>
            <w:rStyle w:val="Hyperlink"/>
            <w:noProof/>
          </w:rPr>
          <w:t>Data Scientist Workbench (DSWB)</w:t>
        </w:r>
        <w:r>
          <w:rPr>
            <w:noProof/>
            <w:webHidden/>
          </w:rPr>
          <w:tab/>
        </w:r>
        <w:r>
          <w:rPr>
            <w:noProof/>
            <w:webHidden/>
          </w:rPr>
          <w:fldChar w:fldCharType="begin"/>
        </w:r>
        <w:r>
          <w:rPr>
            <w:noProof/>
            <w:webHidden/>
          </w:rPr>
          <w:instrText xml:space="preserve"> PAGEREF _Toc452037165 \h </w:instrText>
        </w:r>
        <w:r>
          <w:rPr>
            <w:noProof/>
            <w:webHidden/>
          </w:rPr>
        </w:r>
        <w:r>
          <w:rPr>
            <w:noProof/>
            <w:webHidden/>
          </w:rPr>
          <w:fldChar w:fldCharType="separate"/>
        </w:r>
        <w:r>
          <w:rPr>
            <w:noProof/>
            <w:webHidden/>
          </w:rPr>
          <w:t>5</w:t>
        </w:r>
        <w:r>
          <w:rPr>
            <w:noProof/>
            <w:webHidden/>
          </w:rPr>
          <w:fldChar w:fldCharType="end"/>
        </w:r>
      </w:hyperlink>
    </w:p>
    <w:p w14:paraId="66DB6E93" w14:textId="77777777" w:rsidR="0015404A" w:rsidRDefault="0015404A">
      <w:pPr>
        <w:pStyle w:val="TOC3"/>
        <w:tabs>
          <w:tab w:val="right" w:leader="dot" w:pos="9350"/>
        </w:tabs>
        <w:rPr>
          <w:rFonts w:asciiTheme="minorHAnsi" w:eastAsiaTheme="minorEastAsia" w:hAnsiTheme="minorHAnsi" w:cstheme="minorBidi"/>
          <w:i w:val="0"/>
          <w:iCs w:val="0"/>
          <w:noProof/>
          <w:sz w:val="24"/>
          <w:szCs w:val="24"/>
        </w:rPr>
      </w:pPr>
      <w:hyperlink w:anchor="_Toc452037166" w:history="1">
        <w:r w:rsidRPr="002A20F3">
          <w:rPr>
            <w:rStyle w:val="Hyperlink"/>
            <w:noProof/>
          </w:rPr>
          <w:t>IBM Supplied Equipment</w:t>
        </w:r>
        <w:r>
          <w:rPr>
            <w:noProof/>
            <w:webHidden/>
          </w:rPr>
          <w:tab/>
        </w:r>
        <w:r>
          <w:rPr>
            <w:noProof/>
            <w:webHidden/>
          </w:rPr>
          <w:fldChar w:fldCharType="begin"/>
        </w:r>
        <w:r>
          <w:rPr>
            <w:noProof/>
            <w:webHidden/>
          </w:rPr>
          <w:instrText xml:space="preserve"> PAGEREF _Toc452037166 \h </w:instrText>
        </w:r>
        <w:r>
          <w:rPr>
            <w:noProof/>
            <w:webHidden/>
          </w:rPr>
        </w:r>
        <w:r>
          <w:rPr>
            <w:noProof/>
            <w:webHidden/>
          </w:rPr>
          <w:fldChar w:fldCharType="separate"/>
        </w:r>
        <w:r>
          <w:rPr>
            <w:noProof/>
            <w:webHidden/>
          </w:rPr>
          <w:t>5</w:t>
        </w:r>
        <w:r>
          <w:rPr>
            <w:noProof/>
            <w:webHidden/>
          </w:rPr>
          <w:fldChar w:fldCharType="end"/>
        </w:r>
      </w:hyperlink>
    </w:p>
    <w:p w14:paraId="0B2DE3D5"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67" w:history="1">
        <w:r w:rsidRPr="002A20F3">
          <w:rPr>
            <w:rStyle w:val="Hyperlink"/>
            <w:noProof/>
          </w:rPr>
          <w:t>Registration</w:t>
        </w:r>
        <w:r>
          <w:rPr>
            <w:noProof/>
            <w:webHidden/>
          </w:rPr>
          <w:tab/>
        </w:r>
        <w:r>
          <w:rPr>
            <w:noProof/>
            <w:webHidden/>
          </w:rPr>
          <w:fldChar w:fldCharType="begin"/>
        </w:r>
        <w:r>
          <w:rPr>
            <w:noProof/>
            <w:webHidden/>
          </w:rPr>
          <w:instrText xml:space="preserve"> PAGEREF _Toc452037167 \h </w:instrText>
        </w:r>
        <w:r>
          <w:rPr>
            <w:noProof/>
            <w:webHidden/>
          </w:rPr>
        </w:r>
        <w:r>
          <w:rPr>
            <w:noProof/>
            <w:webHidden/>
          </w:rPr>
          <w:fldChar w:fldCharType="separate"/>
        </w:r>
        <w:r>
          <w:rPr>
            <w:noProof/>
            <w:webHidden/>
          </w:rPr>
          <w:t>6</w:t>
        </w:r>
        <w:r>
          <w:rPr>
            <w:noProof/>
            <w:webHidden/>
          </w:rPr>
          <w:fldChar w:fldCharType="end"/>
        </w:r>
      </w:hyperlink>
    </w:p>
    <w:p w14:paraId="7A8A2177"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68" w:history="1">
        <w:r w:rsidRPr="002A20F3">
          <w:rPr>
            <w:rStyle w:val="Hyperlink"/>
            <w:noProof/>
          </w:rPr>
          <w:t>Content</w:t>
        </w:r>
        <w:r>
          <w:rPr>
            <w:noProof/>
            <w:webHidden/>
          </w:rPr>
          <w:tab/>
        </w:r>
        <w:r>
          <w:rPr>
            <w:noProof/>
            <w:webHidden/>
          </w:rPr>
          <w:fldChar w:fldCharType="begin"/>
        </w:r>
        <w:r>
          <w:rPr>
            <w:noProof/>
            <w:webHidden/>
          </w:rPr>
          <w:instrText xml:space="preserve"> PAGEREF _Toc452037168 \h </w:instrText>
        </w:r>
        <w:r>
          <w:rPr>
            <w:noProof/>
            <w:webHidden/>
          </w:rPr>
        </w:r>
        <w:r>
          <w:rPr>
            <w:noProof/>
            <w:webHidden/>
          </w:rPr>
          <w:fldChar w:fldCharType="separate"/>
        </w:r>
        <w:r>
          <w:rPr>
            <w:noProof/>
            <w:webHidden/>
          </w:rPr>
          <w:t>7</w:t>
        </w:r>
        <w:r>
          <w:rPr>
            <w:noProof/>
            <w:webHidden/>
          </w:rPr>
          <w:fldChar w:fldCharType="end"/>
        </w:r>
      </w:hyperlink>
    </w:p>
    <w:p w14:paraId="2032D030"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69" w:history="1">
        <w:r w:rsidRPr="002A20F3">
          <w:rPr>
            <w:rStyle w:val="Hyperlink"/>
            <w:noProof/>
          </w:rPr>
          <w:t>Venue</w:t>
        </w:r>
        <w:r>
          <w:rPr>
            <w:noProof/>
            <w:webHidden/>
          </w:rPr>
          <w:tab/>
        </w:r>
        <w:r>
          <w:rPr>
            <w:noProof/>
            <w:webHidden/>
          </w:rPr>
          <w:fldChar w:fldCharType="begin"/>
        </w:r>
        <w:r>
          <w:rPr>
            <w:noProof/>
            <w:webHidden/>
          </w:rPr>
          <w:instrText xml:space="preserve"> PAGEREF _Toc452037169 \h </w:instrText>
        </w:r>
        <w:r>
          <w:rPr>
            <w:noProof/>
            <w:webHidden/>
          </w:rPr>
        </w:r>
        <w:r>
          <w:rPr>
            <w:noProof/>
            <w:webHidden/>
          </w:rPr>
          <w:fldChar w:fldCharType="separate"/>
        </w:r>
        <w:r>
          <w:rPr>
            <w:noProof/>
            <w:webHidden/>
          </w:rPr>
          <w:t>7</w:t>
        </w:r>
        <w:r>
          <w:rPr>
            <w:noProof/>
            <w:webHidden/>
          </w:rPr>
          <w:fldChar w:fldCharType="end"/>
        </w:r>
      </w:hyperlink>
    </w:p>
    <w:p w14:paraId="586981F3"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0" w:history="1">
        <w:r w:rsidRPr="002A20F3">
          <w:rPr>
            <w:rStyle w:val="Hyperlink"/>
            <w:noProof/>
          </w:rPr>
          <w:t>Training Rooms and Furnishings</w:t>
        </w:r>
        <w:r>
          <w:rPr>
            <w:noProof/>
            <w:webHidden/>
          </w:rPr>
          <w:tab/>
        </w:r>
        <w:r>
          <w:rPr>
            <w:noProof/>
            <w:webHidden/>
          </w:rPr>
          <w:fldChar w:fldCharType="begin"/>
        </w:r>
        <w:r>
          <w:rPr>
            <w:noProof/>
            <w:webHidden/>
          </w:rPr>
          <w:instrText xml:space="preserve"> PAGEREF _Toc452037170 \h </w:instrText>
        </w:r>
        <w:r>
          <w:rPr>
            <w:noProof/>
            <w:webHidden/>
          </w:rPr>
        </w:r>
        <w:r>
          <w:rPr>
            <w:noProof/>
            <w:webHidden/>
          </w:rPr>
          <w:fldChar w:fldCharType="separate"/>
        </w:r>
        <w:r>
          <w:rPr>
            <w:noProof/>
            <w:webHidden/>
          </w:rPr>
          <w:t>7</w:t>
        </w:r>
        <w:r>
          <w:rPr>
            <w:noProof/>
            <w:webHidden/>
          </w:rPr>
          <w:fldChar w:fldCharType="end"/>
        </w:r>
      </w:hyperlink>
    </w:p>
    <w:p w14:paraId="62AB302D"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1" w:history="1">
        <w:r w:rsidRPr="002A20F3">
          <w:rPr>
            <w:rStyle w:val="Hyperlink"/>
            <w:noProof/>
          </w:rPr>
          <w:t>Materials</w:t>
        </w:r>
        <w:r>
          <w:rPr>
            <w:noProof/>
            <w:webHidden/>
          </w:rPr>
          <w:tab/>
        </w:r>
        <w:r>
          <w:rPr>
            <w:noProof/>
            <w:webHidden/>
          </w:rPr>
          <w:fldChar w:fldCharType="begin"/>
        </w:r>
        <w:r>
          <w:rPr>
            <w:noProof/>
            <w:webHidden/>
          </w:rPr>
          <w:instrText xml:space="preserve"> PAGEREF _Toc452037171 \h </w:instrText>
        </w:r>
        <w:r>
          <w:rPr>
            <w:noProof/>
            <w:webHidden/>
          </w:rPr>
        </w:r>
        <w:r>
          <w:rPr>
            <w:noProof/>
            <w:webHidden/>
          </w:rPr>
          <w:fldChar w:fldCharType="separate"/>
        </w:r>
        <w:r>
          <w:rPr>
            <w:noProof/>
            <w:webHidden/>
          </w:rPr>
          <w:t>8</w:t>
        </w:r>
        <w:r>
          <w:rPr>
            <w:noProof/>
            <w:webHidden/>
          </w:rPr>
          <w:fldChar w:fldCharType="end"/>
        </w:r>
      </w:hyperlink>
    </w:p>
    <w:p w14:paraId="5C641393"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2" w:history="1">
        <w:r w:rsidRPr="002A20F3">
          <w:rPr>
            <w:rStyle w:val="Hyperlink"/>
            <w:noProof/>
          </w:rPr>
          <w:t>Survey (need input from Braden)</w:t>
        </w:r>
        <w:r>
          <w:rPr>
            <w:noProof/>
            <w:webHidden/>
          </w:rPr>
          <w:tab/>
        </w:r>
        <w:r>
          <w:rPr>
            <w:noProof/>
            <w:webHidden/>
          </w:rPr>
          <w:fldChar w:fldCharType="begin"/>
        </w:r>
        <w:r>
          <w:rPr>
            <w:noProof/>
            <w:webHidden/>
          </w:rPr>
          <w:instrText xml:space="preserve"> PAGEREF _Toc452037172 \h </w:instrText>
        </w:r>
        <w:r>
          <w:rPr>
            <w:noProof/>
            <w:webHidden/>
          </w:rPr>
        </w:r>
        <w:r>
          <w:rPr>
            <w:noProof/>
            <w:webHidden/>
          </w:rPr>
          <w:fldChar w:fldCharType="separate"/>
        </w:r>
        <w:r>
          <w:rPr>
            <w:noProof/>
            <w:webHidden/>
          </w:rPr>
          <w:t>9</w:t>
        </w:r>
        <w:r>
          <w:rPr>
            <w:noProof/>
            <w:webHidden/>
          </w:rPr>
          <w:fldChar w:fldCharType="end"/>
        </w:r>
      </w:hyperlink>
    </w:p>
    <w:p w14:paraId="064FD775"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3" w:history="1">
        <w:r w:rsidRPr="002A20F3">
          <w:rPr>
            <w:rStyle w:val="Hyperlink"/>
            <w:noProof/>
          </w:rPr>
          <w:t>Roles and Responsibilities</w:t>
        </w:r>
        <w:r>
          <w:rPr>
            <w:noProof/>
            <w:webHidden/>
          </w:rPr>
          <w:tab/>
        </w:r>
        <w:r>
          <w:rPr>
            <w:noProof/>
            <w:webHidden/>
          </w:rPr>
          <w:fldChar w:fldCharType="begin"/>
        </w:r>
        <w:r>
          <w:rPr>
            <w:noProof/>
            <w:webHidden/>
          </w:rPr>
          <w:instrText xml:space="preserve"> PAGEREF _Toc452037173 \h </w:instrText>
        </w:r>
        <w:r>
          <w:rPr>
            <w:noProof/>
            <w:webHidden/>
          </w:rPr>
        </w:r>
        <w:r>
          <w:rPr>
            <w:noProof/>
            <w:webHidden/>
          </w:rPr>
          <w:fldChar w:fldCharType="separate"/>
        </w:r>
        <w:r>
          <w:rPr>
            <w:noProof/>
            <w:webHidden/>
          </w:rPr>
          <w:t>9</w:t>
        </w:r>
        <w:r>
          <w:rPr>
            <w:noProof/>
            <w:webHidden/>
          </w:rPr>
          <w:fldChar w:fldCharType="end"/>
        </w:r>
      </w:hyperlink>
    </w:p>
    <w:p w14:paraId="400949F1" w14:textId="77777777" w:rsidR="0015404A" w:rsidRDefault="0015404A">
      <w:pPr>
        <w:pStyle w:val="TOC3"/>
        <w:tabs>
          <w:tab w:val="right" w:leader="dot" w:pos="9350"/>
        </w:tabs>
        <w:rPr>
          <w:rFonts w:asciiTheme="minorHAnsi" w:eastAsiaTheme="minorEastAsia" w:hAnsiTheme="minorHAnsi" w:cstheme="minorBidi"/>
          <w:i w:val="0"/>
          <w:iCs w:val="0"/>
          <w:noProof/>
          <w:sz w:val="24"/>
          <w:szCs w:val="24"/>
        </w:rPr>
      </w:pPr>
      <w:hyperlink w:anchor="_Toc452037174" w:history="1">
        <w:r w:rsidRPr="002A20F3">
          <w:rPr>
            <w:rStyle w:val="Hyperlink"/>
            <w:noProof/>
          </w:rPr>
          <w:t>Local ACA</w:t>
        </w:r>
        <w:r>
          <w:rPr>
            <w:noProof/>
            <w:webHidden/>
          </w:rPr>
          <w:tab/>
        </w:r>
        <w:r>
          <w:rPr>
            <w:noProof/>
            <w:webHidden/>
          </w:rPr>
          <w:fldChar w:fldCharType="begin"/>
        </w:r>
        <w:r>
          <w:rPr>
            <w:noProof/>
            <w:webHidden/>
          </w:rPr>
          <w:instrText xml:space="preserve"> PAGEREF _Toc452037174 \h </w:instrText>
        </w:r>
        <w:r>
          <w:rPr>
            <w:noProof/>
            <w:webHidden/>
          </w:rPr>
        </w:r>
        <w:r>
          <w:rPr>
            <w:noProof/>
            <w:webHidden/>
          </w:rPr>
          <w:fldChar w:fldCharType="separate"/>
        </w:r>
        <w:r>
          <w:rPr>
            <w:noProof/>
            <w:webHidden/>
          </w:rPr>
          <w:t>9</w:t>
        </w:r>
        <w:r>
          <w:rPr>
            <w:noProof/>
            <w:webHidden/>
          </w:rPr>
          <w:fldChar w:fldCharType="end"/>
        </w:r>
      </w:hyperlink>
    </w:p>
    <w:p w14:paraId="3F66835C" w14:textId="77777777" w:rsidR="0015404A" w:rsidRDefault="0015404A">
      <w:pPr>
        <w:pStyle w:val="TOC3"/>
        <w:tabs>
          <w:tab w:val="right" w:leader="dot" w:pos="9350"/>
        </w:tabs>
        <w:rPr>
          <w:rFonts w:asciiTheme="minorHAnsi" w:eastAsiaTheme="minorEastAsia" w:hAnsiTheme="minorHAnsi" w:cstheme="minorBidi"/>
          <w:i w:val="0"/>
          <w:iCs w:val="0"/>
          <w:noProof/>
          <w:sz w:val="24"/>
          <w:szCs w:val="24"/>
        </w:rPr>
      </w:pPr>
      <w:hyperlink w:anchor="_Toc452037175" w:history="1">
        <w:r w:rsidRPr="002A20F3">
          <w:rPr>
            <w:rStyle w:val="Hyperlink"/>
            <w:noProof/>
          </w:rPr>
          <w:t>North American Spark Team</w:t>
        </w:r>
        <w:r>
          <w:rPr>
            <w:noProof/>
            <w:webHidden/>
          </w:rPr>
          <w:tab/>
        </w:r>
        <w:r>
          <w:rPr>
            <w:noProof/>
            <w:webHidden/>
          </w:rPr>
          <w:fldChar w:fldCharType="begin"/>
        </w:r>
        <w:r>
          <w:rPr>
            <w:noProof/>
            <w:webHidden/>
          </w:rPr>
          <w:instrText xml:space="preserve"> PAGEREF _Toc452037175 \h </w:instrText>
        </w:r>
        <w:r>
          <w:rPr>
            <w:noProof/>
            <w:webHidden/>
          </w:rPr>
        </w:r>
        <w:r>
          <w:rPr>
            <w:noProof/>
            <w:webHidden/>
          </w:rPr>
          <w:fldChar w:fldCharType="separate"/>
        </w:r>
        <w:r>
          <w:rPr>
            <w:noProof/>
            <w:webHidden/>
          </w:rPr>
          <w:t>10</w:t>
        </w:r>
        <w:r>
          <w:rPr>
            <w:noProof/>
            <w:webHidden/>
          </w:rPr>
          <w:fldChar w:fldCharType="end"/>
        </w:r>
      </w:hyperlink>
    </w:p>
    <w:p w14:paraId="5ACA2DF9" w14:textId="77777777" w:rsidR="0015404A" w:rsidRDefault="0015404A">
      <w:pPr>
        <w:pStyle w:val="TOC1"/>
        <w:rPr>
          <w:rFonts w:asciiTheme="minorHAnsi" w:eastAsiaTheme="minorEastAsia" w:hAnsiTheme="minorHAnsi" w:cstheme="minorBidi"/>
          <w:b w:val="0"/>
          <w:bCs w:val="0"/>
          <w:caps w:val="0"/>
          <w:noProof/>
          <w:sz w:val="24"/>
          <w:szCs w:val="24"/>
        </w:rPr>
      </w:pPr>
      <w:hyperlink w:anchor="_Toc452037176" w:history="1">
        <w:r w:rsidRPr="002A20F3">
          <w:rPr>
            <w:rStyle w:val="Hyperlink"/>
            <w:noProof/>
          </w:rPr>
          <w:t>Step 4 Event Day</w:t>
        </w:r>
        <w:r>
          <w:rPr>
            <w:noProof/>
            <w:webHidden/>
          </w:rPr>
          <w:tab/>
        </w:r>
        <w:r>
          <w:rPr>
            <w:noProof/>
            <w:webHidden/>
          </w:rPr>
          <w:fldChar w:fldCharType="begin"/>
        </w:r>
        <w:r>
          <w:rPr>
            <w:noProof/>
            <w:webHidden/>
          </w:rPr>
          <w:instrText xml:space="preserve"> PAGEREF _Toc452037176 \h </w:instrText>
        </w:r>
        <w:r>
          <w:rPr>
            <w:noProof/>
            <w:webHidden/>
          </w:rPr>
        </w:r>
        <w:r>
          <w:rPr>
            <w:noProof/>
            <w:webHidden/>
          </w:rPr>
          <w:fldChar w:fldCharType="separate"/>
        </w:r>
        <w:r>
          <w:rPr>
            <w:noProof/>
            <w:webHidden/>
          </w:rPr>
          <w:t>10</w:t>
        </w:r>
        <w:r>
          <w:rPr>
            <w:noProof/>
            <w:webHidden/>
          </w:rPr>
          <w:fldChar w:fldCharType="end"/>
        </w:r>
      </w:hyperlink>
    </w:p>
    <w:p w14:paraId="19528339"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7" w:history="1">
        <w:r w:rsidRPr="002A20F3">
          <w:rPr>
            <w:rStyle w:val="Hyperlink"/>
            <w:noProof/>
          </w:rPr>
          <w:t>Room Prep</w:t>
        </w:r>
        <w:r>
          <w:rPr>
            <w:noProof/>
            <w:webHidden/>
          </w:rPr>
          <w:tab/>
        </w:r>
        <w:r>
          <w:rPr>
            <w:noProof/>
            <w:webHidden/>
          </w:rPr>
          <w:fldChar w:fldCharType="begin"/>
        </w:r>
        <w:r>
          <w:rPr>
            <w:noProof/>
            <w:webHidden/>
          </w:rPr>
          <w:instrText xml:space="preserve"> PAGEREF _Toc452037177 \h </w:instrText>
        </w:r>
        <w:r>
          <w:rPr>
            <w:noProof/>
            <w:webHidden/>
          </w:rPr>
        </w:r>
        <w:r>
          <w:rPr>
            <w:noProof/>
            <w:webHidden/>
          </w:rPr>
          <w:fldChar w:fldCharType="separate"/>
        </w:r>
        <w:r>
          <w:rPr>
            <w:noProof/>
            <w:webHidden/>
          </w:rPr>
          <w:t>11</w:t>
        </w:r>
        <w:r>
          <w:rPr>
            <w:noProof/>
            <w:webHidden/>
          </w:rPr>
          <w:fldChar w:fldCharType="end"/>
        </w:r>
      </w:hyperlink>
    </w:p>
    <w:p w14:paraId="0D80EC6A"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8" w:history="1">
        <w:r w:rsidRPr="002A20F3">
          <w:rPr>
            <w:rStyle w:val="Hyperlink"/>
            <w:noProof/>
          </w:rPr>
          <w:t>Delivery</w:t>
        </w:r>
        <w:r>
          <w:rPr>
            <w:noProof/>
            <w:webHidden/>
          </w:rPr>
          <w:tab/>
        </w:r>
        <w:r>
          <w:rPr>
            <w:noProof/>
            <w:webHidden/>
          </w:rPr>
          <w:fldChar w:fldCharType="begin"/>
        </w:r>
        <w:r>
          <w:rPr>
            <w:noProof/>
            <w:webHidden/>
          </w:rPr>
          <w:instrText xml:space="preserve"> PAGEREF _Toc452037178 \h </w:instrText>
        </w:r>
        <w:r>
          <w:rPr>
            <w:noProof/>
            <w:webHidden/>
          </w:rPr>
        </w:r>
        <w:r>
          <w:rPr>
            <w:noProof/>
            <w:webHidden/>
          </w:rPr>
          <w:fldChar w:fldCharType="separate"/>
        </w:r>
        <w:r>
          <w:rPr>
            <w:noProof/>
            <w:webHidden/>
          </w:rPr>
          <w:t>11</w:t>
        </w:r>
        <w:r>
          <w:rPr>
            <w:noProof/>
            <w:webHidden/>
          </w:rPr>
          <w:fldChar w:fldCharType="end"/>
        </w:r>
      </w:hyperlink>
    </w:p>
    <w:p w14:paraId="25FA55A8"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79" w:history="1">
        <w:r w:rsidRPr="002A20F3">
          <w:rPr>
            <w:rStyle w:val="Hyperlink"/>
            <w:noProof/>
          </w:rPr>
          <w:t>Survey</w:t>
        </w:r>
        <w:r>
          <w:rPr>
            <w:noProof/>
            <w:webHidden/>
          </w:rPr>
          <w:tab/>
        </w:r>
        <w:r>
          <w:rPr>
            <w:noProof/>
            <w:webHidden/>
          </w:rPr>
          <w:fldChar w:fldCharType="begin"/>
        </w:r>
        <w:r>
          <w:rPr>
            <w:noProof/>
            <w:webHidden/>
          </w:rPr>
          <w:instrText xml:space="preserve"> PAGEREF _Toc452037179 \h </w:instrText>
        </w:r>
        <w:r>
          <w:rPr>
            <w:noProof/>
            <w:webHidden/>
          </w:rPr>
        </w:r>
        <w:r>
          <w:rPr>
            <w:noProof/>
            <w:webHidden/>
          </w:rPr>
          <w:fldChar w:fldCharType="separate"/>
        </w:r>
        <w:r>
          <w:rPr>
            <w:noProof/>
            <w:webHidden/>
          </w:rPr>
          <w:t>11</w:t>
        </w:r>
        <w:r>
          <w:rPr>
            <w:noProof/>
            <w:webHidden/>
          </w:rPr>
          <w:fldChar w:fldCharType="end"/>
        </w:r>
      </w:hyperlink>
    </w:p>
    <w:p w14:paraId="0FB4DBE3"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80" w:history="1">
        <w:r w:rsidRPr="002A20F3">
          <w:rPr>
            <w:rStyle w:val="Hyperlink"/>
            <w:noProof/>
          </w:rPr>
          <w:t>Assistance</w:t>
        </w:r>
        <w:r>
          <w:rPr>
            <w:noProof/>
            <w:webHidden/>
          </w:rPr>
          <w:tab/>
        </w:r>
        <w:r>
          <w:rPr>
            <w:noProof/>
            <w:webHidden/>
          </w:rPr>
          <w:fldChar w:fldCharType="begin"/>
        </w:r>
        <w:r>
          <w:rPr>
            <w:noProof/>
            <w:webHidden/>
          </w:rPr>
          <w:instrText xml:space="preserve"> PAGEREF _Toc452037180 \h </w:instrText>
        </w:r>
        <w:r>
          <w:rPr>
            <w:noProof/>
            <w:webHidden/>
          </w:rPr>
        </w:r>
        <w:r>
          <w:rPr>
            <w:noProof/>
            <w:webHidden/>
          </w:rPr>
          <w:fldChar w:fldCharType="separate"/>
        </w:r>
        <w:r>
          <w:rPr>
            <w:noProof/>
            <w:webHidden/>
          </w:rPr>
          <w:t>11</w:t>
        </w:r>
        <w:r>
          <w:rPr>
            <w:noProof/>
            <w:webHidden/>
          </w:rPr>
          <w:fldChar w:fldCharType="end"/>
        </w:r>
      </w:hyperlink>
    </w:p>
    <w:p w14:paraId="28643C61"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81" w:history="1">
        <w:r w:rsidRPr="002A20F3">
          <w:rPr>
            <w:rStyle w:val="Hyperlink"/>
            <w:noProof/>
          </w:rPr>
          <w:t>Clean Up</w:t>
        </w:r>
        <w:r>
          <w:rPr>
            <w:noProof/>
            <w:webHidden/>
          </w:rPr>
          <w:tab/>
        </w:r>
        <w:r>
          <w:rPr>
            <w:noProof/>
            <w:webHidden/>
          </w:rPr>
          <w:fldChar w:fldCharType="begin"/>
        </w:r>
        <w:r>
          <w:rPr>
            <w:noProof/>
            <w:webHidden/>
          </w:rPr>
          <w:instrText xml:space="preserve"> PAGEREF _Toc452037181 \h </w:instrText>
        </w:r>
        <w:r>
          <w:rPr>
            <w:noProof/>
            <w:webHidden/>
          </w:rPr>
        </w:r>
        <w:r>
          <w:rPr>
            <w:noProof/>
            <w:webHidden/>
          </w:rPr>
          <w:fldChar w:fldCharType="separate"/>
        </w:r>
        <w:r>
          <w:rPr>
            <w:noProof/>
            <w:webHidden/>
          </w:rPr>
          <w:t>12</w:t>
        </w:r>
        <w:r>
          <w:rPr>
            <w:noProof/>
            <w:webHidden/>
          </w:rPr>
          <w:fldChar w:fldCharType="end"/>
        </w:r>
      </w:hyperlink>
    </w:p>
    <w:p w14:paraId="286D0F76" w14:textId="77777777" w:rsidR="0015404A" w:rsidRDefault="0015404A">
      <w:pPr>
        <w:pStyle w:val="TOC1"/>
        <w:rPr>
          <w:rFonts w:asciiTheme="minorHAnsi" w:eastAsiaTheme="minorEastAsia" w:hAnsiTheme="minorHAnsi" w:cstheme="minorBidi"/>
          <w:b w:val="0"/>
          <w:bCs w:val="0"/>
          <w:caps w:val="0"/>
          <w:noProof/>
          <w:sz w:val="24"/>
          <w:szCs w:val="24"/>
        </w:rPr>
      </w:pPr>
      <w:hyperlink w:anchor="_Toc452037182" w:history="1">
        <w:r w:rsidRPr="002A20F3">
          <w:rPr>
            <w:rStyle w:val="Hyperlink"/>
            <w:noProof/>
          </w:rPr>
          <w:t>Step 5 De-Briefing</w:t>
        </w:r>
        <w:r>
          <w:rPr>
            <w:noProof/>
            <w:webHidden/>
          </w:rPr>
          <w:tab/>
        </w:r>
        <w:r>
          <w:rPr>
            <w:noProof/>
            <w:webHidden/>
          </w:rPr>
          <w:fldChar w:fldCharType="begin"/>
        </w:r>
        <w:r>
          <w:rPr>
            <w:noProof/>
            <w:webHidden/>
          </w:rPr>
          <w:instrText xml:space="preserve"> PAGEREF _Toc452037182 \h </w:instrText>
        </w:r>
        <w:r>
          <w:rPr>
            <w:noProof/>
            <w:webHidden/>
          </w:rPr>
        </w:r>
        <w:r>
          <w:rPr>
            <w:noProof/>
            <w:webHidden/>
          </w:rPr>
          <w:fldChar w:fldCharType="separate"/>
        </w:r>
        <w:r>
          <w:rPr>
            <w:noProof/>
            <w:webHidden/>
          </w:rPr>
          <w:t>12</w:t>
        </w:r>
        <w:r>
          <w:rPr>
            <w:noProof/>
            <w:webHidden/>
          </w:rPr>
          <w:fldChar w:fldCharType="end"/>
        </w:r>
      </w:hyperlink>
    </w:p>
    <w:p w14:paraId="7AF6DA82"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83" w:history="1">
        <w:r w:rsidRPr="002A20F3">
          <w:rPr>
            <w:rStyle w:val="Hyperlink"/>
            <w:noProof/>
          </w:rPr>
          <w:t>Determine call to action??</w:t>
        </w:r>
        <w:r>
          <w:rPr>
            <w:noProof/>
            <w:webHidden/>
          </w:rPr>
          <w:tab/>
        </w:r>
        <w:r>
          <w:rPr>
            <w:noProof/>
            <w:webHidden/>
          </w:rPr>
          <w:fldChar w:fldCharType="begin"/>
        </w:r>
        <w:r>
          <w:rPr>
            <w:noProof/>
            <w:webHidden/>
          </w:rPr>
          <w:instrText xml:space="preserve"> PAGEREF _Toc452037183 \h </w:instrText>
        </w:r>
        <w:r>
          <w:rPr>
            <w:noProof/>
            <w:webHidden/>
          </w:rPr>
        </w:r>
        <w:r>
          <w:rPr>
            <w:noProof/>
            <w:webHidden/>
          </w:rPr>
          <w:fldChar w:fldCharType="separate"/>
        </w:r>
        <w:r>
          <w:rPr>
            <w:noProof/>
            <w:webHidden/>
          </w:rPr>
          <w:t>12</w:t>
        </w:r>
        <w:r>
          <w:rPr>
            <w:noProof/>
            <w:webHidden/>
          </w:rPr>
          <w:fldChar w:fldCharType="end"/>
        </w:r>
      </w:hyperlink>
    </w:p>
    <w:p w14:paraId="6B29B9B7" w14:textId="77777777" w:rsidR="0015404A" w:rsidRDefault="0015404A">
      <w:pPr>
        <w:pStyle w:val="TOC2"/>
        <w:tabs>
          <w:tab w:val="right" w:leader="dot" w:pos="9350"/>
        </w:tabs>
        <w:rPr>
          <w:rFonts w:asciiTheme="minorHAnsi" w:eastAsiaTheme="minorEastAsia" w:hAnsiTheme="minorHAnsi" w:cstheme="minorBidi"/>
          <w:smallCaps w:val="0"/>
          <w:noProof/>
          <w:sz w:val="24"/>
          <w:szCs w:val="24"/>
        </w:rPr>
      </w:pPr>
      <w:hyperlink w:anchor="_Toc452037184" w:history="1">
        <w:r w:rsidRPr="002A20F3">
          <w:rPr>
            <w:rStyle w:val="Hyperlink"/>
            <w:noProof/>
          </w:rPr>
          <w:t>Goodies</w:t>
        </w:r>
        <w:r>
          <w:rPr>
            <w:noProof/>
            <w:webHidden/>
          </w:rPr>
          <w:tab/>
        </w:r>
        <w:r>
          <w:rPr>
            <w:noProof/>
            <w:webHidden/>
          </w:rPr>
          <w:fldChar w:fldCharType="begin"/>
        </w:r>
        <w:r>
          <w:rPr>
            <w:noProof/>
            <w:webHidden/>
          </w:rPr>
          <w:instrText xml:space="preserve"> PAGEREF _Toc452037184 \h </w:instrText>
        </w:r>
        <w:r>
          <w:rPr>
            <w:noProof/>
            <w:webHidden/>
          </w:rPr>
        </w:r>
        <w:r>
          <w:rPr>
            <w:noProof/>
            <w:webHidden/>
          </w:rPr>
          <w:fldChar w:fldCharType="separate"/>
        </w:r>
        <w:r>
          <w:rPr>
            <w:noProof/>
            <w:webHidden/>
          </w:rPr>
          <w:t>13</w:t>
        </w:r>
        <w:r>
          <w:rPr>
            <w:noProof/>
            <w:webHidden/>
          </w:rPr>
          <w:fldChar w:fldCharType="end"/>
        </w:r>
      </w:hyperlink>
    </w:p>
    <w:p w14:paraId="451D3CF1" w14:textId="1D6093DE" w:rsidR="00583949" w:rsidRDefault="00583949">
      <w:r>
        <w:rPr>
          <w:b/>
          <w:bCs/>
          <w:noProof/>
        </w:rPr>
        <w:fldChar w:fldCharType="end"/>
      </w:r>
    </w:p>
    <w:p w14:paraId="0DB7D467" w14:textId="77777777" w:rsidR="00583949" w:rsidRDefault="00583949"/>
    <w:p w14:paraId="7D0E6C92" w14:textId="77777777" w:rsidR="00384935" w:rsidRDefault="00384935"/>
    <w:p w14:paraId="2A16684B" w14:textId="3823F3DE" w:rsidR="003A538C" w:rsidRDefault="00B1219C" w:rsidP="00583949">
      <w:pPr>
        <w:pStyle w:val="Heading1"/>
      </w:pPr>
      <w:bookmarkStart w:id="1" w:name="_Toc452037158"/>
      <w:r>
        <w:t>Foreword</w:t>
      </w:r>
      <w:bookmarkEnd w:id="1"/>
    </w:p>
    <w:p w14:paraId="68E4200A" w14:textId="77777777" w:rsidR="003A538C" w:rsidRPr="003A538C" w:rsidRDefault="003A538C" w:rsidP="003A538C"/>
    <w:p w14:paraId="33AB8B66" w14:textId="7DED161E" w:rsidR="003A538C" w:rsidRDefault="003A538C" w:rsidP="003A538C">
      <w:r>
        <w:t xml:space="preserve">The target audience of this document is any in region or above region resources interested in leveraging the North American Spark (NAS) team lead by Dan Nichols in pursuit of contributing to IBM </w:t>
      </w:r>
      <w:r w:rsidR="00B1219C">
        <w:t>revenue, while</w:t>
      </w:r>
      <w:r>
        <w:t xml:space="preserve"> increasing IBM’s presence and contributions to the Open Source Community.  Based on interest and current scheduling the Open Source Pursuit team might also be interested in this document which could also be used as a check list for each stage.  </w:t>
      </w:r>
    </w:p>
    <w:p w14:paraId="54D4BFFC" w14:textId="77777777" w:rsidR="003A538C" w:rsidRDefault="003A538C" w:rsidP="003A538C"/>
    <w:p w14:paraId="2F4C4B72" w14:textId="495488D1" w:rsidR="003A538C" w:rsidRDefault="00B1219C" w:rsidP="003A538C">
      <w:r>
        <w:t>If there is anything</w:t>
      </w:r>
      <w:r w:rsidR="003A538C">
        <w:t xml:space="preserve"> you think migh</w:t>
      </w:r>
      <w:r>
        <w:t>t be helpful to include please let us</w:t>
      </w:r>
      <w:r w:rsidR="00DE0952">
        <w:t xml:space="preserve"> know</w:t>
      </w:r>
      <w:r>
        <w:t>.</w:t>
      </w:r>
    </w:p>
    <w:p w14:paraId="4A19F323" w14:textId="77777777" w:rsidR="003A538C" w:rsidRDefault="003A538C" w:rsidP="003A538C"/>
    <w:p w14:paraId="60916493" w14:textId="77777777" w:rsidR="003A538C" w:rsidRPr="003A538C" w:rsidRDefault="003A538C" w:rsidP="003A538C"/>
    <w:p w14:paraId="2D6806FD" w14:textId="38ABD8DE" w:rsidR="00384935" w:rsidRDefault="00384935" w:rsidP="00583949">
      <w:pPr>
        <w:pStyle w:val="Heading1"/>
      </w:pPr>
      <w:bookmarkStart w:id="2" w:name="_Toc452037159"/>
      <w:r>
        <w:lastRenderedPageBreak/>
        <w:t>Overview</w:t>
      </w:r>
      <w:bookmarkEnd w:id="2"/>
    </w:p>
    <w:p w14:paraId="33DCD296" w14:textId="4C53ACFA" w:rsidR="0036492B" w:rsidRDefault="00B1219C">
      <w:r>
        <w:rPr>
          <w:noProof/>
        </w:rPr>
        <w:drawing>
          <wp:inline distT="0" distB="0" distL="0" distR="0" wp14:anchorId="411FE204" wp14:editId="1F49A217">
            <wp:extent cx="6463665" cy="4906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5-19 at 10.57.31 AM.png"/>
                    <pic:cNvPicPr/>
                  </pic:nvPicPr>
                  <pic:blipFill>
                    <a:blip r:embed="rId11">
                      <a:extLst>
                        <a:ext uri="{28A0092B-C50C-407E-A947-70E740481C1C}">
                          <a14:useLocalDpi xmlns:a14="http://schemas.microsoft.com/office/drawing/2010/main" val="0"/>
                        </a:ext>
                      </a:extLst>
                    </a:blip>
                    <a:stretch>
                      <a:fillRect/>
                    </a:stretch>
                  </pic:blipFill>
                  <pic:spPr>
                    <a:xfrm>
                      <a:off x="0" y="0"/>
                      <a:ext cx="6466570" cy="4908652"/>
                    </a:xfrm>
                    <a:prstGeom prst="rect">
                      <a:avLst/>
                    </a:prstGeom>
                  </pic:spPr>
                </pic:pic>
              </a:graphicData>
            </a:graphic>
          </wp:inline>
        </w:drawing>
      </w:r>
    </w:p>
    <w:p w14:paraId="1F81FAB4" w14:textId="7C5BD993" w:rsidR="0036492B" w:rsidRDefault="0036492B"/>
    <w:p w14:paraId="499CBCD8" w14:textId="77777777" w:rsidR="0017428F" w:rsidRDefault="0017428F"/>
    <w:p w14:paraId="6D29EFA6" w14:textId="77777777" w:rsidR="006A0DD9" w:rsidRDefault="006A0DD9"/>
    <w:p w14:paraId="38BAD651" w14:textId="77777777" w:rsidR="0098155B" w:rsidRDefault="0098155B">
      <w:r>
        <w:br/>
      </w:r>
    </w:p>
    <w:p w14:paraId="685C4635" w14:textId="66DC1DCD" w:rsidR="0098155B" w:rsidRDefault="00A53282" w:rsidP="0098155B">
      <w:pPr>
        <w:pStyle w:val="Heading1"/>
      </w:pPr>
      <w:bookmarkStart w:id="3" w:name="_Toc452037160"/>
      <w:r>
        <w:rPr>
          <w:noProof/>
        </w:rPr>
        <w:drawing>
          <wp:anchor distT="0" distB="0" distL="114300" distR="114300" simplePos="0" relativeHeight="251676672" behindDoc="0" locked="0" layoutInCell="1" allowOverlap="1" wp14:anchorId="64BBE549" wp14:editId="021D3820">
            <wp:simplePos x="0" y="0"/>
            <wp:positionH relativeFrom="column">
              <wp:posOffset>3480031</wp:posOffset>
            </wp:positionH>
            <wp:positionV relativeFrom="paragraph">
              <wp:posOffset>-225522</wp:posOffset>
            </wp:positionV>
            <wp:extent cx="2395220" cy="683798"/>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19 at 10.31.29 AM.png"/>
                    <pic:cNvPicPr/>
                  </pic:nvPicPr>
                  <pic:blipFill>
                    <a:blip r:embed="rId12">
                      <a:extLst>
                        <a:ext uri="{28A0092B-C50C-407E-A947-70E740481C1C}">
                          <a14:useLocalDpi xmlns:a14="http://schemas.microsoft.com/office/drawing/2010/main" val="0"/>
                        </a:ext>
                      </a:extLst>
                    </a:blip>
                    <a:stretch>
                      <a:fillRect/>
                    </a:stretch>
                  </pic:blipFill>
                  <pic:spPr>
                    <a:xfrm>
                      <a:off x="0" y="0"/>
                      <a:ext cx="2395220" cy="683798"/>
                    </a:xfrm>
                    <a:prstGeom prst="rect">
                      <a:avLst/>
                    </a:prstGeom>
                  </pic:spPr>
                </pic:pic>
              </a:graphicData>
            </a:graphic>
            <wp14:sizeRelH relativeFrom="margin">
              <wp14:pctWidth>0</wp14:pctWidth>
            </wp14:sizeRelH>
            <wp14:sizeRelV relativeFrom="margin">
              <wp14:pctHeight>0</wp14:pctHeight>
            </wp14:sizeRelV>
          </wp:anchor>
        </w:drawing>
      </w:r>
      <w:r w:rsidR="0098155B">
        <w:t>Step 1 Requesting</w:t>
      </w:r>
      <w:bookmarkEnd w:id="3"/>
      <w:r w:rsidR="0098155B">
        <w:t xml:space="preserve"> </w:t>
      </w:r>
    </w:p>
    <w:p w14:paraId="36FE5771" w14:textId="77777777" w:rsidR="0098155B" w:rsidRDefault="0098155B"/>
    <w:p w14:paraId="506878A3" w14:textId="77777777" w:rsidR="0098155B" w:rsidRDefault="0098155B"/>
    <w:p w14:paraId="40DB0DCB" w14:textId="77777777" w:rsidR="00A53282" w:rsidRDefault="00A53282" w:rsidP="0098155B"/>
    <w:p w14:paraId="0A3FA79E" w14:textId="16546478" w:rsidR="0098155B" w:rsidRDefault="002C6C36" w:rsidP="0098155B">
      <w:r>
        <w:t>Spark PoT or Spark Days r</w:t>
      </w:r>
      <w:r w:rsidR="0098155B">
        <w:t xml:space="preserve">equests are being routed to Jerry Greene </w:t>
      </w:r>
      <w:r w:rsidR="00C45F4B">
        <w:t xml:space="preserve">( </w:t>
      </w:r>
      <w:hyperlink r:id="rId13" w:history="1">
        <w:r w:rsidR="00C45F4B" w:rsidRPr="005C1EF0">
          <w:rPr>
            <w:rStyle w:val="Hyperlink"/>
          </w:rPr>
          <w:t>jerry.green@us.ibm.com)</w:t>
        </w:r>
      </w:hyperlink>
      <w:r w:rsidR="00C45F4B">
        <w:t xml:space="preserve"> </w:t>
      </w:r>
      <w:r w:rsidR="0098155B">
        <w:t xml:space="preserve">to determine the type, and </w:t>
      </w:r>
      <w:r w:rsidR="00F66F20">
        <w:t>priority</w:t>
      </w:r>
      <w:r w:rsidR="0098155B">
        <w:t xml:space="preserve"> of activity ranging from immediate active opportunities, invest, and or direct (IBM sponsored)</w:t>
      </w:r>
      <w:r w:rsidR="00C45F4B">
        <w:t xml:space="preserve"> or indirect marketing events (MeetU</w:t>
      </w:r>
      <w:r w:rsidR="0098155B">
        <w:t xml:space="preserve">ps, </w:t>
      </w:r>
      <w:r w:rsidR="00F92861">
        <w:t>Data</w:t>
      </w:r>
      <w:r w:rsidR="00C32934">
        <w:t>Palooza, Strata, S</w:t>
      </w:r>
      <w:r w:rsidR="0098155B">
        <w:t>ummit</w:t>
      </w:r>
      <w:r w:rsidR="00F66F20">
        <w:t>).</w:t>
      </w:r>
      <w:r w:rsidR="00797BB5">
        <w:t xml:space="preserve">  Please keep in</w:t>
      </w:r>
      <w:r w:rsidR="0098155B">
        <w:t xml:space="preserve"> mind and resp</w:t>
      </w:r>
      <w:r w:rsidR="00C32934">
        <w:t>ect that a Sales Connect number</w:t>
      </w:r>
      <w:r w:rsidR="0098155B">
        <w:t xml:space="preserve"> is necessary for all active opportunities.</w:t>
      </w:r>
    </w:p>
    <w:p w14:paraId="0D36F3BA" w14:textId="3F1AFBCC" w:rsidR="00A53282" w:rsidRDefault="00A53282" w:rsidP="0098155B"/>
    <w:p w14:paraId="31180957" w14:textId="534A30CB" w:rsidR="00A53282" w:rsidRDefault="00A53282" w:rsidP="0098155B"/>
    <w:p w14:paraId="1111B9B2" w14:textId="603ECDC9" w:rsidR="0098155B" w:rsidRDefault="00A53282" w:rsidP="0098155B">
      <w:pPr>
        <w:pStyle w:val="Heading1"/>
      </w:pPr>
      <w:bookmarkStart w:id="4" w:name="_Toc452037161"/>
      <w:r>
        <w:rPr>
          <w:noProof/>
        </w:rPr>
        <w:drawing>
          <wp:anchor distT="0" distB="0" distL="114300" distR="114300" simplePos="0" relativeHeight="251677696" behindDoc="0" locked="0" layoutInCell="1" allowOverlap="1" wp14:anchorId="37F37BA8" wp14:editId="687C0691">
            <wp:simplePos x="0" y="0"/>
            <wp:positionH relativeFrom="column">
              <wp:posOffset>3475932</wp:posOffset>
            </wp:positionH>
            <wp:positionV relativeFrom="paragraph">
              <wp:posOffset>106491</wp:posOffset>
            </wp:positionV>
            <wp:extent cx="2519104" cy="749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19 at 10.31.47 AM.png"/>
                    <pic:cNvPicPr/>
                  </pic:nvPicPr>
                  <pic:blipFill>
                    <a:blip r:embed="rId14">
                      <a:extLst>
                        <a:ext uri="{28A0092B-C50C-407E-A947-70E740481C1C}">
                          <a14:useLocalDpi xmlns:a14="http://schemas.microsoft.com/office/drawing/2010/main" val="0"/>
                        </a:ext>
                      </a:extLst>
                    </a:blip>
                    <a:stretch>
                      <a:fillRect/>
                    </a:stretch>
                  </pic:blipFill>
                  <pic:spPr>
                    <a:xfrm>
                      <a:off x="0" y="0"/>
                      <a:ext cx="2521595" cy="750041"/>
                    </a:xfrm>
                    <a:prstGeom prst="rect">
                      <a:avLst/>
                    </a:prstGeom>
                  </pic:spPr>
                </pic:pic>
              </a:graphicData>
            </a:graphic>
            <wp14:sizeRelH relativeFrom="margin">
              <wp14:pctWidth>0</wp14:pctWidth>
            </wp14:sizeRelH>
            <wp14:sizeRelV relativeFrom="margin">
              <wp14:pctHeight>0</wp14:pctHeight>
            </wp14:sizeRelV>
          </wp:anchor>
        </w:drawing>
      </w:r>
      <w:r w:rsidR="0098155B">
        <w:t>Step 2 Scheduling / Resource Allocation</w:t>
      </w:r>
      <w:bookmarkEnd w:id="4"/>
      <w:r w:rsidR="0098155B">
        <w:t xml:space="preserve"> </w:t>
      </w:r>
    </w:p>
    <w:p w14:paraId="547593DF" w14:textId="267DA042" w:rsidR="0098155B" w:rsidRDefault="0098155B" w:rsidP="0098155B"/>
    <w:p w14:paraId="54039941" w14:textId="77777777" w:rsidR="00A53282" w:rsidRDefault="00A53282" w:rsidP="0098155B"/>
    <w:p w14:paraId="112F2907" w14:textId="77777777" w:rsidR="00A53282" w:rsidRDefault="00A53282" w:rsidP="0098155B"/>
    <w:p w14:paraId="5945A458" w14:textId="77777777" w:rsidR="00A53282" w:rsidRDefault="00A53282" w:rsidP="0098155B"/>
    <w:p w14:paraId="0A16FFAB" w14:textId="77777777" w:rsidR="00155606" w:rsidRDefault="0098155B" w:rsidP="0098155B">
      <w:r>
        <w:t xml:space="preserve">Daniel Nichols is running point on resource availability, allocation, and taking a stab at duration, content and time frame.  </w:t>
      </w:r>
    </w:p>
    <w:p w14:paraId="4E546D08" w14:textId="77777777" w:rsidR="00155606" w:rsidRDefault="00155606" w:rsidP="0098155B"/>
    <w:p w14:paraId="085CC62C" w14:textId="5DFBE9BF" w:rsidR="00155606" w:rsidRDefault="00155606" w:rsidP="00155606">
      <w:r>
        <w:t>Upon scheduling he will initiate an email to Spark-NA which will notify every one of the date and location.  In addition, the event will be logged in our engagement/schedule spreadsheet stored on Box.</w:t>
      </w:r>
    </w:p>
    <w:p w14:paraId="155F8B87" w14:textId="77777777" w:rsidR="00155606" w:rsidRDefault="00155606" w:rsidP="00155606"/>
    <w:p w14:paraId="3673CB4F" w14:textId="6A2B2CB8" w:rsidR="00A53282" w:rsidRDefault="00155606" w:rsidP="0098155B">
      <w:r>
        <w:t xml:space="preserve">Behind the scenes Braden will update the survey to include the new logistics in the survey drop down menu. </w:t>
      </w:r>
    </w:p>
    <w:p w14:paraId="209453ED" w14:textId="77777777" w:rsidR="00155606" w:rsidRDefault="00155606" w:rsidP="0098155B"/>
    <w:p w14:paraId="5DE6D736" w14:textId="12365B04" w:rsidR="00A53282" w:rsidRDefault="00A53282" w:rsidP="0098155B"/>
    <w:p w14:paraId="7BDB1837" w14:textId="7E74F4A0" w:rsidR="00A53282" w:rsidRDefault="00A53282" w:rsidP="0098155B"/>
    <w:p w14:paraId="1F3D01E0" w14:textId="6D1712AC" w:rsidR="00A53282" w:rsidRDefault="00A53282" w:rsidP="0098155B">
      <w:r>
        <w:rPr>
          <w:noProof/>
        </w:rPr>
        <w:drawing>
          <wp:anchor distT="0" distB="0" distL="114300" distR="114300" simplePos="0" relativeHeight="251678720" behindDoc="0" locked="0" layoutInCell="1" allowOverlap="1" wp14:anchorId="22B49A6C" wp14:editId="23C1E761">
            <wp:simplePos x="0" y="0"/>
            <wp:positionH relativeFrom="column">
              <wp:posOffset>3480434</wp:posOffset>
            </wp:positionH>
            <wp:positionV relativeFrom="paragraph">
              <wp:posOffset>41780</wp:posOffset>
            </wp:positionV>
            <wp:extent cx="2509551" cy="1490980"/>
            <wp:effectExtent l="0" t="0" r="508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19 at 10.32.06 AM.png"/>
                    <pic:cNvPicPr/>
                  </pic:nvPicPr>
                  <pic:blipFill>
                    <a:blip r:embed="rId15">
                      <a:extLst>
                        <a:ext uri="{28A0092B-C50C-407E-A947-70E740481C1C}">
                          <a14:useLocalDpi xmlns:a14="http://schemas.microsoft.com/office/drawing/2010/main" val="0"/>
                        </a:ext>
                      </a:extLst>
                    </a:blip>
                    <a:stretch>
                      <a:fillRect/>
                    </a:stretch>
                  </pic:blipFill>
                  <pic:spPr>
                    <a:xfrm>
                      <a:off x="0" y="0"/>
                      <a:ext cx="2511826" cy="1492332"/>
                    </a:xfrm>
                    <a:prstGeom prst="rect">
                      <a:avLst/>
                    </a:prstGeom>
                  </pic:spPr>
                </pic:pic>
              </a:graphicData>
            </a:graphic>
            <wp14:sizeRelH relativeFrom="margin">
              <wp14:pctWidth>0</wp14:pctWidth>
            </wp14:sizeRelH>
            <wp14:sizeRelV relativeFrom="margin">
              <wp14:pctHeight>0</wp14:pctHeight>
            </wp14:sizeRelV>
          </wp:anchor>
        </w:drawing>
      </w:r>
    </w:p>
    <w:p w14:paraId="3DB6A2DC" w14:textId="6C7C06A0" w:rsidR="0098155B" w:rsidRDefault="0098155B" w:rsidP="0098155B"/>
    <w:p w14:paraId="11669579" w14:textId="2888DE5A" w:rsidR="00DD57F6" w:rsidRDefault="0098155B" w:rsidP="00412D69">
      <w:pPr>
        <w:pStyle w:val="Heading1"/>
      </w:pPr>
      <w:bookmarkStart w:id="5" w:name="_Toc452037162"/>
      <w:r>
        <w:t>Step 3 Preparation</w:t>
      </w:r>
      <w:bookmarkEnd w:id="5"/>
      <w:r>
        <w:t xml:space="preserve"> </w:t>
      </w:r>
    </w:p>
    <w:p w14:paraId="027DA6A6" w14:textId="1F296AE1" w:rsidR="00A53282" w:rsidRDefault="00A53282" w:rsidP="00A53282"/>
    <w:p w14:paraId="296EF198" w14:textId="31930E1E" w:rsidR="00A53282" w:rsidRDefault="00A53282" w:rsidP="00A53282"/>
    <w:p w14:paraId="20370C0C" w14:textId="43DEE507" w:rsidR="00A53282" w:rsidRDefault="00A53282" w:rsidP="00A53282"/>
    <w:p w14:paraId="7AD5D8D6" w14:textId="77777777" w:rsidR="00A53282" w:rsidRDefault="00A53282" w:rsidP="00A53282"/>
    <w:p w14:paraId="78EC7795" w14:textId="20422DC6" w:rsidR="00A53282" w:rsidRPr="00A53282" w:rsidRDefault="00A53282" w:rsidP="00A53282"/>
    <w:p w14:paraId="07459027" w14:textId="2B95ADA4" w:rsidR="0098155B" w:rsidRDefault="0098155B" w:rsidP="0098155B"/>
    <w:p w14:paraId="5FBEA3A7" w14:textId="614A87DD" w:rsidR="00A53282" w:rsidRDefault="002C6C36" w:rsidP="00B1219C">
      <w:r>
        <w:t>Preparation needs to begin o</w:t>
      </w:r>
      <w:r w:rsidR="0098155B">
        <w:t>nce a time frame and location have been established</w:t>
      </w:r>
      <w:r>
        <w:t>.   K</w:t>
      </w:r>
      <w:r w:rsidR="0098155B">
        <w:t xml:space="preserve">ey contacts will be identified from both the NA Spark Team as well as the </w:t>
      </w:r>
      <w:r>
        <w:t xml:space="preserve">Local teams.  </w:t>
      </w:r>
      <w:r w:rsidR="00B1219C">
        <w:t xml:space="preserve">It is really helpful if preparation </w:t>
      </w:r>
      <w:r>
        <w:t>begin</w:t>
      </w:r>
      <w:r w:rsidR="00B1219C">
        <w:t>s</w:t>
      </w:r>
      <w:r>
        <w:t xml:space="preserve"> 3-4 weeks prior to the event date to allow for all the logistics and planning</w:t>
      </w:r>
      <w:r w:rsidR="0098155B">
        <w:t xml:space="preserve">.  </w:t>
      </w:r>
      <w:r w:rsidR="00A53282">
        <w:t>Please take a look at the diagram of what</w:t>
      </w:r>
      <w:r w:rsidR="00B1219C">
        <w:t>’</w:t>
      </w:r>
      <w:r w:rsidR="00A53282">
        <w:t>s involved with just preparation.</w:t>
      </w:r>
    </w:p>
    <w:p w14:paraId="1EE58AE0" w14:textId="4B53EDA2" w:rsidR="00A53282" w:rsidRDefault="00A53282"/>
    <w:p w14:paraId="21CF8B5B" w14:textId="63A3CC23" w:rsidR="003D2BD5" w:rsidRDefault="005441FB">
      <w:r>
        <w:t>The</w:t>
      </w:r>
      <w:r w:rsidR="00144D30">
        <w:t xml:space="preserve"> primary contact for </w:t>
      </w:r>
      <w:r>
        <w:t xml:space="preserve">the NAS team is </w:t>
      </w:r>
      <w:r w:rsidR="00144D30">
        <w:t>Dan</w:t>
      </w:r>
      <w:r w:rsidR="00B1219C">
        <w:t xml:space="preserve">iel Nichols </w:t>
      </w:r>
      <w:r>
        <w:t>(</w:t>
      </w:r>
      <w:r w:rsidRPr="00CF38BC">
        <w:t>dannicho@us.ibm.com</w:t>
      </w:r>
      <w:r w:rsidRPr="00CF38BC" w:rsidDel="00CF38BC">
        <w:t xml:space="preserve"> </w:t>
      </w:r>
      <w:r>
        <w:t>). T</w:t>
      </w:r>
      <w:r w:rsidR="00144D30">
        <w:t>he instructors will be the</w:t>
      </w:r>
      <w:r w:rsidR="00B1219C">
        <w:t xml:space="preserve"> NAS Team joining forces with the local ACA</w:t>
      </w:r>
      <w:r w:rsidR="00144D30">
        <w:t xml:space="preserve"> responsible for </w:t>
      </w:r>
      <w:r w:rsidR="002C6C36">
        <w:t>coordinating efforts</w:t>
      </w:r>
      <w:r w:rsidR="00144D30">
        <w:t xml:space="preserve"> with local </w:t>
      </w:r>
      <w:r w:rsidR="002C6C36">
        <w:t>and remote resources</w:t>
      </w:r>
      <w:r w:rsidR="00B1219C">
        <w:t xml:space="preserve">.  They will be instrumental and helpful in determining </w:t>
      </w:r>
      <w:r w:rsidR="003D2BD5">
        <w:t xml:space="preserve">the </w:t>
      </w:r>
      <w:r w:rsidR="00B1219C">
        <w:t xml:space="preserve">best hosting option of which there are several </w:t>
      </w:r>
      <w:r w:rsidR="00ED0760">
        <w:t>alternatives</w:t>
      </w:r>
      <w:r w:rsidR="00B1219C">
        <w:t>.</w:t>
      </w:r>
    </w:p>
    <w:p w14:paraId="3221EFE9" w14:textId="77777777" w:rsidR="003D2BD5" w:rsidRDefault="003D2BD5"/>
    <w:p w14:paraId="5845EAEA" w14:textId="502B86B0" w:rsidR="003D2BD5" w:rsidRDefault="003D2BD5" w:rsidP="003D2BD5">
      <w:pPr>
        <w:pStyle w:val="Heading2"/>
      </w:pPr>
      <w:bookmarkStart w:id="6" w:name="_Toc452037163"/>
      <w:r>
        <w:t>Hosting Options</w:t>
      </w:r>
      <w:bookmarkEnd w:id="6"/>
      <w:r>
        <w:t xml:space="preserve"> </w:t>
      </w:r>
    </w:p>
    <w:p w14:paraId="0D51F0D2" w14:textId="77777777" w:rsidR="003D2BD5" w:rsidRDefault="003D2BD5" w:rsidP="003D2BD5"/>
    <w:p w14:paraId="0E5C085B" w14:textId="0D83F53A" w:rsidR="00FB45FD" w:rsidRDefault="00FB45FD" w:rsidP="00FB45FD">
      <w:pPr>
        <w:pStyle w:val="ListParagraph"/>
        <w:numPr>
          <w:ilvl w:val="0"/>
          <w:numId w:val="1"/>
        </w:numPr>
      </w:pPr>
      <w:r>
        <w:t>In the cloud using BlueMix (Spark as A Service)</w:t>
      </w:r>
    </w:p>
    <w:p w14:paraId="1B906BA7" w14:textId="1A6378E1" w:rsidR="003D2BD5" w:rsidRDefault="00FB45FD" w:rsidP="003D2BD5">
      <w:pPr>
        <w:pStyle w:val="ListParagraph"/>
        <w:numPr>
          <w:ilvl w:val="0"/>
          <w:numId w:val="1"/>
        </w:numPr>
      </w:pPr>
      <w:r>
        <w:t>In the cloud using Data Scientist Workbench (DSWB)</w:t>
      </w:r>
    </w:p>
    <w:p w14:paraId="2B77FE96" w14:textId="77777777" w:rsidR="003D2BD5" w:rsidRDefault="003D2BD5" w:rsidP="003D2BD5">
      <w:pPr>
        <w:pStyle w:val="ListParagraph"/>
        <w:numPr>
          <w:ilvl w:val="0"/>
          <w:numId w:val="1"/>
        </w:numPr>
      </w:pPr>
      <w:r>
        <w:lastRenderedPageBreak/>
        <w:t>On-Premise using:</w:t>
      </w:r>
    </w:p>
    <w:p w14:paraId="356E916A" w14:textId="77777777" w:rsidR="003D2BD5" w:rsidRDefault="003D2BD5" w:rsidP="003D2BD5">
      <w:pPr>
        <w:pStyle w:val="ListParagraph"/>
        <w:numPr>
          <w:ilvl w:val="1"/>
          <w:numId w:val="1"/>
        </w:numPr>
      </w:pPr>
      <w:r>
        <w:t xml:space="preserve"> An IBM supplied laptop running Windows 7 64 bit natively or via a VM</w:t>
      </w:r>
    </w:p>
    <w:p w14:paraId="6DCD6FF0" w14:textId="77777777" w:rsidR="003D2BD5" w:rsidRDefault="003D2BD5" w:rsidP="003D2BD5">
      <w:pPr>
        <w:pStyle w:val="ListParagraph"/>
        <w:numPr>
          <w:ilvl w:val="1"/>
          <w:numId w:val="1"/>
        </w:numPr>
      </w:pPr>
      <w:r>
        <w:t>An IBM supplied laptop running BigInsights 4.2</w:t>
      </w:r>
    </w:p>
    <w:p w14:paraId="7D4C419F" w14:textId="77777777" w:rsidR="003D2BD5" w:rsidRDefault="003D2BD5" w:rsidP="003D2BD5"/>
    <w:p w14:paraId="717E5F47" w14:textId="47D647A4" w:rsidR="003D2BD5" w:rsidRDefault="003D2BD5" w:rsidP="003D2BD5">
      <w:r>
        <w:t xml:space="preserve">Common denominator is </w:t>
      </w:r>
      <w:r w:rsidRPr="00664A93">
        <w:rPr>
          <w:b/>
          <w:i/>
        </w:rPr>
        <w:t>internet access</w:t>
      </w:r>
      <w:r>
        <w:t xml:space="preserve"> </w:t>
      </w:r>
      <w:r w:rsidR="00C32934">
        <w:t xml:space="preserve">is required for several </w:t>
      </w:r>
      <w:r w:rsidR="005171D6">
        <w:t>of the option</w:t>
      </w:r>
      <w:r w:rsidR="00C32934">
        <w:t>s not just for hosting but also to access registration, materials, and surveys.</w:t>
      </w:r>
    </w:p>
    <w:p w14:paraId="181A2400" w14:textId="77777777" w:rsidR="003D2BD5" w:rsidRDefault="003D2BD5" w:rsidP="003D2BD5"/>
    <w:p w14:paraId="3DE3DB8F" w14:textId="4784088A" w:rsidR="003D2BD5" w:rsidRDefault="003D2BD5" w:rsidP="003D2BD5">
      <w:r>
        <w:t xml:space="preserve">Please note we are striving to get others into the cloud so please lead with </w:t>
      </w:r>
      <w:r w:rsidR="005171D6">
        <w:t>one of the following two options</w:t>
      </w:r>
    </w:p>
    <w:p w14:paraId="5C9126A2" w14:textId="77777777" w:rsidR="005171D6" w:rsidRDefault="005171D6" w:rsidP="003D2BD5"/>
    <w:p w14:paraId="0B975721" w14:textId="77777777" w:rsidR="005171D6" w:rsidRDefault="005171D6" w:rsidP="005171D6">
      <w:pPr>
        <w:pStyle w:val="Heading3"/>
      </w:pPr>
      <w:bookmarkStart w:id="7" w:name="_Toc452037164"/>
      <w:r>
        <w:t>BlueMix (SaaS)</w:t>
      </w:r>
      <w:bookmarkEnd w:id="7"/>
    </w:p>
    <w:p w14:paraId="47F64303" w14:textId="77777777" w:rsidR="005171D6" w:rsidRDefault="005171D6" w:rsidP="005171D6"/>
    <w:p w14:paraId="4D75A281" w14:textId="77777777" w:rsidR="005171D6" w:rsidRDefault="005171D6" w:rsidP="005171D6">
      <w:r>
        <w:t xml:space="preserve">By far the most desirable to use environment since it’s something we sell.  Some negatives include supported tools like R Studio, and we need to mention that this is what the sellers are compensated on.  </w:t>
      </w:r>
    </w:p>
    <w:p w14:paraId="34E81597" w14:textId="77777777" w:rsidR="005171D6" w:rsidRDefault="005171D6" w:rsidP="005171D6"/>
    <w:p w14:paraId="46911CD1" w14:textId="77777777" w:rsidR="005171D6" w:rsidRDefault="005171D6" w:rsidP="005171D6">
      <w:r>
        <w:t>Students need to request access to</w:t>
      </w:r>
      <w:r w:rsidRPr="00D21FAC">
        <w:t xml:space="preserve"> </w:t>
      </w:r>
      <w:r>
        <w:t xml:space="preserve">BlueMix Spark-as-a-Service (SaaS).  This needs to be done in advance of the class.   </w:t>
      </w:r>
      <w:r w:rsidRPr="00DD586C">
        <w:t>https://console.ng.bluemix.net/</w:t>
      </w:r>
    </w:p>
    <w:p w14:paraId="2F48815B" w14:textId="77777777" w:rsidR="005171D6" w:rsidRDefault="005171D6" w:rsidP="003D2BD5"/>
    <w:p w14:paraId="696AC255" w14:textId="77777777" w:rsidR="003D2BD5" w:rsidRDefault="003D2BD5" w:rsidP="003D2BD5"/>
    <w:p w14:paraId="3FAE185C" w14:textId="77777777" w:rsidR="003D2BD5" w:rsidRDefault="003D2BD5" w:rsidP="003D2BD5">
      <w:pPr>
        <w:pStyle w:val="Heading3"/>
      </w:pPr>
      <w:bookmarkStart w:id="8" w:name="_Toc452037165"/>
      <w:r>
        <w:t>Data Scientist Workbench (DSWB)</w:t>
      </w:r>
      <w:bookmarkEnd w:id="8"/>
    </w:p>
    <w:p w14:paraId="14E96754" w14:textId="454BCE86" w:rsidR="003D2BD5" w:rsidRDefault="003D2BD5" w:rsidP="003D2BD5">
      <w:r>
        <w:br/>
        <w:t>Labs were built and delivered in Washington and Chicago using DSWB, w</w:t>
      </w:r>
      <w:r w:rsidR="005171D6">
        <w:t>ere w</w:t>
      </w:r>
      <w:r>
        <w:t>e experienced "Outstanding support and scalability".</w:t>
      </w:r>
    </w:p>
    <w:p w14:paraId="592DB630" w14:textId="77777777" w:rsidR="003D2BD5" w:rsidRDefault="003D2BD5" w:rsidP="003D2BD5"/>
    <w:p w14:paraId="49B343E0" w14:textId="480B6B65" w:rsidR="003D2BD5" w:rsidRDefault="003D2BD5" w:rsidP="003D2BD5">
      <w:r>
        <w:t xml:space="preserve">Students need to request access in advance of the class where they will receive a userid and create a password. </w:t>
      </w:r>
      <w:r w:rsidR="005171D6">
        <w:tab/>
      </w:r>
      <w:r w:rsidR="005171D6">
        <w:tab/>
      </w:r>
      <w:r w:rsidRPr="005171D6">
        <w:rPr>
          <w:rStyle w:val="Hyperlink"/>
          <w:sz w:val="15"/>
        </w:rPr>
        <w:t xml:space="preserve">http://www.datascientistworkbench.com </w:t>
      </w:r>
    </w:p>
    <w:p w14:paraId="7D3FCC8D" w14:textId="77777777" w:rsidR="003D2BD5" w:rsidRDefault="003D2BD5" w:rsidP="003D2BD5"/>
    <w:p w14:paraId="139737CF" w14:textId="77777777" w:rsidR="003D2BD5" w:rsidRDefault="003D2BD5" w:rsidP="003D2BD5"/>
    <w:p w14:paraId="46AA0B23" w14:textId="15B50518" w:rsidR="003D2BD5" w:rsidRDefault="003D2BD5" w:rsidP="003D2BD5"/>
    <w:p w14:paraId="047A233F" w14:textId="77777777" w:rsidR="003D2BD5" w:rsidRDefault="003D2BD5" w:rsidP="003D2BD5">
      <w:pPr>
        <w:pStyle w:val="Heading3"/>
      </w:pPr>
      <w:bookmarkStart w:id="9" w:name="_Toc452037166"/>
      <w:r>
        <w:t>IBM Supplied Equipment</w:t>
      </w:r>
      <w:bookmarkEnd w:id="9"/>
    </w:p>
    <w:p w14:paraId="5CA6E015" w14:textId="77777777" w:rsidR="003D2BD5" w:rsidRDefault="003D2BD5" w:rsidP="003D2BD5"/>
    <w:p w14:paraId="08EF6850" w14:textId="1DE14872" w:rsidR="003D2BD5" w:rsidRPr="005171D6" w:rsidRDefault="003D2BD5" w:rsidP="003D2BD5">
      <w:pPr>
        <w:rPr>
          <w:sz w:val="15"/>
        </w:rPr>
      </w:pPr>
      <w:r>
        <w:t xml:space="preserve">Coordinated thru the Tech Exploration centers </w:t>
      </w:r>
      <w:r w:rsidRPr="00D21FAC">
        <w:rPr>
          <w:sz w:val="15"/>
        </w:rPr>
        <w:t>(</w:t>
      </w:r>
      <w:hyperlink r:id="rId16" w:history="1">
        <w:r w:rsidRPr="00D21FAC">
          <w:rPr>
            <w:rStyle w:val="Hyperlink"/>
            <w:sz w:val="15"/>
          </w:rPr>
          <w:t>http://w3-03.ibm.com/software/spcn/content/U372058Y51208T37.html)</w:t>
        </w:r>
      </w:hyperlink>
      <w:r>
        <w:t xml:space="preserve"> and requires 3-6 weeks in advance for machines to configured, loaded, and tested in advance.   Closest one for me on theist coast is use San Francisco, Chicago Boston, … Best way to </w:t>
      </w:r>
      <w:r w:rsidR="005171D6">
        <w:t>communicate to this team is through</w:t>
      </w:r>
      <w:r>
        <w:t xml:space="preserve"> their community </w:t>
      </w:r>
      <w:hyperlink r:id="rId17" w:history="1">
        <w:r w:rsidRPr="005171D6">
          <w:rPr>
            <w:sz w:val="15"/>
          </w:rPr>
          <w:t>https://w3-connections.ibm.com/communities/service/html/communityview?communityUuid=fdc19109-03a4-48e0-8509-123c1c91b8f8</w:t>
        </w:r>
      </w:hyperlink>
    </w:p>
    <w:p w14:paraId="63818101" w14:textId="77777777" w:rsidR="003D2BD5" w:rsidRDefault="003D2BD5" w:rsidP="003D2BD5"/>
    <w:p w14:paraId="7A3EE930" w14:textId="77777777" w:rsidR="003D2BD5" w:rsidRDefault="003D2BD5" w:rsidP="003D2BD5">
      <w:r>
        <w:t>If laptops are supplied, then we will have to also notify the tech of what asset needs to be loaded or provide them with the image to load.  There are a few choices and each has its own assets and liabilities</w:t>
      </w:r>
    </w:p>
    <w:p w14:paraId="5A84D0DE" w14:textId="77777777" w:rsidR="003D2BD5" w:rsidRDefault="003D2BD5" w:rsidP="003D2BD5"/>
    <w:p w14:paraId="344DCD5C" w14:textId="77777777" w:rsidR="003D2BD5" w:rsidRDefault="003D2BD5" w:rsidP="003D2BD5">
      <w:pPr>
        <w:pStyle w:val="Heading4"/>
      </w:pPr>
      <w:r>
        <w:t xml:space="preserve">Alternative 1 Physical Windows 7 Machine </w:t>
      </w:r>
    </w:p>
    <w:p w14:paraId="27CC0DCD" w14:textId="77777777" w:rsidR="003D2BD5" w:rsidRDefault="003D2BD5" w:rsidP="003D2BD5"/>
    <w:p w14:paraId="05EEA9C7" w14:textId="778B023A" w:rsidR="003D2BD5" w:rsidRDefault="003D2BD5" w:rsidP="003D2BD5">
      <w:r>
        <w:lastRenderedPageBreak/>
        <w:t xml:space="preserve">In the larger cities if we host the event at an IBM Technology center like DC, </w:t>
      </w:r>
      <w:r w:rsidR="00F66F20">
        <w:t>Chicago</w:t>
      </w:r>
      <w:r>
        <w:t xml:space="preserve">, Boston, … the class rooms are equipped with windows machines that already connect to the internet.  If </w:t>
      </w:r>
      <w:r w:rsidR="00F66F20">
        <w:t>classrooms</w:t>
      </w:r>
      <w:r>
        <w:t xml:space="preserve"> do not have machines they can also be </w:t>
      </w:r>
      <w:r w:rsidR="00F66F20">
        <w:t>ordered</w:t>
      </w:r>
      <w:r>
        <w:t xml:space="preserve"> from a technology center</w:t>
      </w:r>
    </w:p>
    <w:p w14:paraId="2FF3F82F" w14:textId="77777777" w:rsidR="003D2BD5" w:rsidRDefault="003D2BD5" w:rsidP="003D2BD5"/>
    <w:p w14:paraId="3D84E217" w14:textId="616F6408" w:rsidR="003D2BD5" w:rsidRDefault="003D2BD5" w:rsidP="003D2BD5">
      <w:pPr>
        <w:pStyle w:val="Heading4"/>
      </w:pPr>
      <w:r>
        <w:t xml:space="preserve">Alternative 2 </w:t>
      </w:r>
      <w:r w:rsidR="00F66F20">
        <w:t>Virtualized Windows</w:t>
      </w:r>
      <w:r>
        <w:t xml:space="preserve"> 7 Machine with Internet Connectivity</w:t>
      </w:r>
    </w:p>
    <w:p w14:paraId="2DE25CFB" w14:textId="77777777" w:rsidR="003D2BD5" w:rsidRDefault="003D2BD5" w:rsidP="003D2BD5">
      <w:pPr>
        <w:pStyle w:val="Heading4"/>
      </w:pPr>
      <w:r>
        <w:t xml:space="preserve"> </w:t>
      </w:r>
    </w:p>
    <w:p w14:paraId="6015CDBE" w14:textId="494122BD" w:rsidR="003D2BD5" w:rsidRDefault="003D2BD5" w:rsidP="003D2BD5">
      <w:r>
        <w:t xml:space="preserve">Equipment and the ability to run a virtualized </w:t>
      </w:r>
      <w:r w:rsidR="00F66F20">
        <w:t>machine</w:t>
      </w:r>
      <w:r>
        <w:t xml:space="preserve"> can be ordered from any IBM Technology </w:t>
      </w:r>
      <w:r w:rsidR="00FB45FD">
        <w:t>C</w:t>
      </w:r>
      <w:r w:rsidR="00F66F20">
        <w:t>enter.</w:t>
      </w:r>
      <w:r>
        <w:t xml:space="preserve">  The Equipment will be shipped to specified location where it will be used and then returned to IBM.  </w:t>
      </w:r>
      <w:r w:rsidR="00F66F20">
        <w:t xml:space="preserve">When talking to the IBM Tech please let them know you are looking for the Spark PoT Image.  </w:t>
      </w:r>
    </w:p>
    <w:p w14:paraId="3F82D395" w14:textId="77777777" w:rsidR="003D2BD5" w:rsidRDefault="003D2BD5" w:rsidP="003D2BD5"/>
    <w:p w14:paraId="18FBC1A4" w14:textId="77777777" w:rsidR="003D2BD5" w:rsidRDefault="003D2BD5" w:rsidP="003D2BD5"/>
    <w:p w14:paraId="0D406123" w14:textId="31BABEC3" w:rsidR="003D2BD5" w:rsidRDefault="00E510C2" w:rsidP="003D2BD5">
      <w:pPr>
        <w:pStyle w:val="Heading4"/>
      </w:pPr>
      <w:r>
        <w:t xml:space="preserve">Alternative 3 </w:t>
      </w:r>
      <w:r w:rsidR="003D2BD5">
        <w:t>Windows 7 professional (native or VM) with a Linux VM</w:t>
      </w:r>
    </w:p>
    <w:p w14:paraId="79DB23CC" w14:textId="77777777" w:rsidR="003D2BD5" w:rsidRPr="00C47260" w:rsidRDefault="003D2BD5" w:rsidP="003D2BD5"/>
    <w:p w14:paraId="66F95021" w14:textId="77777777" w:rsidR="003D2BD5" w:rsidRDefault="003D2BD5" w:rsidP="003D2BD5">
      <w:r>
        <w:t>If VMware is used require it be running with VMWARE 11 and the BigInsights VM or cloud image is configured as a single or multi node cluster running BI Cluster 4,1</w:t>
      </w:r>
    </w:p>
    <w:p w14:paraId="0583E81F" w14:textId="77777777" w:rsidR="003D2BD5" w:rsidRDefault="003D2BD5" w:rsidP="003D2BD5"/>
    <w:p w14:paraId="306C907B" w14:textId="0C11814B" w:rsidR="003D2BD5" w:rsidRDefault="003D2BD5" w:rsidP="003D2BD5">
      <w:r w:rsidRPr="00CA7A61">
        <w:rPr>
          <w:color w:val="FF0000"/>
        </w:rPr>
        <w:t>Need to</w:t>
      </w:r>
      <w:r>
        <w:rPr>
          <w:color w:val="FF0000"/>
        </w:rPr>
        <w:t xml:space="preserve"> choose a version – quick start.  Gb/Dan K to work with the tech to know which asset to use.  I really like the most recent image Dan K supplied and will need to use that.  This was we can gain expertise by upgrading Spark 1.6 to </w:t>
      </w:r>
      <w:r w:rsidR="00F66F20">
        <w:rPr>
          <w:color w:val="FF0000"/>
        </w:rPr>
        <w:t>2.0 (</w:t>
      </w:r>
      <w:r>
        <w:rPr>
          <w:color w:val="FF0000"/>
        </w:rPr>
        <w:t>WIP)</w:t>
      </w:r>
    </w:p>
    <w:p w14:paraId="4FEF8065" w14:textId="77777777" w:rsidR="003D2BD5" w:rsidRDefault="003D2BD5" w:rsidP="003D2BD5"/>
    <w:p w14:paraId="321D87FF" w14:textId="77777777" w:rsidR="003D2BD5" w:rsidRPr="00F64645" w:rsidRDefault="003D2BD5" w:rsidP="003D2BD5">
      <w:pPr>
        <w:rPr>
          <w:color w:val="C00000"/>
        </w:rPr>
      </w:pPr>
      <w:r w:rsidRPr="00F64645">
        <w:rPr>
          <w:color w:val="C00000"/>
        </w:rPr>
        <w:t xml:space="preserve">Will need to route the </w:t>
      </w:r>
      <w:r>
        <w:rPr>
          <w:color w:val="C00000"/>
        </w:rPr>
        <w:t>A</w:t>
      </w:r>
      <w:r w:rsidRPr="00F64645">
        <w:rPr>
          <w:color w:val="C00000"/>
        </w:rPr>
        <w:t xml:space="preserve">spera image into the techex so that it can be catalogued </w:t>
      </w:r>
      <w:r w:rsidRPr="00AF7F8A">
        <w:rPr>
          <w:color w:val="C00000"/>
        </w:rPr>
        <w:t>and provisioned once its fully</w:t>
      </w:r>
      <w:r w:rsidRPr="00F64645">
        <w:rPr>
          <w:color w:val="C00000"/>
        </w:rPr>
        <w:t xml:space="preserve"> loaded and tested with the PoT (WIP)</w:t>
      </w:r>
    </w:p>
    <w:p w14:paraId="31F70B4B" w14:textId="77777777" w:rsidR="003D2BD5" w:rsidRDefault="003D2BD5" w:rsidP="003D2BD5"/>
    <w:p w14:paraId="6D7904ED" w14:textId="4CA60F4D" w:rsidR="003D2BD5" w:rsidRDefault="00E510C2" w:rsidP="003D2BD5">
      <w:pPr>
        <w:pStyle w:val="Heading4"/>
      </w:pPr>
      <w:r>
        <w:t xml:space="preserve">Alternative 4 </w:t>
      </w:r>
      <w:r w:rsidR="003D2BD5">
        <w:t>C</w:t>
      </w:r>
      <w:r>
        <w:t>ustomer Supplied laptop</w:t>
      </w:r>
    </w:p>
    <w:p w14:paraId="56BED947" w14:textId="77777777" w:rsidR="003D2BD5" w:rsidRDefault="003D2BD5" w:rsidP="003D2BD5"/>
    <w:p w14:paraId="72A26942" w14:textId="64CD9D8E" w:rsidR="003D2BD5" w:rsidRDefault="005441FB" w:rsidP="003D2BD5">
      <w:r>
        <w:t xml:space="preserve">In many cases we </w:t>
      </w:r>
      <w:r w:rsidR="003D2BD5">
        <w:t>encourage students to bring their machine provide the have access to wireless network with internet access.  Customer supplied machines carry some restrictions and potential ha</w:t>
      </w:r>
      <w:r w:rsidR="005171D6">
        <w:t>zards depending on the amount of</w:t>
      </w:r>
      <w:r w:rsidR="003D2BD5">
        <w:t xml:space="preserve"> local disk space, ram, age and number of processors, firewall configuration, or other network security issues.  </w:t>
      </w:r>
    </w:p>
    <w:p w14:paraId="5BACFB77" w14:textId="77777777" w:rsidR="003D2BD5" w:rsidRDefault="003D2BD5" w:rsidP="003D2BD5"/>
    <w:p w14:paraId="1637F30D" w14:textId="3F222A33" w:rsidR="003D2BD5" w:rsidRDefault="003D2BD5" w:rsidP="003D2BD5">
      <w:r>
        <w:t xml:space="preserve">While </w:t>
      </w:r>
      <w:r w:rsidR="00F66F20">
        <w:t>it’s</w:t>
      </w:r>
      <w:r>
        <w:t xml:space="preserve"> not recommended it could work provided they have VM</w:t>
      </w:r>
      <w:r w:rsidR="005171D6">
        <w:t xml:space="preserve">ware </w:t>
      </w:r>
      <w:r>
        <w:t>Player installed and running.</w:t>
      </w:r>
    </w:p>
    <w:p w14:paraId="7B7405FF" w14:textId="77777777" w:rsidR="003D2BD5" w:rsidRDefault="003D2BD5" w:rsidP="003D2BD5"/>
    <w:p w14:paraId="2D170465" w14:textId="4843D29B" w:rsidR="003D2BD5" w:rsidRDefault="003D2BD5" w:rsidP="003D2BD5">
      <w:r>
        <w:t>Don’t forget since the</w:t>
      </w:r>
      <w:r w:rsidR="00821961">
        <w:t xml:space="preserve"> </w:t>
      </w:r>
      <w:r>
        <w:t>images are using licensed Windows and Red Hat copies they</w:t>
      </w:r>
    </w:p>
    <w:p w14:paraId="67105ACD" w14:textId="77777777" w:rsidR="003D2BD5" w:rsidRDefault="003D2BD5" w:rsidP="003D2BD5">
      <w:r>
        <w:t>would need to be copied, used, and deleted at the end of the day as they are both licensed copies of Windows and Red Hat to protect IBM.</w:t>
      </w:r>
    </w:p>
    <w:p w14:paraId="79784894" w14:textId="77777777" w:rsidR="003D2BD5" w:rsidRDefault="003D2BD5" w:rsidP="003D2BD5"/>
    <w:p w14:paraId="0D64564E" w14:textId="77777777" w:rsidR="00E510C2" w:rsidRDefault="00E510C2" w:rsidP="00193F1F">
      <w:pPr>
        <w:pStyle w:val="Heading2"/>
      </w:pPr>
      <w:bookmarkStart w:id="10" w:name="_Toc452037167"/>
      <w:r>
        <w:t>Registration</w:t>
      </w:r>
      <w:bookmarkEnd w:id="10"/>
      <w:r>
        <w:t xml:space="preserve"> </w:t>
      </w:r>
    </w:p>
    <w:p w14:paraId="5D4FB631" w14:textId="77777777" w:rsidR="00E510C2" w:rsidRDefault="00E510C2" w:rsidP="00E510C2"/>
    <w:p w14:paraId="58D1AB72" w14:textId="2EE9A456" w:rsidR="00E510C2" w:rsidRDefault="005441FB" w:rsidP="00E510C2">
      <w:r>
        <w:t xml:space="preserve">Please be aware we are offering two different events a Spark Day and a Spark Proof of Technology (PoT).  Spark Days request process is managed </w:t>
      </w:r>
      <w:r w:rsidR="00E510C2">
        <w:t xml:space="preserve">by Jerry Green </w:t>
      </w:r>
      <w:r>
        <w:t xml:space="preserve">while the </w:t>
      </w:r>
    </w:p>
    <w:p w14:paraId="7EAB1BD0" w14:textId="4C77FD48" w:rsidR="00E510C2" w:rsidRDefault="00E510C2" w:rsidP="00E510C2">
      <w:r>
        <w:t xml:space="preserve">Dan Nichols </w:t>
      </w:r>
      <w:r w:rsidR="005441FB">
        <w:t xml:space="preserve">is managing the PoT.  </w:t>
      </w:r>
      <w:r>
        <w:t xml:space="preserve">  </w:t>
      </w:r>
    </w:p>
    <w:p w14:paraId="0556EDE2" w14:textId="77777777" w:rsidR="00E510C2" w:rsidRDefault="00E510C2" w:rsidP="00E510C2"/>
    <w:p w14:paraId="72F09931" w14:textId="36399743" w:rsidR="00E510C2" w:rsidRDefault="005441FB" w:rsidP="00E510C2">
      <w:r>
        <w:t xml:space="preserve">Spark PoT’s leverage the </w:t>
      </w:r>
      <w:r w:rsidR="00ED0760">
        <w:t>Eventbrite</w:t>
      </w:r>
      <w:r w:rsidR="00E510C2">
        <w:t xml:space="preserve"> </w:t>
      </w:r>
      <w:r>
        <w:t>invitation / registration process and is a c</w:t>
      </w:r>
      <w:r w:rsidR="00E510C2">
        <w:t>losed event</w:t>
      </w:r>
      <w:r>
        <w:t xml:space="preserve"> to only those who have registered.  Once an event date is determined</w:t>
      </w:r>
      <w:r w:rsidR="00ED0760">
        <w:t xml:space="preserve"> an invitation </w:t>
      </w:r>
      <w:r>
        <w:t xml:space="preserve">and link </w:t>
      </w:r>
      <w:r w:rsidR="00ED0760">
        <w:t>will be generated by</w:t>
      </w:r>
      <w:r>
        <w:t xml:space="preserve"> the Open Source Analytics Pursuit Team and shared.</w:t>
      </w:r>
    </w:p>
    <w:p w14:paraId="1331DF72" w14:textId="77777777" w:rsidR="00E510C2" w:rsidRDefault="00E510C2" w:rsidP="00E510C2"/>
    <w:p w14:paraId="7B55C897" w14:textId="77777777" w:rsidR="00E510C2" w:rsidRDefault="00E510C2" w:rsidP="00E510C2">
      <w:r>
        <w:t xml:space="preserve"> Registration being tracked by open source.   </w:t>
      </w:r>
    </w:p>
    <w:p w14:paraId="24FD4131" w14:textId="77777777" w:rsidR="00E510C2" w:rsidRDefault="00E510C2" w:rsidP="00E510C2"/>
    <w:p w14:paraId="22BAC3DA" w14:textId="2D6A8018" w:rsidR="00E510C2" w:rsidRDefault="00E510C2" w:rsidP="00193F1F">
      <w:pPr>
        <w:pStyle w:val="Heading2"/>
      </w:pPr>
      <w:bookmarkStart w:id="11" w:name="_Toc452037168"/>
      <w:r>
        <w:t>Content</w:t>
      </w:r>
      <w:bookmarkEnd w:id="11"/>
      <w:r>
        <w:t xml:space="preserve"> </w:t>
      </w:r>
    </w:p>
    <w:p w14:paraId="71F84DDF" w14:textId="77777777" w:rsidR="00E510C2" w:rsidRDefault="00E510C2" w:rsidP="00E510C2"/>
    <w:p w14:paraId="5DD04F62" w14:textId="39B315D4" w:rsidR="00E510C2" w:rsidRDefault="00653637" w:rsidP="00E510C2">
      <w:r>
        <w:t xml:space="preserve">The PoT consists of both </w:t>
      </w:r>
      <w:r w:rsidR="00E510C2">
        <w:t xml:space="preserve">a lecture and lab </w:t>
      </w:r>
      <w:r>
        <w:t xml:space="preserve">which can be done in a </w:t>
      </w:r>
      <w:r w:rsidR="004733B4">
        <w:t>variety</w:t>
      </w:r>
      <w:r>
        <w:t xml:space="preserve"> of environments.  Within those environments there are labs, and data sets used to illustrate functionality.  In </w:t>
      </w:r>
      <w:r w:rsidR="004733B4">
        <w:t>general,</w:t>
      </w:r>
      <w:r>
        <w:t xml:space="preserve"> we have always done 2-3 labs/topics in an </w:t>
      </w:r>
      <w:r w:rsidR="004733B4">
        <w:t>all-day</w:t>
      </w:r>
      <w:r>
        <w:t xml:space="preserve"> event.  We are starting to do </w:t>
      </w:r>
      <w:r w:rsidR="004733B4">
        <w:t>half</w:t>
      </w:r>
      <w:r>
        <w:t xml:space="preserve"> day events with is reducing the </w:t>
      </w:r>
      <w:r w:rsidR="00687E2E">
        <w:t xml:space="preserve">number of labs from three to two. </w:t>
      </w:r>
      <w:r w:rsidR="00E510C2">
        <w:t xml:space="preserve">Probably not practical to think that you can do more than 2-3 labs in </w:t>
      </w:r>
      <w:r w:rsidR="005171D6">
        <w:t xml:space="preserve">an </w:t>
      </w:r>
      <w:r w:rsidR="00FB45FD">
        <w:t>eight-hour</w:t>
      </w:r>
      <w:r w:rsidR="005171D6">
        <w:t xml:space="preserve"> </w:t>
      </w:r>
      <w:r w:rsidR="00E510C2">
        <w:t>s</w:t>
      </w:r>
      <w:r w:rsidR="005171D6">
        <w:t>ession</w:t>
      </w:r>
      <w:r w:rsidR="00687E2E">
        <w:t xml:space="preserve">.  </w:t>
      </w:r>
    </w:p>
    <w:p w14:paraId="57B1BBB0" w14:textId="77777777" w:rsidR="00687E2E" w:rsidRDefault="00687E2E" w:rsidP="00E510C2"/>
    <w:p w14:paraId="63D9B0AD" w14:textId="315BC30D" w:rsidR="00687E2E" w:rsidRDefault="00687E2E" w:rsidP="00E510C2">
      <w:r>
        <w:t>As of a few weeks ago our team is prepared to offer the following topics</w:t>
      </w:r>
    </w:p>
    <w:p w14:paraId="70A671C2" w14:textId="77777777" w:rsidR="00ED0760" w:rsidRDefault="00ED0760" w:rsidP="00E510C2"/>
    <w:p w14:paraId="1B8247AF" w14:textId="15CF0BB0" w:rsidR="00E510C2" w:rsidRDefault="00E510C2" w:rsidP="00E510C2">
      <w:r>
        <w:tab/>
        <w:t xml:space="preserve">Lab1 – </w:t>
      </w:r>
      <w:r w:rsidR="004733B4">
        <w:t xml:space="preserve">Basic </w:t>
      </w:r>
      <w:r>
        <w:t>Data wrangling</w:t>
      </w:r>
    </w:p>
    <w:p w14:paraId="7004B952" w14:textId="430018A2" w:rsidR="00E510C2" w:rsidRDefault="00E510C2" w:rsidP="00E510C2">
      <w:pPr>
        <w:ind w:firstLine="720"/>
      </w:pPr>
      <w:r>
        <w:t xml:space="preserve">Lab2 – </w:t>
      </w:r>
      <w:r w:rsidR="004733B4">
        <w:t xml:space="preserve">Advanced </w:t>
      </w:r>
      <w:r>
        <w:t>Spark SQL</w:t>
      </w:r>
    </w:p>
    <w:p w14:paraId="00467A33" w14:textId="77777777" w:rsidR="00E510C2" w:rsidRDefault="00E510C2" w:rsidP="00E510C2">
      <w:r>
        <w:tab/>
        <w:t>Lab3 – Machine Learning (recommendation)</w:t>
      </w:r>
    </w:p>
    <w:p w14:paraId="2021B995" w14:textId="5D1B8827" w:rsidR="005171D6" w:rsidRDefault="00E510C2" w:rsidP="00E510C2">
      <w:r>
        <w:tab/>
      </w:r>
      <w:r w:rsidR="005171D6">
        <w:t>Lab4 – Machine Learning (classification)</w:t>
      </w:r>
    </w:p>
    <w:p w14:paraId="2ACAB04C" w14:textId="05A34C5E" w:rsidR="00E510C2" w:rsidRDefault="005171D6" w:rsidP="005171D6">
      <w:pPr>
        <w:ind w:firstLine="720"/>
      </w:pPr>
      <w:r>
        <w:t>Lab5</w:t>
      </w:r>
      <w:r w:rsidR="00E510C2">
        <w:t xml:space="preserve"> – WIP – Kafka</w:t>
      </w:r>
    </w:p>
    <w:p w14:paraId="195091DD" w14:textId="37E30636" w:rsidR="00E510C2" w:rsidRDefault="00E510C2" w:rsidP="00E510C2">
      <w:r>
        <w:tab/>
        <w:t>Lab5 – WIP – Streaming</w:t>
      </w:r>
    </w:p>
    <w:p w14:paraId="42F88DD2" w14:textId="77777777" w:rsidR="00E510C2" w:rsidRDefault="00E510C2" w:rsidP="00E510C2">
      <w:r>
        <w:tab/>
        <w:t>Lab7 – WIP - SparkR – BlueMix supporting pending</w:t>
      </w:r>
    </w:p>
    <w:p w14:paraId="16855B5E" w14:textId="77777777" w:rsidR="003D2BD5" w:rsidRDefault="003D2BD5" w:rsidP="003D2BD5"/>
    <w:p w14:paraId="172CAA5D" w14:textId="77777777" w:rsidR="00682A7C" w:rsidRDefault="00682A7C" w:rsidP="00193F1F">
      <w:pPr>
        <w:pStyle w:val="Heading2"/>
      </w:pPr>
      <w:bookmarkStart w:id="12" w:name="_Toc452037169"/>
      <w:r>
        <w:t>Venue</w:t>
      </w:r>
      <w:bookmarkEnd w:id="12"/>
      <w:r>
        <w:t xml:space="preserve"> </w:t>
      </w:r>
    </w:p>
    <w:p w14:paraId="27906DCE" w14:textId="77777777" w:rsidR="00682A7C" w:rsidRDefault="00682A7C" w:rsidP="00682A7C"/>
    <w:p w14:paraId="6AD13E44" w14:textId="77777777" w:rsidR="00682A7C" w:rsidRPr="00A81C0B" w:rsidRDefault="00682A7C" w:rsidP="00682A7C">
      <w:r>
        <w:t>IBM field offices have been used to date and requires interaction with local office personal to schedule room requirements, Wireless connectivity.  Coordinating of local logistics for rooms, refreshments, events is the responsibility of the local Sales and ACA resources</w:t>
      </w:r>
    </w:p>
    <w:p w14:paraId="150ED388" w14:textId="77777777" w:rsidR="003D2BD5" w:rsidRDefault="003D2BD5" w:rsidP="003D2BD5"/>
    <w:p w14:paraId="74D5CC97" w14:textId="77777777" w:rsidR="003D2BD5" w:rsidRDefault="003D2BD5" w:rsidP="00682A7C">
      <w:pPr>
        <w:pStyle w:val="Heading2"/>
      </w:pPr>
      <w:bookmarkStart w:id="13" w:name="_Toc452037170"/>
      <w:r>
        <w:t>Training Rooms and Furnishings</w:t>
      </w:r>
      <w:bookmarkEnd w:id="13"/>
    </w:p>
    <w:p w14:paraId="4916A1EF" w14:textId="77777777" w:rsidR="003D2BD5" w:rsidRDefault="003D2BD5" w:rsidP="003D2BD5"/>
    <w:p w14:paraId="044F2904" w14:textId="6F90FA28" w:rsidR="003D2BD5" w:rsidRDefault="003D2BD5" w:rsidP="003D2BD5">
      <w:r>
        <w:t xml:space="preserve">Local in region resource, typically the ACA will work with local facilities </w:t>
      </w:r>
      <w:r w:rsidR="00F66F20">
        <w:t>personal</w:t>
      </w:r>
      <w:r>
        <w:t xml:space="preserve"> to schedule class rooms.  </w:t>
      </w:r>
      <w:r w:rsidR="005171D6">
        <w:t>Room requirements include:</w:t>
      </w:r>
    </w:p>
    <w:p w14:paraId="6BE53419" w14:textId="77777777" w:rsidR="003D2BD5" w:rsidRDefault="003D2BD5" w:rsidP="003D2BD5"/>
    <w:p w14:paraId="530CA562" w14:textId="77777777" w:rsidR="003D2BD5" w:rsidRDefault="003D2BD5" w:rsidP="003D2BD5">
      <w:r>
        <w:tab/>
        <w:t>White boards / Eraser or Flipchart, Markers and Paper</w:t>
      </w:r>
    </w:p>
    <w:p w14:paraId="273175A6" w14:textId="77777777" w:rsidR="003D2BD5" w:rsidRDefault="003D2BD5" w:rsidP="003D2BD5">
      <w:r>
        <w:tab/>
        <w:t>Laptop Projection devices</w:t>
      </w:r>
    </w:p>
    <w:p w14:paraId="2F7B1B00" w14:textId="77777777" w:rsidR="003D2BD5" w:rsidRDefault="003D2BD5" w:rsidP="003D2BD5">
      <w:r>
        <w:tab/>
        <w:t>Power strips and cords</w:t>
      </w:r>
    </w:p>
    <w:p w14:paraId="20C7A399" w14:textId="77777777" w:rsidR="003D2BD5" w:rsidRDefault="003D2BD5" w:rsidP="003D2BD5">
      <w:r>
        <w:tab/>
        <w:t>Wireless Internet access</w:t>
      </w:r>
    </w:p>
    <w:p w14:paraId="25DBDAD5" w14:textId="77777777" w:rsidR="003D2BD5" w:rsidRDefault="003D2BD5" w:rsidP="003D2BD5">
      <w:pPr>
        <w:ind w:firstLine="720"/>
      </w:pPr>
      <w:r>
        <w:t>Depending on the size of the room audio projection</w:t>
      </w:r>
    </w:p>
    <w:p w14:paraId="7E66E455" w14:textId="77777777" w:rsidR="003D2BD5" w:rsidRDefault="003D2BD5" w:rsidP="003D2BD5"/>
    <w:p w14:paraId="16A8C38C" w14:textId="64419C66" w:rsidR="003D2BD5" w:rsidRDefault="003D2BD5" w:rsidP="003D2BD5">
      <w:r>
        <w:lastRenderedPageBreak/>
        <w:t xml:space="preserve">And </w:t>
      </w:r>
      <w:r w:rsidR="005171D6">
        <w:t>presenting to a large</w:t>
      </w:r>
      <w:r>
        <w:t xml:space="preserve"> audience, additional large s</w:t>
      </w:r>
      <w:r w:rsidR="005171D6">
        <w:t xml:space="preserve">creens or projectors may be </w:t>
      </w:r>
      <w:r w:rsidR="0015404A">
        <w:t>beneficial</w:t>
      </w:r>
      <w:r>
        <w:t xml:space="preserve">.  Personally I host a web session and then allow everyone to log in.  Be </w:t>
      </w:r>
      <w:r w:rsidR="00F66F20">
        <w:t>careful</w:t>
      </w:r>
      <w:r>
        <w:t xml:space="preserve"> as viewing notebooks from a w</w:t>
      </w:r>
      <w:r w:rsidR="00ED0760">
        <w:t>eb session can be tough due to</w:t>
      </w:r>
      <w:r>
        <w:t xml:space="preserve"> </w:t>
      </w:r>
      <w:r w:rsidR="005171D6">
        <w:t>issues related to</w:t>
      </w:r>
      <w:r>
        <w:t xml:space="preserve"> fonts and formats.</w:t>
      </w:r>
    </w:p>
    <w:p w14:paraId="63629C56" w14:textId="0112D75A" w:rsidR="003D2BD5" w:rsidRDefault="003D2BD5" w:rsidP="003D2BD5">
      <w:r>
        <w:t xml:space="preserve">While it is not required I strongly recommend some sort of </w:t>
      </w:r>
      <w:r w:rsidR="00F66F20">
        <w:t>provisions</w:t>
      </w:r>
      <w:r>
        <w:t xml:space="preserve"> be made to offer Students and Staff </w:t>
      </w:r>
    </w:p>
    <w:p w14:paraId="59147E36" w14:textId="77777777" w:rsidR="003D2BD5" w:rsidRDefault="003D2BD5" w:rsidP="003D2BD5"/>
    <w:p w14:paraId="023AB7D6" w14:textId="77777777" w:rsidR="003D2BD5" w:rsidRDefault="003D2BD5" w:rsidP="003D2BD5">
      <w:r>
        <w:tab/>
        <w:t>Beverages (Coffee, Soda, and water)</w:t>
      </w:r>
    </w:p>
    <w:p w14:paraId="21AB3488" w14:textId="77777777" w:rsidR="003D2BD5" w:rsidRDefault="003D2BD5" w:rsidP="003D2BD5">
      <w:r>
        <w:tab/>
        <w:t>Snacks / Meals</w:t>
      </w:r>
    </w:p>
    <w:p w14:paraId="4698356A" w14:textId="77777777" w:rsidR="003D2BD5" w:rsidRDefault="003D2BD5"/>
    <w:p w14:paraId="24326AE0" w14:textId="77777777" w:rsidR="003D2BD5" w:rsidRPr="00C94FD7" w:rsidRDefault="003D2BD5" w:rsidP="003D2BD5"/>
    <w:p w14:paraId="18496D0D" w14:textId="0475321B" w:rsidR="003D2BD5" w:rsidRDefault="003D2BD5" w:rsidP="00B34ACB">
      <w:pPr>
        <w:pStyle w:val="Heading2"/>
      </w:pPr>
      <w:bookmarkStart w:id="14" w:name="_Toc452037171"/>
      <w:r>
        <w:t>Materials</w:t>
      </w:r>
      <w:bookmarkEnd w:id="14"/>
      <w:r>
        <w:t xml:space="preserve"> </w:t>
      </w:r>
    </w:p>
    <w:p w14:paraId="56F65B2B" w14:textId="77777777" w:rsidR="00347B81" w:rsidRDefault="00347B81" w:rsidP="003D2BD5"/>
    <w:p w14:paraId="39D92EC8" w14:textId="7EC7EDAF" w:rsidR="003D2BD5" w:rsidRDefault="003D2BD5" w:rsidP="003D2BD5">
      <w:pPr>
        <w:rPr>
          <w:sz w:val="18"/>
        </w:rPr>
      </w:pPr>
      <w:r>
        <w:t xml:space="preserve">All student material is stored on box at the location </w:t>
      </w:r>
      <w:r w:rsidRPr="00A4706B">
        <w:rPr>
          <w:sz w:val="18"/>
        </w:rPr>
        <w:t>https://ibm.box.com/IntroApacheSpark</w:t>
      </w:r>
      <w:r>
        <w:rPr>
          <w:sz w:val="18"/>
        </w:rPr>
        <w:t xml:space="preserve">  Password = IBMSpark       please note the password is case sensitive</w:t>
      </w:r>
    </w:p>
    <w:p w14:paraId="5BE47F0E" w14:textId="77777777" w:rsidR="003D2BD5" w:rsidRDefault="003D2BD5" w:rsidP="003D2BD5">
      <w:pPr>
        <w:rPr>
          <w:sz w:val="18"/>
        </w:rPr>
      </w:pPr>
    </w:p>
    <w:p w14:paraId="67EB121A" w14:textId="77777777" w:rsidR="003D2BD5" w:rsidRDefault="003D2BD5" w:rsidP="003D2BD5">
      <w:pPr>
        <w:rPr>
          <w:sz w:val="18"/>
        </w:rPr>
      </w:pPr>
      <w:r>
        <w:rPr>
          <w:sz w:val="18"/>
        </w:rPr>
        <w:t>A Screen shot and description are listed below</w:t>
      </w:r>
    </w:p>
    <w:p w14:paraId="40225D5E" w14:textId="77777777" w:rsidR="003D2BD5" w:rsidRDefault="003D2BD5" w:rsidP="003D2BD5">
      <w:pPr>
        <w:ind w:firstLine="720"/>
        <w:rPr>
          <w:sz w:val="18"/>
        </w:rPr>
      </w:pPr>
      <w:r>
        <w:rPr>
          <w:noProof/>
        </w:rPr>
        <mc:AlternateContent>
          <mc:Choice Requires="wps">
            <w:drawing>
              <wp:anchor distT="0" distB="0" distL="114300" distR="114300" simplePos="0" relativeHeight="251669504" behindDoc="0" locked="0" layoutInCell="1" allowOverlap="1" wp14:anchorId="44EACA4A" wp14:editId="7E5F5989">
                <wp:simplePos x="0" y="0"/>
                <wp:positionH relativeFrom="column">
                  <wp:posOffset>52070</wp:posOffset>
                </wp:positionH>
                <wp:positionV relativeFrom="paragraph">
                  <wp:posOffset>3087370</wp:posOffset>
                </wp:positionV>
                <wp:extent cx="225425" cy="292100"/>
                <wp:effectExtent l="0" t="0" r="0" b="12700"/>
                <wp:wrapThrough wrapText="bothSides">
                  <wp:wrapPolygon edited="0">
                    <wp:start x="2434" y="0"/>
                    <wp:lineTo x="2434" y="20661"/>
                    <wp:lineTo x="17037" y="20661"/>
                    <wp:lineTo x="17037" y="0"/>
                    <wp:lineTo x="2434" y="0"/>
                  </wp:wrapPolygon>
                </wp:wrapThrough>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92100"/>
                        </a:xfrm>
                        <a:prstGeom prst="rect">
                          <a:avLst/>
                        </a:prstGeom>
                        <a:noFill/>
                        <a:ln>
                          <a:noFill/>
                        </a:ln>
                        <a:effectLst/>
                      </wps:spPr>
                      <wps:txbx>
                        <w:txbxContent>
                          <w:p w14:paraId="05C11C10" w14:textId="77777777" w:rsidR="00F56435" w:rsidRPr="002A5D59" w:rsidRDefault="00F56435" w:rsidP="003D2BD5">
                            <w:pPr>
                              <w:rPr>
                                <w:b/>
                                <w:noProof/>
                                <w:color w:val="000000"/>
                                <w:sz w:val="28"/>
                                <w:szCs w:val="72"/>
                              </w:rPr>
                            </w:pPr>
                            <w:r w:rsidRPr="002A5D59">
                              <w:rPr>
                                <w:b/>
                                <w:noProof/>
                                <w:color w:val="000000"/>
                                <w:sz w:val="28"/>
                                <w:szCs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ACA4A" id="_x0000_t202" coordsize="21600,21600" o:spt="202" path="m0,0l0,21600,21600,21600,21600,0xe">
                <v:stroke joinstyle="miter"/>
                <v:path gradientshapeok="t" o:connecttype="rect"/>
              </v:shapetype>
              <v:shape id="Text Box 6" o:spid="_x0000_s1026" type="#_x0000_t202" style="position:absolute;left:0;text-align:left;margin-left:4.1pt;margin-top:243.1pt;width:17.75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SH9DMCAABuBAAADgAAAGRycy9lMm9Eb2MueG1srFTfb9owEH6ftP/B8vsIRMDWqKFirZgmobYS&#10;TH02jk2sxT7PNiTsr9/ZCZR1e5r24pzvPt+v7y63d51uyFE4r8CUdDIaUyIMh0qZfUm/bVcfPlHi&#10;AzMVa8CIkp6Ep3eL9+9uW1uIHGpoKuEIOjG+aG1J6xBskWWe10IzPwIrDBolOM0CXt0+qxxr0btu&#10;snw8nmctuMo64MJ71D70RrpI/qUUPDxJ6UUgTUkxt5BOl85dPLPFLSv2jtla8SEN9g9ZaKYMBr24&#10;emCBkYNTf7jSijvwIMOIg85ASsVFqgGrmYzfVLOpmRWpFmyOt5c2+f/nlj8enx1RVUnnlBimkaKt&#10;6AL5DB2Zx+601hcI2liEhQ7VyHKq1Ns18O8eIdkVpn/gER270Umn4xfrJPgQCThdmh6jcFTm+Wya&#10;zyjhaMpv8sk4kZK9PrbOhy8CNIlCSR1ymhJgx7UPMTwrzpAYy8BKNU3itTG/KRDYa0QajOF1TL7P&#10;N0qh23VD1TuoTli0g35ovOUrhRmsmQ/PzOGUYDk4+eEJD9lAW1IYJEpqcD//po94JA+tlLQ4dSX1&#10;Pw7MCUqarwZpvZlMp3FM02U6+5jjxV1bdtcWc9D3gIM9wR2zPIkRH5qzKB3oF1yQZYyKJmY4xi5p&#10;OIv3od8FXDAulssEwsG0LKzNxvIz17G/2+6FOTuQEJC9RzjPJyvecNFj++YvDwGkSkTFBvddHYYG&#10;hzrxNyxg3Jrre0K9/iYWvwAAAP//AwBQSwMEFAAGAAgAAAAhAADBo37dAAAACAEAAA8AAABkcnMv&#10;ZG93bnJldi54bWxMj8FOwzAQRO9I/IO1SNyoQ1pKFOJUCKkCIS6EfoAbmzhKvLZiOwl8PcsJbrOa&#10;0czb6rDakc16Cr1DAbebDJjG1qkeOwGnj+NNASxEiUqODrWALx3gUF9eVLJUbsF3PTexY1SCoZQC&#10;TIy+5Dy0RlsZNs5rJO/TTVZGOqeOq0kuVG5HnmfZnlvZIy0Y6fWT0e3QJCvgmJ5f7PzNk39t2gWN&#10;H9LpbRDi+mp9fAAW9Rr/wvCLT+hQE9PZJVSBjQKKnIICdsWeBPm77T2ws4C7bZ4Dryv+/4H6BwAA&#10;//8DAFBLAQItABQABgAIAAAAIQDkmcPA+wAAAOEBAAATAAAAAAAAAAAAAAAAAAAAAABbQ29udGVu&#10;dF9UeXBlc10ueG1sUEsBAi0AFAAGAAgAAAAhACOyauHXAAAAlAEAAAsAAAAAAAAAAAAAAAAALAEA&#10;AF9yZWxzLy5yZWxzUEsBAi0AFAAGAAgAAAAhAKO0h/QzAgAAbgQAAA4AAAAAAAAAAAAAAAAALAIA&#10;AGRycy9lMm9Eb2MueG1sUEsBAi0AFAAGAAgAAAAhAADBo37dAAAACAEAAA8AAAAAAAAAAAAAAAAA&#10;iwQAAGRycy9kb3ducmV2LnhtbFBLBQYAAAAABAAEAPMAAACVBQAAAAA=&#10;" filled="f" stroked="f">
                <v:path arrowok="t"/>
                <v:textbox>
                  <w:txbxContent>
                    <w:p w14:paraId="05C11C10" w14:textId="77777777" w:rsidR="00F56435" w:rsidRPr="002A5D59" w:rsidRDefault="00F56435" w:rsidP="003D2BD5">
                      <w:pPr>
                        <w:rPr>
                          <w:b/>
                          <w:noProof/>
                          <w:color w:val="000000"/>
                          <w:sz w:val="28"/>
                          <w:szCs w:val="72"/>
                        </w:rPr>
                      </w:pPr>
                      <w:r w:rsidRPr="002A5D59">
                        <w:rPr>
                          <w:b/>
                          <w:noProof/>
                          <w:color w:val="000000"/>
                          <w:sz w:val="28"/>
                          <w:szCs w:val="72"/>
                        </w:rPr>
                        <w:t>3</w:t>
                      </w:r>
                    </w:p>
                  </w:txbxContent>
                </v:textbox>
                <w10:wrap type="through"/>
              </v:shape>
            </w:pict>
          </mc:Fallback>
        </mc:AlternateContent>
      </w:r>
      <w:r>
        <w:rPr>
          <w:noProof/>
        </w:rPr>
        <mc:AlternateContent>
          <mc:Choice Requires="wps">
            <w:drawing>
              <wp:anchor distT="0" distB="0" distL="114300" distR="114300" simplePos="0" relativeHeight="251668480" behindDoc="0" locked="0" layoutInCell="1" allowOverlap="1" wp14:anchorId="2AFAE91D" wp14:editId="76CDB940">
                <wp:simplePos x="0" y="0"/>
                <wp:positionH relativeFrom="column">
                  <wp:posOffset>52705</wp:posOffset>
                </wp:positionH>
                <wp:positionV relativeFrom="paragraph">
                  <wp:posOffset>1829435</wp:posOffset>
                </wp:positionV>
                <wp:extent cx="225425" cy="292100"/>
                <wp:effectExtent l="0" t="0" r="0" b="12700"/>
                <wp:wrapThrough wrapText="bothSides">
                  <wp:wrapPolygon edited="0">
                    <wp:start x="2434" y="0"/>
                    <wp:lineTo x="2434" y="20661"/>
                    <wp:lineTo x="17037" y="20661"/>
                    <wp:lineTo x="17037" y="0"/>
                    <wp:lineTo x="2434" y="0"/>
                  </wp:wrapPolygon>
                </wp:wrapThrough>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92100"/>
                        </a:xfrm>
                        <a:prstGeom prst="rect">
                          <a:avLst/>
                        </a:prstGeom>
                        <a:noFill/>
                        <a:ln>
                          <a:noFill/>
                        </a:ln>
                        <a:effectLst/>
                      </wps:spPr>
                      <wps:txbx>
                        <w:txbxContent>
                          <w:p w14:paraId="5C5E3B3F" w14:textId="77777777" w:rsidR="00F56435" w:rsidRPr="002A5D59" w:rsidRDefault="00F56435" w:rsidP="003D2BD5">
                            <w:pPr>
                              <w:rPr>
                                <w:b/>
                                <w:noProof/>
                                <w:color w:val="000000"/>
                                <w:sz w:val="28"/>
                                <w:szCs w:val="72"/>
                              </w:rPr>
                            </w:pPr>
                            <w:r w:rsidRPr="002A5D59">
                              <w:rPr>
                                <w:b/>
                                <w:noProof/>
                                <w:color w:val="000000"/>
                                <w:sz w:val="28"/>
                                <w:szCs w:val="7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AE91D" id="Text Box 5" o:spid="_x0000_s1027" type="#_x0000_t202" style="position:absolute;left:0;text-align:left;margin-left:4.15pt;margin-top:144.05pt;width:17.75pt;height: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404zUCAAB1BAAADgAAAGRycy9lMm9Eb2MueG1srFRNb9swDL0P2H8QdF8cG8m2GnGKrEWGAUFb&#10;ICl6VmQpNmaJmqTEzn79KNlOs26nYReZIp/49UgvbjvVkJOwrgZd0HQypURoDmWtDwV93q0/fKbE&#10;eaZL1oAWBT0LR2+X798tWpOLDCpoSmEJOtEub01BK+9NniSOV0IxNwEjNBolWMU8Xu0hKS1r0btq&#10;kmw6/Zi0YEtjgQvnUHvfG+ky+pdScP8opROeNAXF3Hw8bTz34UyWC5YfLDNVzYc02D9koVitMejF&#10;1T3zjBxt/YcrVXMLDqSfcFAJSFlzEWvAatLpm2q2FTMi1oLNcebSJvf/3PKH05MldVnQOSWaKaRo&#10;JzpPvkBH5qE7rXE5grYGYb5DNbIcK3VmA/y7Q0hyhekfOESHbnTSqvDFOgk+RALOl6aHKByVWTaf&#10;ZRicoym7ydJpJCV5fWys818FKBKEglrkNCbAThvnQ3iWj5AQS8O6bprIa6N/UyCw14g4GMPrkHyf&#10;b5B8t+9iO9Kx+D2UZ6zdQj87zvB1jYlsmPNPzOKwYFW4AP4RD9lAW1AYJEoqsD//pg945BCtlLQ4&#10;fAV1P47MCkqabxrZvUlnszCt8TKbf8rwYq8t+2uLPqo7wPlOcdUMj2LA+2YUpQX1gnuyClHRxDTH&#10;2AX1o3jn+5XAPeNitYognE/D/EZvDR8pD23edS/MmoELjyQ+wDimLH9DSY/tOVgdPcg68hX63Hd1&#10;mB2c7UjjsIdhea7vEfX6t1j+AgAA//8DAFBLAwQUAAYACAAAACEA/CTU8dwAAAAIAQAADwAAAGRy&#10;cy9kb3ducmV2LnhtbEyPQUvEMBSE74L/ITzBm5t2u0ipTRcRFkW8WPcHZJvYlDYvoUna6q/3edLj&#10;MMPMN/VxsxNb9BwGhwLyXQZMY+fUgL2A88fprgQWokQlJ4dawJcOcGyur2pZKbfiu17a2DMqwVBJ&#10;ASZGX3EeOqOtDDvnNZL36WYrI8m552qWK5Xbie+z7J5bOSAtGOn1k9Hd2CYr4JSeX+zyzZN/bbsV&#10;jR/T+W0U4vZme3wAFvUW/8Lwi0/o0BDTxSVUgU0CyoKCAvZlmQMj/1DQk4uAojjkwJua/z/Q/AAA&#10;AP//AwBQSwECLQAUAAYACAAAACEA5JnDwPsAAADhAQAAEwAAAAAAAAAAAAAAAAAAAAAAW0NvbnRl&#10;bnRfVHlwZXNdLnhtbFBLAQItABQABgAIAAAAIQAjsmrh1wAAAJQBAAALAAAAAAAAAAAAAAAAACwB&#10;AABfcmVscy8ucmVsc1BLAQItABQABgAIAAAAIQBKvjTjNQIAAHUEAAAOAAAAAAAAAAAAAAAAACwC&#10;AABkcnMvZTJvRG9jLnhtbFBLAQItABQABgAIAAAAIQD8JNTx3AAAAAgBAAAPAAAAAAAAAAAAAAAA&#10;AI0EAABkcnMvZG93bnJldi54bWxQSwUGAAAAAAQABADzAAAAlgUAAAAA&#10;" filled="f" stroked="f">
                <v:path arrowok="t"/>
                <v:textbox>
                  <w:txbxContent>
                    <w:p w14:paraId="5C5E3B3F" w14:textId="77777777" w:rsidR="00F56435" w:rsidRPr="002A5D59" w:rsidRDefault="00F56435" w:rsidP="003D2BD5">
                      <w:pPr>
                        <w:rPr>
                          <w:b/>
                          <w:noProof/>
                          <w:color w:val="000000"/>
                          <w:sz w:val="28"/>
                          <w:szCs w:val="72"/>
                        </w:rPr>
                      </w:pPr>
                      <w:r w:rsidRPr="002A5D59">
                        <w:rPr>
                          <w:b/>
                          <w:noProof/>
                          <w:color w:val="000000"/>
                          <w:sz w:val="28"/>
                          <w:szCs w:val="72"/>
                        </w:rPr>
                        <w:t>2</w:t>
                      </w:r>
                    </w:p>
                  </w:txbxContent>
                </v:textbox>
                <w10:wrap type="through"/>
              </v:shape>
            </w:pict>
          </mc:Fallback>
        </mc:AlternateContent>
      </w:r>
      <w:r>
        <w:rPr>
          <w:noProof/>
        </w:rPr>
        <mc:AlternateContent>
          <mc:Choice Requires="wps">
            <w:drawing>
              <wp:anchor distT="0" distB="0" distL="114300" distR="114300" simplePos="0" relativeHeight="251667456" behindDoc="0" locked="0" layoutInCell="1" allowOverlap="1" wp14:anchorId="4D48C389" wp14:editId="7B823F33">
                <wp:simplePos x="0" y="0"/>
                <wp:positionH relativeFrom="column">
                  <wp:posOffset>53975</wp:posOffset>
                </wp:positionH>
                <wp:positionV relativeFrom="paragraph">
                  <wp:posOffset>574040</wp:posOffset>
                </wp:positionV>
                <wp:extent cx="225425" cy="226060"/>
                <wp:effectExtent l="0" t="0" r="0" b="2540"/>
                <wp:wrapThrough wrapText="bothSides">
                  <wp:wrapPolygon edited="0">
                    <wp:start x="2434" y="0"/>
                    <wp:lineTo x="2434" y="19416"/>
                    <wp:lineTo x="17037" y="19416"/>
                    <wp:lineTo x="17037" y="0"/>
                    <wp:lineTo x="2434" y="0"/>
                  </wp:wrapPolygon>
                </wp:wrapThrough>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26060"/>
                        </a:xfrm>
                        <a:prstGeom prst="rect">
                          <a:avLst/>
                        </a:prstGeom>
                        <a:noFill/>
                        <a:ln>
                          <a:noFill/>
                        </a:ln>
                        <a:effectLst/>
                      </wps:spPr>
                      <wps:txbx>
                        <w:txbxContent>
                          <w:p w14:paraId="2613CAE3" w14:textId="77777777" w:rsidR="00F56435" w:rsidRPr="002A5D59" w:rsidRDefault="00F56435" w:rsidP="003D2BD5">
                            <w:pPr>
                              <w:rPr>
                                <w:b/>
                                <w:noProof/>
                                <w:color w:val="000000"/>
                                <w:sz w:val="28"/>
                                <w:szCs w:val="72"/>
                              </w:rPr>
                            </w:pPr>
                            <w:r w:rsidRPr="002A5D59">
                              <w:rPr>
                                <w:b/>
                                <w:noProof/>
                                <w:color w:val="000000"/>
                                <w:sz w:val="28"/>
                                <w:szCs w:val="7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8C389" id="Text Box 3" o:spid="_x0000_s1028" type="#_x0000_t202" style="position:absolute;left:0;text-align:left;margin-left:4.25pt;margin-top:45.2pt;width:17.75pt;height:1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bZEDQCAAB1BAAADgAAAGRycy9lMm9Eb2MueG1srFTfb9owEH6ftP/B8vsIZMC2iFCxVkyTUFsJ&#10;pj4bxybRYp9nGxL21+/sJJR1far24pzvPt+v7y6Lm1bV5CSsq0DndDIaUyI0h6LSh5z+2K0/fKbE&#10;eaYLVoMWOT0LR2+W798tGpOJFEqoC2EJOtEua0xOS+9NliSOl0IxNwIjNBolWMU8Xu0hKSxr0Luq&#10;k3Q8nicN2MJY4MI51N51RrqM/qUU3D9I6YQndU4xNx9PG899OJPlgmUHy0xZ8T4N9oYsFKs0Br24&#10;umOekaOt/nGlKm7BgfQjDioBKSsuYg1YzWT8opptyYyItWBznLm0yf0/t/z+9GhJVSB3lGimkKKd&#10;aD35Ci35GLrTGJchaGsQ5ltUB2So1JkN8J8OIckVpnvgEB0wrbQqfLFOgg+RgPOl6SEKR2Wazqbp&#10;jBKOpjSdj+eRlOT5sbHOfxOgSBByapHTmAA7bZwP4Vk2QEIsDeuqriOvtf5LgcBOI+Jg9K9D8l2+&#10;QfLtvo3tSIfi91CcsXYL3ew4w9cVJrJhzj8yi8OCVeEC+Ac8ZA1NTqGXKCnB/n5NH/DIIVopaXD4&#10;cup+HZkVlNTfNbL7ZTKdhmmNl+nsU4oXe23ZX1v0Ud0CzjcyiNlFMeB9PYjSgnrCPVmFqGhimmPs&#10;nPpBvPXdSuCecbFaRRDOp2F+o7eGD5SHNu/aJ2ZNz4VHEu9hGFOWvaCkw3YcrI4eZBX5Cn3uutrP&#10;Ds52pLHfw7A81/eIev5bLP8AAAD//wMAUEsDBBQABgAIAAAAIQATQClm2wAAAAcBAAAPAAAAZHJz&#10;L2Rvd25yZXYueG1sTI/BSsQwFEX3gv8QnuDOSRzqMNamgwiDIm6s8wGZJjalzUtokrb69T5Xunzc&#10;w73nVYfVjWw2U+w9SrjdCGAGW6977CScPo43e2AxKdRq9GgkfJkIh/ryolKl9gu+m7lJHaMSjKWS&#10;YFMKJeextcapuPHBIGWffnIq0Tl1XE9qoXI38q0QO+5Uj7RgVTBP1rRDk52EY35+cfM3z+G1aRe0&#10;Ycint0HK66v18QFYMmv6g+FXn9ShJqezz6gjGyXs7wiUcC8KYBQXBX12Jmy7E8Driv/3r38AAAD/&#10;/wMAUEsBAi0AFAAGAAgAAAAhAOSZw8D7AAAA4QEAABMAAAAAAAAAAAAAAAAAAAAAAFtDb250ZW50&#10;X1R5cGVzXS54bWxQSwECLQAUAAYACAAAACEAI7Jq4dcAAACUAQAACwAAAAAAAAAAAAAAAAAsAQAA&#10;X3JlbHMvLnJlbHNQSwECLQAUAAYACAAAACEALabZEDQCAAB1BAAADgAAAAAAAAAAAAAAAAAsAgAA&#10;ZHJzL2Uyb0RvYy54bWxQSwECLQAUAAYACAAAACEAE0ApZtsAAAAHAQAADwAAAAAAAAAAAAAAAACM&#10;BAAAZHJzL2Rvd25yZXYueG1sUEsFBgAAAAAEAAQA8wAAAJQFAAAAAA==&#10;" filled="f" stroked="f">
                <v:path arrowok="t"/>
                <v:textbox>
                  <w:txbxContent>
                    <w:p w14:paraId="2613CAE3" w14:textId="77777777" w:rsidR="00F56435" w:rsidRPr="002A5D59" w:rsidRDefault="00F56435" w:rsidP="003D2BD5">
                      <w:pPr>
                        <w:rPr>
                          <w:b/>
                          <w:noProof/>
                          <w:color w:val="000000"/>
                          <w:sz w:val="28"/>
                          <w:szCs w:val="72"/>
                        </w:rPr>
                      </w:pPr>
                      <w:r w:rsidRPr="002A5D59">
                        <w:rPr>
                          <w:b/>
                          <w:noProof/>
                          <w:color w:val="000000"/>
                          <w:sz w:val="28"/>
                          <w:szCs w:val="72"/>
                        </w:rPr>
                        <w:t>1</w:t>
                      </w:r>
                    </w:p>
                  </w:txbxContent>
                </v:textbox>
                <w10:wrap type="through"/>
              </v:shape>
            </w:pict>
          </mc:Fallback>
        </mc:AlternateContent>
      </w:r>
      <w:r w:rsidRPr="002A5D59">
        <w:rPr>
          <w:noProof/>
          <w:sz w:val="18"/>
        </w:rPr>
        <w:drawing>
          <wp:inline distT="0" distB="0" distL="0" distR="0" wp14:anchorId="4EBF7EF6" wp14:editId="237691E3">
            <wp:extent cx="3745865" cy="3698240"/>
            <wp:effectExtent l="0" t="0" r="0" b="10160"/>
            <wp:docPr id="2" name="Picture 2" descr="../Desktop/Screen%20Shot%202016-05-04%20at%201.3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04%20at%201.30.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5865" cy="3698240"/>
                    </a:xfrm>
                    <a:prstGeom prst="rect">
                      <a:avLst/>
                    </a:prstGeom>
                    <a:noFill/>
                    <a:ln>
                      <a:noFill/>
                    </a:ln>
                  </pic:spPr>
                </pic:pic>
              </a:graphicData>
            </a:graphic>
          </wp:inline>
        </w:drawing>
      </w:r>
    </w:p>
    <w:p w14:paraId="0164A489" w14:textId="77777777" w:rsidR="003D2BD5" w:rsidRPr="00253FC5" w:rsidRDefault="003D2BD5" w:rsidP="003D2BD5">
      <w:pPr>
        <w:ind w:firstLine="720"/>
        <w:rPr>
          <w:sz w:val="18"/>
        </w:rPr>
      </w:pPr>
    </w:p>
    <w:p w14:paraId="0D08D6E4" w14:textId="77777777" w:rsidR="003D2BD5" w:rsidRPr="00320631" w:rsidRDefault="003D2BD5" w:rsidP="003D2BD5">
      <w:pPr>
        <w:pStyle w:val="ListParagraph"/>
        <w:numPr>
          <w:ilvl w:val="0"/>
          <w:numId w:val="2"/>
        </w:numPr>
        <w:rPr>
          <w:sz w:val="21"/>
        </w:rPr>
      </w:pPr>
      <w:r>
        <w:t xml:space="preserve">Collateral </w:t>
      </w:r>
      <w:r>
        <w:tab/>
      </w:r>
      <w:hyperlink r:id="rId19" w:history="1">
        <w:r w:rsidRPr="00320631">
          <w:rPr>
            <w:rStyle w:val="Hyperlink"/>
            <w:sz w:val="21"/>
          </w:rPr>
          <w:t>https://ibm.box.com/IntroApacheSpark</w:t>
        </w:r>
      </w:hyperlink>
    </w:p>
    <w:p w14:paraId="2728A85F" w14:textId="77777777" w:rsidR="003D2BD5" w:rsidRPr="008844D9" w:rsidRDefault="003D2BD5" w:rsidP="004733B4">
      <w:pPr>
        <w:ind w:left="360" w:firstLine="720"/>
        <w:rPr>
          <w:color w:val="FF0000"/>
          <w:sz w:val="21"/>
        </w:rPr>
      </w:pPr>
      <w:r w:rsidRPr="00320631">
        <w:rPr>
          <w:sz w:val="21"/>
        </w:rPr>
        <w:t>Introducti</w:t>
      </w:r>
      <w:r>
        <w:rPr>
          <w:sz w:val="21"/>
        </w:rPr>
        <w:t>on to Apache Spark Overview.doc or pdf</w:t>
      </w:r>
    </w:p>
    <w:p w14:paraId="5DD004B0" w14:textId="77777777" w:rsidR="003D2BD5" w:rsidRDefault="003D2BD5" w:rsidP="003D2BD5">
      <w:pPr>
        <w:pStyle w:val="ListParagraph"/>
        <w:numPr>
          <w:ilvl w:val="0"/>
          <w:numId w:val="2"/>
        </w:numPr>
      </w:pPr>
      <w:r>
        <w:t xml:space="preserve">Student Labs (Lab 1,2,3) </w:t>
      </w:r>
      <w:r>
        <w:tab/>
      </w:r>
      <w:r>
        <w:tab/>
      </w:r>
      <w:r>
        <w:tab/>
      </w:r>
      <w:hyperlink r:id="rId20" w:history="1">
        <w:r>
          <w:rPr>
            <w:rStyle w:val="Hyperlink"/>
            <w:sz w:val="21"/>
          </w:rPr>
          <w:t xml:space="preserve"> </w:t>
        </w:r>
      </w:hyperlink>
    </w:p>
    <w:p w14:paraId="1050B0AA" w14:textId="77777777" w:rsidR="003D2BD5" w:rsidRDefault="003D2BD5" w:rsidP="003D2BD5">
      <w:pPr>
        <w:pStyle w:val="ListParagraph"/>
        <w:numPr>
          <w:ilvl w:val="0"/>
          <w:numId w:val="2"/>
        </w:numPr>
      </w:pPr>
      <w:r>
        <w:t>Completion Survey</w:t>
      </w:r>
      <w:r>
        <w:tab/>
      </w:r>
      <w:r>
        <w:tab/>
      </w:r>
      <w:r>
        <w:tab/>
      </w:r>
    </w:p>
    <w:p w14:paraId="029627F4" w14:textId="5BAC2822" w:rsidR="003D2BD5" w:rsidRDefault="003D2BD5" w:rsidP="00D72598">
      <w:pPr>
        <w:pStyle w:val="ListParagraph"/>
        <w:numPr>
          <w:ilvl w:val="0"/>
          <w:numId w:val="2"/>
        </w:numPr>
      </w:pPr>
      <w:r>
        <w:t xml:space="preserve">Instructor Notebooks &amp; Notebook data </w:t>
      </w:r>
      <w:r w:rsidR="00D72598">
        <w:t xml:space="preserve">         </w:t>
      </w:r>
      <w:hyperlink r:id="rId21" w:history="1">
        <w:r w:rsidRPr="00D72598">
          <w:rPr>
            <w:rStyle w:val="Hyperlink"/>
            <w:color w:val="2E74B5"/>
            <w:sz w:val="15"/>
          </w:rPr>
          <w:t>https://ibm.box.com/IntroApacheSpark</w:t>
        </w:r>
      </w:hyperlink>
      <w:r w:rsidRPr="00D72598">
        <w:rPr>
          <w:color w:val="2E74B5"/>
          <w:sz w:val="15"/>
          <w:u w:val="single"/>
        </w:rPr>
        <w:t>-lectures</w:t>
      </w:r>
    </w:p>
    <w:p w14:paraId="4A25719B" w14:textId="34A4ACC3" w:rsidR="003D2BD5" w:rsidRPr="005E4628" w:rsidRDefault="003D2BD5" w:rsidP="005E4628">
      <w:pPr>
        <w:pStyle w:val="ListParagraph"/>
        <w:ind w:left="1080"/>
      </w:pPr>
      <w:r>
        <w:tab/>
      </w:r>
      <w:r>
        <w:tab/>
      </w:r>
    </w:p>
    <w:p w14:paraId="7DE9F59C" w14:textId="77777777" w:rsidR="003D2BD5" w:rsidRDefault="003D2BD5" w:rsidP="00ED0760">
      <w:pPr>
        <w:rPr>
          <w:sz w:val="18"/>
        </w:rPr>
      </w:pPr>
    </w:p>
    <w:p w14:paraId="62AEEB37" w14:textId="1CFA114E" w:rsidR="003D2BD5" w:rsidRPr="005E4628" w:rsidRDefault="005E4628" w:rsidP="005E4628">
      <w:pPr>
        <w:rPr>
          <w:sz w:val="18"/>
        </w:rPr>
      </w:pPr>
      <w:r>
        <w:lastRenderedPageBreak/>
        <w:t>All</w:t>
      </w:r>
      <w:r w:rsidR="003D2BD5">
        <w:t xml:space="preserve"> </w:t>
      </w:r>
      <w:r w:rsidR="00ED0760">
        <w:t>instruc</w:t>
      </w:r>
      <w:r w:rsidR="00C86C1E">
        <w:t>tor presentations and notebooks with</w:t>
      </w:r>
      <w:r w:rsidR="00ED0760">
        <w:t xml:space="preserve"> </w:t>
      </w:r>
      <w:r w:rsidR="00C86C1E">
        <w:t xml:space="preserve">the </w:t>
      </w:r>
      <w:r w:rsidR="00ED0760">
        <w:t xml:space="preserve">solution are in a different box location </w:t>
      </w:r>
      <w:r w:rsidRPr="00ED0760">
        <w:t>with a password of IBMSpark</w:t>
      </w:r>
      <w:r w:rsidR="00C86C1E">
        <w:t>.</w:t>
      </w:r>
      <w:r w:rsidR="00C86C1E">
        <w:tab/>
      </w:r>
      <w:hyperlink r:id="rId22" w:history="1">
        <w:r w:rsidR="00C86C1E" w:rsidRPr="00337CEA">
          <w:rPr>
            <w:rStyle w:val="Hyperlink"/>
            <w:sz w:val="18"/>
          </w:rPr>
          <w:t>https://ibm.box.com/IntroApacheSpark-Lectures</w:t>
        </w:r>
      </w:hyperlink>
    </w:p>
    <w:p w14:paraId="15A9CC31" w14:textId="77777777" w:rsidR="003D2BD5" w:rsidRDefault="003D2BD5" w:rsidP="003D2BD5"/>
    <w:p w14:paraId="2E0B40C1" w14:textId="77777777" w:rsidR="003D2BD5" w:rsidRPr="005C3A84" w:rsidRDefault="003D2BD5" w:rsidP="003D2BD5">
      <w:r>
        <w:tab/>
      </w:r>
    </w:p>
    <w:p w14:paraId="04283C1A" w14:textId="53B68F04" w:rsidR="005441FB" w:rsidRDefault="005441FB" w:rsidP="005441FB">
      <w:pPr>
        <w:pStyle w:val="Heading2"/>
      </w:pPr>
      <w:bookmarkStart w:id="15" w:name="_Toc452037172"/>
      <w:r>
        <w:t>Survey (need input from Braden)</w:t>
      </w:r>
      <w:bookmarkEnd w:id="15"/>
    </w:p>
    <w:p w14:paraId="31F87998" w14:textId="77777777" w:rsidR="005441FB" w:rsidRDefault="005441FB" w:rsidP="005441FB"/>
    <w:p w14:paraId="245D92C3" w14:textId="1D9960AD" w:rsidR="005441FB" w:rsidRPr="005441FB" w:rsidRDefault="005441FB" w:rsidP="005441FB">
      <w:r>
        <w:t>Survey Monkey Setup</w:t>
      </w:r>
    </w:p>
    <w:p w14:paraId="58AE84C3" w14:textId="77777777" w:rsidR="00ED0760" w:rsidRDefault="00ED0760" w:rsidP="003D2BD5">
      <w:pPr>
        <w:pStyle w:val="Heading2"/>
      </w:pPr>
    </w:p>
    <w:p w14:paraId="3A280123" w14:textId="77777777" w:rsidR="00ED0760" w:rsidRDefault="00ED0760" w:rsidP="003D2BD5">
      <w:pPr>
        <w:pStyle w:val="Heading2"/>
      </w:pPr>
    </w:p>
    <w:p w14:paraId="00BFF480" w14:textId="562F2DC1" w:rsidR="003D2BD5" w:rsidRDefault="00682A7C" w:rsidP="003D2BD5">
      <w:pPr>
        <w:pStyle w:val="Heading2"/>
      </w:pPr>
      <w:bookmarkStart w:id="16" w:name="_Toc452037173"/>
      <w:r>
        <w:t xml:space="preserve">Roles and </w:t>
      </w:r>
      <w:r w:rsidR="003D2BD5">
        <w:t>Responsibilities</w:t>
      </w:r>
      <w:bookmarkEnd w:id="16"/>
    </w:p>
    <w:p w14:paraId="5F137172" w14:textId="77777777" w:rsidR="003D2BD5" w:rsidRDefault="003D2BD5" w:rsidP="003D2BD5"/>
    <w:p w14:paraId="07F3FCEF" w14:textId="220F05A1" w:rsidR="003D2BD5" w:rsidRDefault="003D2BD5" w:rsidP="003D2BD5">
      <w:r>
        <w:t>We see this process as communal one where we will divide and conquer.  Representation is needed from both the NA Spark team, the in r</w:t>
      </w:r>
      <w:r w:rsidR="00C86C1E">
        <w:t>egion Open Source Team, with representation</w:t>
      </w:r>
      <w:r>
        <w:t xml:space="preserve"> from the local sales teams both technical (ACA) and non- technical resources </w:t>
      </w:r>
    </w:p>
    <w:p w14:paraId="363B0596" w14:textId="77777777" w:rsidR="003D2BD5" w:rsidRDefault="003D2BD5" w:rsidP="003D2BD5"/>
    <w:p w14:paraId="11521E24" w14:textId="77777777" w:rsidR="003D2BD5" w:rsidRDefault="003D2BD5" w:rsidP="003D2BD5">
      <w:r>
        <w:t>The Open Source Team will remain focused on proctoring and collecting questions / topics</w:t>
      </w:r>
    </w:p>
    <w:p w14:paraId="3DE6E81C" w14:textId="7F016228" w:rsidR="003D2BD5" w:rsidRDefault="00FE48F2" w:rsidP="003D2BD5">
      <w:r>
        <w:t>While t</w:t>
      </w:r>
      <w:r w:rsidR="003D2BD5">
        <w:t>he Local Sales Team will remain focused on on logistics, marketing, channels</w:t>
      </w:r>
      <w:r w:rsidR="00C86C1E">
        <w:t xml:space="preserve"> like </w:t>
      </w:r>
      <w:r w:rsidR="003D2BD5">
        <w:t>Nancy Berlin and team.</w:t>
      </w:r>
    </w:p>
    <w:p w14:paraId="5E634ACB" w14:textId="77777777" w:rsidR="003D2BD5" w:rsidRPr="00C47260" w:rsidRDefault="003D2BD5" w:rsidP="003D2BD5"/>
    <w:p w14:paraId="223938AC" w14:textId="7F06CE8F" w:rsidR="003D2BD5" w:rsidRDefault="00FE48F2" w:rsidP="003D2BD5">
      <w:r>
        <w:t xml:space="preserve">The </w:t>
      </w:r>
      <w:r w:rsidR="003D2BD5">
        <w:t>NA Hadoop/ Spark/Open Source will remain focused on the development and delivery of the Pot presentations and labs.</w:t>
      </w:r>
    </w:p>
    <w:p w14:paraId="083FD9AE" w14:textId="77777777" w:rsidR="003D2BD5" w:rsidRDefault="003D2BD5" w:rsidP="003D2BD5"/>
    <w:p w14:paraId="148EAEB9" w14:textId="29B10F1B" w:rsidR="003D2BD5" w:rsidRDefault="00FE48F2" w:rsidP="003D2BD5">
      <w:r>
        <w:t xml:space="preserve">For these events to be successful there </w:t>
      </w:r>
      <w:r w:rsidR="003D2BD5">
        <w:t xml:space="preserve">must be </w:t>
      </w:r>
      <w:r>
        <w:t xml:space="preserve">active </w:t>
      </w:r>
      <w:r w:rsidR="003D2BD5">
        <w:t xml:space="preserve">representation </w:t>
      </w:r>
      <w:r>
        <w:t xml:space="preserve">and </w:t>
      </w:r>
      <w:r w:rsidR="00AC268B">
        <w:t>participation</w:t>
      </w:r>
      <w:r>
        <w:t xml:space="preserve"> </w:t>
      </w:r>
      <w:r w:rsidR="003D2BD5">
        <w:t>from the local teams</w:t>
      </w:r>
    </w:p>
    <w:p w14:paraId="3482B6A7" w14:textId="77777777" w:rsidR="003D2BD5" w:rsidRDefault="003D2BD5"/>
    <w:p w14:paraId="3D68413E" w14:textId="56448D99" w:rsidR="00144D30" w:rsidRDefault="00144D30" w:rsidP="003D2BD5">
      <w:pPr>
        <w:pStyle w:val="Heading3"/>
      </w:pPr>
      <w:bookmarkStart w:id="17" w:name="_Toc452037174"/>
      <w:r>
        <w:t>Local ACA</w:t>
      </w:r>
      <w:bookmarkEnd w:id="17"/>
      <w:r>
        <w:t xml:space="preserve"> </w:t>
      </w:r>
    </w:p>
    <w:p w14:paraId="639BCA47" w14:textId="77777777" w:rsidR="00144D30" w:rsidRDefault="00144D30"/>
    <w:p w14:paraId="442DB389" w14:textId="638BD414" w:rsidR="00144D30" w:rsidRDefault="00144D30">
      <w:r>
        <w:t xml:space="preserve">This person is the primary interface </w:t>
      </w:r>
      <w:r w:rsidR="00F66F20">
        <w:t>between</w:t>
      </w:r>
      <w:r>
        <w:t xml:space="preserve"> the local </w:t>
      </w:r>
      <w:r w:rsidR="00F66F20">
        <w:t>teams</w:t>
      </w:r>
      <w:r>
        <w:t xml:space="preserve"> and the </w:t>
      </w:r>
      <w:r w:rsidR="00C86C1E">
        <w:t xml:space="preserve">North American Spark </w:t>
      </w:r>
      <w:r w:rsidR="00F56435">
        <w:t>(</w:t>
      </w:r>
      <w:r>
        <w:t>NAS</w:t>
      </w:r>
      <w:r w:rsidR="00F56435">
        <w:t>)</w:t>
      </w:r>
      <w:r>
        <w:t xml:space="preserve"> team.  Often someone with good project management skills as they </w:t>
      </w:r>
      <w:r w:rsidR="00AC268B">
        <w:t>need to</w:t>
      </w:r>
      <w:r>
        <w:t xml:space="preserve"> </w:t>
      </w:r>
    </w:p>
    <w:p w14:paraId="63EA698C" w14:textId="77777777" w:rsidR="00144D30" w:rsidRDefault="00144D30"/>
    <w:p w14:paraId="190B34F7" w14:textId="544125E2" w:rsidR="00DD57F6" w:rsidRPr="0098155B" w:rsidRDefault="00144D30" w:rsidP="0098155B">
      <w:pPr>
        <w:ind w:left="360"/>
      </w:pPr>
      <w:r>
        <w:rPr>
          <w:lang w:val="is-IS"/>
        </w:rPr>
        <w:t>Determine location availaibity</w:t>
      </w:r>
    </w:p>
    <w:p w14:paraId="5DFB9942" w14:textId="25FEFC0C" w:rsidR="00DD57F6" w:rsidRPr="0098155B" w:rsidRDefault="00AC268B" w:rsidP="0098155B">
      <w:pPr>
        <w:ind w:left="360"/>
      </w:pPr>
      <w:r>
        <w:t>Ensure room r</w:t>
      </w:r>
      <w:r w:rsidR="00DD57F6" w:rsidRPr="0098155B">
        <w:t>eservation</w:t>
      </w:r>
      <w:r w:rsidR="00144D30">
        <w:t xml:space="preserve">s have been made </w:t>
      </w:r>
      <w:r w:rsidR="00144D30" w:rsidRPr="00144D30">
        <w:rPr>
          <w:sz w:val="21"/>
        </w:rPr>
        <w:t>(currently we are averaging 3 simultaneous classes)</w:t>
      </w:r>
    </w:p>
    <w:p w14:paraId="1833554A" w14:textId="6CB6FFA1" w:rsidR="00DD57F6" w:rsidRPr="0098155B" w:rsidRDefault="00F66F20" w:rsidP="0098155B">
      <w:pPr>
        <w:ind w:left="360"/>
      </w:pPr>
      <w:r w:rsidRPr="0098155B">
        <w:t>E</w:t>
      </w:r>
      <w:r w:rsidR="00AC268B">
        <w:t>nsure e</w:t>
      </w:r>
      <w:r w:rsidRPr="0098155B">
        <w:t xml:space="preserve">quipment </w:t>
      </w:r>
      <w:r w:rsidR="00AC268B">
        <w:t xml:space="preserve">is available </w:t>
      </w:r>
      <w:r w:rsidR="00ED0760">
        <w:t>(</w:t>
      </w:r>
      <w:r w:rsidR="00ED0760" w:rsidRPr="0098155B">
        <w:t>Displays</w:t>
      </w:r>
      <w:r w:rsidR="00DD57F6" w:rsidRPr="00AC268B">
        <w:rPr>
          <w:sz w:val="20"/>
        </w:rPr>
        <w:t xml:space="preserve">, laptops, </w:t>
      </w:r>
      <w:r w:rsidR="00DD57F6" w:rsidRPr="00AC268B">
        <w:rPr>
          <w:b/>
          <w:bCs/>
          <w:i/>
          <w:iCs/>
          <w:sz w:val="20"/>
        </w:rPr>
        <w:t xml:space="preserve">Wireless </w:t>
      </w:r>
      <w:r w:rsidR="00DD57F6" w:rsidRPr="00AC268B">
        <w:rPr>
          <w:b/>
          <w:bCs/>
          <w:i/>
          <w:iCs/>
          <w:sz w:val="21"/>
        </w:rPr>
        <w:t>I</w:t>
      </w:r>
      <w:r w:rsidR="00DD57F6" w:rsidRPr="00AC268B">
        <w:rPr>
          <w:b/>
          <w:bCs/>
          <w:i/>
          <w:iCs/>
          <w:sz w:val="21"/>
          <w:lang w:val="is-IS"/>
        </w:rPr>
        <w:t>nternet</w:t>
      </w:r>
      <w:r w:rsidR="00DD57F6" w:rsidRPr="00AC268B">
        <w:rPr>
          <w:b/>
          <w:bCs/>
          <w:i/>
          <w:iCs/>
          <w:sz w:val="20"/>
          <w:lang w:val="is-IS"/>
        </w:rPr>
        <w:t xml:space="preserve"> connectivity</w:t>
      </w:r>
      <w:r w:rsidR="00AC268B" w:rsidRPr="00AC268B">
        <w:rPr>
          <w:b/>
          <w:bCs/>
          <w:i/>
          <w:iCs/>
          <w:sz w:val="20"/>
          <w:lang w:val="is-IS"/>
        </w:rPr>
        <w:t>, ...)</w:t>
      </w:r>
    </w:p>
    <w:p w14:paraId="045BC955" w14:textId="1DE11265" w:rsidR="00DD57F6" w:rsidRPr="0098155B" w:rsidRDefault="00AC268B" w:rsidP="0098155B">
      <w:pPr>
        <w:ind w:left="360"/>
      </w:pPr>
      <w:r>
        <w:t>Help Focus on the content/labs</w:t>
      </w:r>
    </w:p>
    <w:p w14:paraId="5047865D" w14:textId="2400A2C7" w:rsidR="00DD57F6" w:rsidRPr="0098155B" w:rsidRDefault="00956A2A" w:rsidP="00956A2A">
      <w:r>
        <w:t xml:space="preserve">      </w:t>
      </w:r>
      <w:r w:rsidR="00DD57F6" w:rsidRPr="0098155B">
        <w:t xml:space="preserve">Validate </w:t>
      </w:r>
      <w:r w:rsidR="00AC268B">
        <w:t>access</w:t>
      </w:r>
      <w:r w:rsidR="00DD57F6" w:rsidRPr="0098155B">
        <w:t xml:space="preserve"> to materials</w:t>
      </w:r>
    </w:p>
    <w:p w14:paraId="6DF0502E" w14:textId="16858117" w:rsidR="00144D30" w:rsidRDefault="00AC268B" w:rsidP="0098155B">
      <w:pPr>
        <w:ind w:left="360"/>
      </w:pPr>
      <w:r>
        <w:t xml:space="preserve">Own the Registration </w:t>
      </w:r>
      <w:r w:rsidR="00ED0760">
        <w:t>Process</w:t>
      </w:r>
      <w:r w:rsidR="00155606">
        <w:t xml:space="preserve"> </w:t>
      </w:r>
      <w:r w:rsidR="00ED0760">
        <w:t>(</w:t>
      </w:r>
      <w:r w:rsidR="00155606">
        <w:t>Notify Open Source Project office (</w:t>
      </w:r>
      <w:r w:rsidR="00ED0760">
        <w:t>Ana</w:t>
      </w:r>
      <w:r w:rsidR="00155606">
        <w:t xml:space="preserve">) to create a registration process and url.   Hosts can grab flyers to circulate from the materials folder stored on box. </w:t>
      </w:r>
    </w:p>
    <w:p w14:paraId="57A0C16E" w14:textId="2F5C1F42" w:rsidR="00144D30" w:rsidRDefault="00144D30" w:rsidP="0098155B">
      <w:pPr>
        <w:ind w:left="360"/>
      </w:pPr>
      <w:r>
        <w:t xml:space="preserve">At this point the NAS team will begin to ensure access to notebooks, presentations, and lectures are fine.  We will ask the local </w:t>
      </w:r>
      <w:r w:rsidR="0015404A">
        <w:t>ACA to</w:t>
      </w:r>
      <w:r>
        <w:t xml:space="preserve"> validate access and execution </w:t>
      </w:r>
    </w:p>
    <w:p w14:paraId="6AF1FD6D" w14:textId="77777777" w:rsidR="00956A2A" w:rsidRDefault="00956A2A" w:rsidP="00682A7C"/>
    <w:p w14:paraId="7EA8E360" w14:textId="3C118078" w:rsidR="00ED0760" w:rsidRDefault="00956A2A" w:rsidP="0015404A">
      <w:pPr>
        <w:ind w:left="360"/>
      </w:pPr>
      <w:r>
        <w:t xml:space="preserve">Local ACA must drive the campaign hard locally – need to debrief with Joel and </w:t>
      </w:r>
      <w:r w:rsidR="00F66F20">
        <w:t>LeAnn</w:t>
      </w:r>
      <w:r w:rsidR="00AC268B">
        <w:t xml:space="preserve"> to see what they did </w:t>
      </w:r>
      <w:r w:rsidR="00F56435">
        <w:t>to</w:t>
      </w:r>
      <w:r w:rsidR="00AC268B">
        <w:t xml:space="preserve"> coincide with a </w:t>
      </w:r>
      <w:r w:rsidR="00ED0760">
        <w:t>meetup????</w:t>
      </w:r>
    </w:p>
    <w:p w14:paraId="47F38372" w14:textId="03450A42" w:rsidR="00ED0760" w:rsidRDefault="00682A7C" w:rsidP="00ED0760">
      <w:pPr>
        <w:pStyle w:val="Heading3"/>
      </w:pPr>
      <w:bookmarkStart w:id="18" w:name="_Toc452037175"/>
      <w:r>
        <w:lastRenderedPageBreak/>
        <w:t xml:space="preserve">North American </w:t>
      </w:r>
      <w:r w:rsidR="00227DB2">
        <w:t>S</w:t>
      </w:r>
      <w:r>
        <w:t xml:space="preserve">park </w:t>
      </w:r>
      <w:r w:rsidR="00412D69">
        <w:t>Team</w:t>
      </w:r>
      <w:bookmarkEnd w:id="18"/>
    </w:p>
    <w:p w14:paraId="64069516" w14:textId="77777777" w:rsidR="00ED0760" w:rsidRDefault="00ED0760" w:rsidP="00956A2A"/>
    <w:p w14:paraId="6B9263AD" w14:textId="77777777" w:rsidR="00ED0760" w:rsidRDefault="00ED0760" w:rsidP="00956A2A"/>
    <w:p w14:paraId="3A1C519E" w14:textId="77777777" w:rsidR="00DD57F6" w:rsidRDefault="00956A2A" w:rsidP="00956A2A">
      <w:r>
        <w:t xml:space="preserve">We are responsible for </w:t>
      </w:r>
    </w:p>
    <w:p w14:paraId="114304FC" w14:textId="6DAB6738" w:rsidR="00956A2A" w:rsidRDefault="00664D85" w:rsidP="00DD57F6">
      <w:pPr>
        <w:ind w:firstLine="360"/>
      </w:pPr>
      <w:r>
        <w:t>D</w:t>
      </w:r>
      <w:r w:rsidR="00956A2A">
        <w:t xml:space="preserve">eveloping content for lectures, </w:t>
      </w:r>
      <w:r w:rsidR="00F66F20">
        <w:t>n</w:t>
      </w:r>
      <w:r w:rsidR="00F66F20" w:rsidRPr="0098155B">
        <w:t>otebooks</w:t>
      </w:r>
      <w:r w:rsidR="00F66F20">
        <w:t xml:space="preserve"> </w:t>
      </w:r>
      <w:r w:rsidR="00F66F20" w:rsidRPr="0098155B">
        <w:t>and</w:t>
      </w:r>
      <w:r w:rsidR="00DD57F6" w:rsidRPr="0098155B">
        <w:t xml:space="preserve"> </w:t>
      </w:r>
      <w:r w:rsidR="00956A2A">
        <w:t>the</w:t>
      </w:r>
      <w:r w:rsidR="00DD57F6">
        <w:t>ir</w:t>
      </w:r>
      <w:r w:rsidR="00956A2A">
        <w:t xml:space="preserve"> data</w:t>
      </w:r>
    </w:p>
    <w:p w14:paraId="3DE8C581" w14:textId="00C4EFBF" w:rsidR="00DD57F6" w:rsidRDefault="00664D85" w:rsidP="0098155B">
      <w:pPr>
        <w:ind w:left="360"/>
      </w:pPr>
      <w:r>
        <w:t>L</w:t>
      </w:r>
      <w:r w:rsidR="00DD57F6">
        <w:t>oading and testing</w:t>
      </w:r>
      <w:r w:rsidR="00956A2A">
        <w:t xml:space="preserve"> of notebooks and data</w:t>
      </w:r>
      <w:r w:rsidR="00144D30">
        <w:t xml:space="preserve"> </w:t>
      </w:r>
    </w:p>
    <w:p w14:paraId="1670774A" w14:textId="067A433B" w:rsidR="00821961" w:rsidRDefault="00664D85" w:rsidP="0098155B">
      <w:pPr>
        <w:ind w:left="360"/>
      </w:pPr>
      <w:r>
        <w:t xml:space="preserve">Initial </w:t>
      </w:r>
      <w:r w:rsidR="00821961">
        <w:t>delivery</w:t>
      </w:r>
      <w:r w:rsidR="0015404A">
        <w:t xml:space="preserve"> using a train the trainer approach.  </w:t>
      </w:r>
    </w:p>
    <w:p w14:paraId="56D6B5EF" w14:textId="77777777" w:rsidR="00956A2A" w:rsidRDefault="00956A2A" w:rsidP="0098155B">
      <w:pPr>
        <w:ind w:left="360"/>
      </w:pPr>
    </w:p>
    <w:p w14:paraId="3D4F1B5F" w14:textId="6CE48240" w:rsidR="00F66F20" w:rsidRPr="00F66F20" w:rsidRDefault="00956A2A" w:rsidP="00F66F20">
      <w:pPr>
        <w:rPr>
          <w:sz w:val="16"/>
        </w:rPr>
      </w:pPr>
      <w:r>
        <w:t>All of this requires we validate wireless internet access</w:t>
      </w:r>
      <w:r w:rsidR="00DD57F6">
        <w:t>, and n</w:t>
      </w:r>
      <w:r>
        <w:t xml:space="preserve">otify </w:t>
      </w:r>
      <w:r w:rsidR="00DD57F6">
        <w:t xml:space="preserve">the local </w:t>
      </w:r>
      <w:r>
        <w:t xml:space="preserve">ACA that </w:t>
      </w:r>
      <w:r w:rsidR="00653637">
        <w:t xml:space="preserve">the notebooks and </w:t>
      </w:r>
      <w:r w:rsidR="00F56435">
        <w:t>d</w:t>
      </w:r>
      <w:r w:rsidR="00DD57F6" w:rsidRPr="0098155B">
        <w:t xml:space="preserve">ata </w:t>
      </w:r>
      <w:r>
        <w:t>are ready for testing</w:t>
      </w:r>
      <w:r w:rsidR="00DD57F6">
        <w:t>.</w:t>
      </w:r>
      <w:r w:rsidR="00821961">
        <w:t xml:space="preserve">  </w:t>
      </w:r>
      <w:r w:rsidR="003D2BD5">
        <w:t>This</w:t>
      </w:r>
      <w:r w:rsidR="00DD57F6">
        <w:t xml:space="preserve"> requires </w:t>
      </w:r>
      <w:r w:rsidR="00821961">
        <w:t xml:space="preserve">that every ACA have both a BlueMix and a Data Scientist </w:t>
      </w:r>
      <w:r w:rsidR="00F66F20">
        <w:t>Workbench</w:t>
      </w:r>
      <w:r w:rsidR="00821961">
        <w:t xml:space="preserve"> </w:t>
      </w:r>
      <w:r w:rsidR="00F66F20">
        <w:t>use rid</w:t>
      </w:r>
      <w:r w:rsidR="00821961">
        <w:t xml:space="preserve">. </w:t>
      </w:r>
      <w:r w:rsidR="00F66F20">
        <w:t xml:space="preserve">In </w:t>
      </w:r>
      <w:r w:rsidR="00821961">
        <w:t xml:space="preserve">preparation, </w:t>
      </w:r>
      <w:r w:rsidR="00F66F20">
        <w:t>students need access to</w:t>
      </w:r>
      <w:r w:rsidR="00821961">
        <w:t xml:space="preserve"> </w:t>
      </w:r>
      <w:r w:rsidR="00F66F20">
        <w:t xml:space="preserve">box   </w:t>
      </w:r>
      <w:hyperlink r:id="rId23" w:history="1">
        <w:r w:rsidR="00F66F20" w:rsidRPr="00F66F20">
          <w:rPr>
            <w:rStyle w:val="Hyperlink"/>
            <w:sz w:val="16"/>
          </w:rPr>
          <w:t>http://IBM.box.com/IntroApacheSpark</w:t>
        </w:r>
      </w:hyperlink>
      <w:r w:rsidR="00F66F20" w:rsidRPr="00F66F20">
        <w:rPr>
          <w:sz w:val="16"/>
        </w:rPr>
        <w:t xml:space="preserve"> </w:t>
      </w:r>
      <w:r w:rsidR="00F66F20" w:rsidRPr="00F66F20">
        <w:t>using the password of IBMSpark</w:t>
      </w:r>
    </w:p>
    <w:p w14:paraId="6A1A42FC" w14:textId="2D945B4C" w:rsidR="00821961" w:rsidRDefault="00821961" w:rsidP="00821961"/>
    <w:p w14:paraId="0C88B729" w14:textId="31DEB433" w:rsidR="00821961" w:rsidRDefault="00F66F20" w:rsidP="00821961">
      <w:r>
        <w:t xml:space="preserve">We will need to decide in advance the logistics and use of tools. </w:t>
      </w:r>
    </w:p>
    <w:p w14:paraId="75CE737A" w14:textId="77777777" w:rsidR="004733B4" w:rsidRDefault="004733B4" w:rsidP="00821961"/>
    <w:p w14:paraId="2C1B5E95" w14:textId="450F4080" w:rsidR="00821961" w:rsidRDefault="00821961" w:rsidP="004733B4">
      <w:pPr>
        <w:pStyle w:val="ListParagraph"/>
        <w:numPr>
          <w:ilvl w:val="0"/>
          <w:numId w:val="14"/>
        </w:numPr>
      </w:pPr>
      <w:r>
        <w:t>Data Sci</w:t>
      </w:r>
      <w:r w:rsidR="004733B4">
        <w:t xml:space="preserve">entist Workbench/Studio (DSWB) </w:t>
      </w:r>
      <w:r>
        <w:t xml:space="preserve"> </w:t>
      </w:r>
      <w:r w:rsidR="004733B4">
        <w:tab/>
      </w:r>
      <w:r w:rsidR="004733B4">
        <w:tab/>
      </w:r>
      <w:r w:rsidRPr="004733B4">
        <w:rPr>
          <w:rStyle w:val="Hyperlink"/>
          <w:sz w:val="15"/>
        </w:rPr>
        <w:t>http://www.datascientistworkbench.com</w:t>
      </w:r>
      <w:r>
        <w:t xml:space="preserve"> </w:t>
      </w:r>
    </w:p>
    <w:p w14:paraId="17FA0438" w14:textId="71F80558" w:rsidR="00821961" w:rsidRPr="004733B4" w:rsidRDefault="00821961" w:rsidP="004733B4">
      <w:pPr>
        <w:pStyle w:val="ListParagraph"/>
        <w:numPr>
          <w:ilvl w:val="0"/>
          <w:numId w:val="14"/>
        </w:numPr>
        <w:rPr>
          <w:sz w:val="15"/>
        </w:rPr>
      </w:pPr>
      <w:r>
        <w:t>BlueMix Spark-as</w:t>
      </w:r>
      <w:r w:rsidR="004733B4">
        <w:t>-a-Service (SaaS) ahead of time</w:t>
      </w:r>
      <w:r w:rsidR="004733B4">
        <w:tab/>
      </w:r>
      <w:hyperlink r:id="rId24" w:history="1">
        <w:r w:rsidR="00A53282" w:rsidRPr="004733B4">
          <w:rPr>
            <w:rStyle w:val="Hyperlink"/>
            <w:sz w:val="15"/>
          </w:rPr>
          <w:t>https://console.ng.bluemix.net</w:t>
        </w:r>
      </w:hyperlink>
    </w:p>
    <w:p w14:paraId="4FF5E6D5" w14:textId="4727A498" w:rsidR="00A53282" w:rsidRPr="00B34ACB" w:rsidRDefault="00A53282">
      <w:pPr>
        <w:rPr>
          <w:sz w:val="15"/>
        </w:rPr>
      </w:pPr>
    </w:p>
    <w:p w14:paraId="3490A907" w14:textId="190762BF" w:rsidR="00A53282" w:rsidRDefault="00A53282" w:rsidP="00653637"/>
    <w:p w14:paraId="2CB1532D" w14:textId="4B64000B" w:rsidR="00A53282" w:rsidRDefault="00A53282" w:rsidP="00653637">
      <w:r>
        <w:rPr>
          <w:noProof/>
        </w:rPr>
        <w:drawing>
          <wp:anchor distT="0" distB="0" distL="114300" distR="114300" simplePos="0" relativeHeight="251679744" behindDoc="0" locked="0" layoutInCell="1" allowOverlap="1" wp14:anchorId="4A74C8DF" wp14:editId="7CFF477B">
            <wp:simplePos x="0" y="0"/>
            <wp:positionH relativeFrom="column">
              <wp:posOffset>3143115</wp:posOffset>
            </wp:positionH>
            <wp:positionV relativeFrom="paragraph">
              <wp:posOffset>22860</wp:posOffset>
            </wp:positionV>
            <wp:extent cx="2393950" cy="149034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19 at 10.32.26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3950" cy="1490345"/>
                    </a:xfrm>
                    <a:prstGeom prst="rect">
                      <a:avLst/>
                    </a:prstGeom>
                  </pic:spPr>
                </pic:pic>
              </a:graphicData>
            </a:graphic>
            <wp14:sizeRelH relativeFrom="margin">
              <wp14:pctWidth>0</wp14:pctWidth>
            </wp14:sizeRelH>
            <wp14:sizeRelV relativeFrom="margin">
              <wp14:pctHeight>0</wp14:pctHeight>
            </wp14:sizeRelV>
          </wp:anchor>
        </w:drawing>
      </w:r>
    </w:p>
    <w:p w14:paraId="1110DC63" w14:textId="3B626F3A" w:rsidR="0098155B" w:rsidRDefault="0098155B" w:rsidP="0098155B">
      <w:pPr>
        <w:pStyle w:val="Heading1"/>
      </w:pPr>
      <w:bookmarkStart w:id="19" w:name="_Toc452037176"/>
      <w:r>
        <w:t>Step 4 Event Day</w:t>
      </w:r>
      <w:bookmarkEnd w:id="19"/>
    </w:p>
    <w:p w14:paraId="76477F0F" w14:textId="354F2227" w:rsidR="0098155B" w:rsidRDefault="0098155B" w:rsidP="0098155B"/>
    <w:p w14:paraId="29D0B2D3" w14:textId="77777777" w:rsidR="00A53282" w:rsidRDefault="00A53282" w:rsidP="0098155B"/>
    <w:p w14:paraId="7901E4FF" w14:textId="77777777" w:rsidR="00A53282" w:rsidRDefault="00A53282" w:rsidP="0098155B"/>
    <w:p w14:paraId="27A54DAD" w14:textId="77777777" w:rsidR="00A53282" w:rsidRDefault="00A53282" w:rsidP="0098155B"/>
    <w:p w14:paraId="5B4A861C" w14:textId="77777777" w:rsidR="00A53282" w:rsidRDefault="00A53282" w:rsidP="0098155B"/>
    <w:p w14:paraId="26CE9A0B" w14:textId="4A5CB7E5" w:rsidR="00DD57F6" w:rsidRDefault="00DD57F6" w:rsidP="00DD57F6">
      <w:r>
        <w:t xml:space="preserve">Please print up </w:t>
      </w:r>
      <w:r w:rsidR="00B34ACB">
        <w:t xml:space="preserve">one </w:t>
      </w:r>
      <w:r>
        <w:t>sign in sheet</w:t>
      </w:r>
      <w:r w:rsidR="00B34ACB">
        <w:t xml:space="preserve"> (one per classroom).  A sample is included as </w:t>
      </w:r>
      <w:r w:rsidR="00B75DFA">
        <w:t>Appendix</w:t>
      </w:r>
      <w:r w:rsidR="00B34ACB">
        <w:t xml:space="preserve"> A</w:t>
      </w:r>
    </w:p>
    <w:p w14:paraId="7A6AE27E" w14:textId="77777777" w:rsidR="00B34ACB" w:rsidRDefault="00B34ACB" w:rsidP="00DD57F6"/>
    <w:p w14:paraId="3638AF8F" w14:textId="77777777" w:rsidR="00ED0760" w:rsidRDefault="00ED0760">
      <w:pPr>
        <w:rPr>
          <w:rFonts w:ascii="Calibri Light" w:eastAsia="Times New Roman" w:hAnsi="Calibri Light"/>
          <w:color w:val="2E74B5"/>
          <w:sz w:val="26"/>
          <w:szCs w:val="26"/>
        </w:rPr>
      </w:pPr>
      <w:r>
        <w:br w:type="page"/>
      </w:r>
    </w:p>
    <w:p w14:paraId="1978D311" w14:textId="4D64FC87" w:rsidR="00193F1F" w:rsidRDefault="00193F1F" w:rsidP="00193F1F">
      <w:pPr>
        <w:pStyle w:val="Heading2"/>
      </w:pPr>
      <w:bookmarkStart w:id="20" w:name="_Toc452037177"/>
      <w:r>
        <w:lastRenderedPageBreak/>
        <w:t>Room Prep</w:t>
      </w:r>
      <w:bookmarkEnd w:id="20"/>
    </w:p>
    <w:p w14:paraId="0AA74093" w14:textId="77777777" w:rsidR="00ED0760" w:rsidRPr="00ED0760" w:rsidRDefault="00ED0760" w:rsidP="00ED0760"/>
    <w:p w14:paraId="4E38C9F9" w14:textId="1565B62E" w:rsidR="00347B81" w:rsidRDefault="00347B81" w:rsidP="00347B81">
      <w:pPr>
        <w:pStyle w:val="ListParagraph"/>
        <w:numPr>
          <w:ilvl w:val="0"/>
          <w:numId w:val="11"/>
        </w:numPr>
      </w:pPr>
      <w:r>
        <w:t xml:space="preserve">Testing </w:t>
      </w:r>
      <w:r w:rsidR="00F56435">
        <w:t>of laptops</w:t>
      </w:r>
    </w:p>
    <w:p w14:paraId="10DA5EE0" w14:textId="05DD4B13" w:rsidR="00347B81" w:rsidRDefault="00347B81" w:rsidP="00347B81">
      <w:pPr>
        <w:pStyle w:val="ListParagraph"/>
        <w:numPr>
          <w:ilvl w:val="0"/>
          <w:numId w:val="11"/>
        </w:numPr>
      </w:pPr>
      <w:r>
        <w:t>Network access (wired and or wireless)</w:t>
      </w:r>
    </w:p>
    <w:p w14:paraId="24767545" w14:textId="0632861E" w:rsidR="00347B81" w:rsidRDefault="00347B81" w:rsidP="00347B81">
      <w:pPr>
        <w:pStyle w:val="ListParagraph"/>
        <w:numPr>
          <w:ilvl w:val="0"/>
          <w:numId w:val="11"/>
        </w:numPr>
      </w:pPr>
      <w:r>
        <w:t xml:space="preserve">Environment Access (DSWB, </w:t>
      </w:r>
      <w:r w:rsidR="00ED0760">
        <w:t>BlueMix,</w:t>
      </w:r>
      <w:r>
        <w:t>)</w:t>
      </w:r>
    </w:p>
    <w:p w14:paraId="6F7D8CE3" w14:textId="6ED9D007" w:rsidR="00347B81" w:rsidRDefault="00F56435" w:rsidP="00347B81">
      <w:pPr>
        <w:pStyle w:val="ListParagraph"/>
        <w:numPr>
          <w:ilvl w:val="0"/>
          <w:numId w:val="11"/>
        </w:numPr>
      </w:pPr>
      <w:r>
        <w:t xml:space="preserve">Notebook and data access </w:t>
      </w:r>
      <w:r w:rsidR="00347B81">
        <w:t xml:space="preserve">validation </w:t>
      </w:r>
    </w:p>
    <w:p w14:paraId="3E92E2D7" w14:textId="71FC30B3" w:rsidR="00347B81" w:rsidRPr="0098155B" w:rsidRDefault="00347B81" w:rsidP="00347B81">
      <w:pPr>
        <w:pStyle w:val="ListParagraph"/>
        <w:numPr>
          <w:ilvl w:val="0"/>
          <w:numId w:val="11"/>
        </w:numPr>
      </w:pPr>
      <w:r>
        <w:t>Access to s</w:t>
      </w:r>
      <w:r w:rsidRPr="0098155B">
        <w:t>urvey questions / location (survey link)</w:t>
      </w:r>
    </w:p>
    <w:p w14:paraId="3E31A02B" w14:textId="77777777" w:rsidR="00347B81" w:rsidRPr="00347B81" w:rsidRDefault="00347B81" w:rsidP="00347B81"/>
    <w:p w14:paraId="4A7BA510" w14:textId="0C0B7460" w:rsidR="00AA4309" w:rsidRDefault="00AA4309" w:rsidP="00AA4309">
      <w:pPr>
        <w:pStyle w:val="ListParagraph"/>
        <w:numPr>
          <w:ilvl w:val="0"/>
          <w:numId w:val="11"/>
        </w:numPr>
      </w:pPr>
      <w:r>
        <w:t>Written on every whiteboard:</w:t>
      </w:r>
    </w:p>
    <w:p w14:paraId="56315310" w14:textId="521D8E0A" w:rsidR="003D2BD5" w:rsidRDefault="00821961" w:rsidP="00AA4309">
      <w:r>
        <w:tab/>
      </w:r>
      <w:r>
        <w:tab/>
      </w:r>
      <w:r>
        <w:tab/>
      </w:r>
      <w:r>
        <w:tab/>
      </w:r>
      <w:r>
        <w:tab/>
      </w:r>
    </w:p>
    <w:p w14:paraId="38163A50" w14:textId="6D2F723C" w:rsidR="003D2BD5" w:rsidRDefault="003D2BD5" w:rsidP="00956A2A">
      <w:pPr>
        <w:ind w:left="360" w:firstLine="360"/>
      </w:pPr>
      <w:r>
        <w:tab/>
        <w:t>Windows</w:t>
      </w:r>
      <w:r w:rsidR="00AA4309">
        <w:t xml:space="preserve"> userid and</w:t>
      </w:r>
      <w:r w:rsidR="00821961">
        <w:t xml:space="preserve"> password</w:t>
      </w:r>
      <w:r w:rsidR="00821961">
        <w:tab/>
      </w:r>
      <w:r w:rsidR="00821961">
        <w:tab/>
      </w:r>
    </w:p>
    <w:p w14:paraId="7F25501B" w14:textId="4EFFF655" w:rsidR="0098155B" w:rsidRDefault="003D2BD5" w:rsidP="00347B81">
      <w:pPr>
        <w:ind w:left="360" w:firstLine="360"/>
      </w:pPr>
      <w:r>
        <w:tab/>
        <w:t>Box</w:t>
      </w:r>
      <w:r w:rsidR="00DD57F6" w:rsidRPr="0098155B">
        <w:t xml:space="preserve"> </w:t>
      </w:r>
      <w:r w:rsidR="00AA4309">
        <w:t>url and p</w:t>
      </w:r>
      <w:r w:rsidR="00821961">
        <w:t>assword</w:t>
      </w:r>
    </w:p>
    <w:p w14:paraId="7B0E191D" w14:textId="015745B9" w:rsidR="00AA4309" w:rsidRDefault="00AA4309" w:rsidP="00AA4309">
      <w:pPr>
        <w:ind w:left="360" w:firstLine="360"/>
      </w:pPr>
      <w:r>
        <w:tab/>
        <w:t>Instructors name and email address</w:t>
      </w:r>
    </w:p>
    <w:p w14:paraId="7D63E5F8" w14:textId="6D91288D" w:rsidR="00B34ACB" w:rsidRDefault="00AA4309" w:rsidP="00AA4309">
      <w:pPr>
        <w:ind w:left="720" w:firstLine="720"/>
      </w:pPr>
      <w:r>
        <w:t>Classroom number</w:t>
      </w:r>
    </w:p>
    <w:p w14:paraId="651B3E2C" w14:textId="77777777" w:rsidR="00AA4309" w:rsidRDefault="00AA4309" w:rsidP="00AA4309">
      <w:pPr>
        <w:ind w:left="720" w:firstLine="720"/>
      </w:pPr>
    </w:p>
    <w:p w14:paraId="349A8830" w14:textId="64D3BCA6" w:rsidR="00347B81" w:rsidRDefault="00347B81" w:rsidP="00193F1F">
      <w:pPr>
        <w:pStyle w:val="Heading2"/>
      </w:pPr>
      <w:bookmarkStart w:id="21" w:name="_Toc452037178"/>
      <w:r>
        <w:t>Delivery</w:t>
      </w:r>
      <w:bookmarkEnd w:id="21"/>
      <w:r w:rsidR="009C1BA8">
        <w:t xml:space="preserve"> </w:t>
      </w:r>
    </w:p>
    <w:p w14:paraId="25811A1E" w14:textId="77777777" w:rsidR="009C1BA8" w:rsidRDefault="009C1BA8" w:rsidP="009C1BA8"/>
    <w:p w14:paraId="37D0B4A1" w14:textId="5955E298" w:rsidR="009C1BA8" w:rsidRDefault="00ED0760" w:rsidP="009C1BA8">
      <w:r>
        <w:t>Typically,</w:t>
      </w:r>
      <w:r w:rsidR="009C1BA8">
        <w:t xml:space="preserve"> we run </w:t>
      </w:r>
      <w:r w:rsidR="00F56435">
        <w:t xml:space="preserve">sessions with </w:t>
      </w:r>
      <w:r w:rsidR="009C1BA8">
        <w:t xml:space="preserve">multiple topics and multiple </w:t>
      </w:r>
      <w:r>
        <w:t>instructors</w:t>
      </w:r>
      <w:r w:rsidR="009C1BA8">
        <w:t xml:space="preserve"> however over </w:t>
      </w:r>
      <w:r w:rsidR="00F56435">
        <w:t xml:space="preserve">time I am </w:t>
      </w:r>
      <w:r w:rsidR="009C1BA8">
        <w:t xml:space="preserve">pretty sure this can be </w:t>
      </w:r>
      <w:r w:rsidR="00F56435">
        <w:t>staffed by one or two people.  When doing lab</w:t>
      </w:r>
      <w:r w:rsidR="00DE7D23">
        <w:t>’</w:t>
      </w:r>
      <w:r w:rsidR="00F56435">
        <w:t xml:space="preserve">s </w:t>
      </w:r>
      <w:r w:rsidR="00DE7D23">
        <w:t>an</w:t>
      </w:r>
      <w:r w:rsidR="00F56435">
        <w:t xml:space="preserve"> ideal ra</w:t>
      </w:r>
      <w:r w:rsidR="0094625B">
        <w:t>tio is one proctor for every ten</w:t>
      </w:r>
      <w:r w:rsidR="009C1BA8">
        <w:t xml:space="preserve"> students</w:t>
      </w:r>
      <w:r w:rsidR="00F56435">
        <w:t>.</w:t>
      </w:r>
    </w:p>
    <w:p w14:paraId="04C8FB4D" w14:textId="77777777" w:rsidR="009C1BA8" w:rsidRPr="009C1BA8" w:rsidRDefault="009C1BA8" w:rsidP="009C1BA8"/>
    <w:p w14:paraId="31AF4581" w14:textId="203AAE11" w:rsidR="009C1BA8" w:rsidRDefault="009C1BA8" w:rsidP="009C1BA8">
      <w:pPr>
        <w:pStyle w:val="Heading2"/>
      </w:pPr>
      <w:bookmarkStart w:id="22" w:name="_Toc452037179"/>
      <w:r>
        <w:t>Survey</w:t>
      </w:r>
      <w:bookmarkEnd w:id="22"/>
    </w:p>
    <w:p w14:paraId="166896D6" w14:textId="77777777" w:rsidR="009C1BA8" w:rsidRDefault="009C1BA8" w:rsidP="009C1BA8"/>
    <w:p w14:paraId="456F4970" w14:textId="21D0E7C9" w:rsidR="009C1BA8" w:rsidRPr="009C1BA8" w:rsidRDefault="009C1BA8" w:rsidP="009C1BA8">
      <w:r>
        <w:t>Can</w:t>
      </w:r>
      <w:r w:rsidR="00A53282">
        <w:t>’</w:t>
      </w:r>
      <w:r w:rsidR="00F56435">
        <w:t>t stress the importance of the survey</w:t>
      </w:r>
      <w:r>
        <w:t xml:space="preserve"> as this is the only way we can tell what other topics to choose and see how we are perceived.  </w:t>
      </w:r>
      <w:r w:rsidR="00F56435">
        <w:t>Please be sure to let folks know that the solution link isn’t exposed till they complete the survey.</w:t>
      </w:r>
    </w:p>
    <w:p w14:paraId="0E521C90" w14:textId="77777777" w:rsidR="000F6A76" w:rsidRDefault="000F6A76" w:rsidP="000F6A76"/>
    <w:p w14:paraId="4E91DAF3" w14:textId="77777777" w:rsidR="000F6A76" w:rsidRDefault="000F6A76" w:rsidP="000F6A76">
      <w:pPr>
        <w:pStyle w:val="Heading2"/>
      </w:pPr>
      <w:bookmarkStart w:id="23" w:name="_Toc452037180"/>
      <w:r>
        <w:t>Assistance</w:t>
      </w:r>
      <w:bookmarkEnd w:id="23"/>
      <w:r>
        <w:t xml:space="preserve"> </w:t>
      </w:r>
    </w:p>
    <w:p w14:paraId="4C898600" w14:textId="77777777" w:rsidR="000F6A76" w:rsidRDefault="000F6A76" w:rsidP="000F6A76"/>
    <w:p w14:paraId="7D5B8B1D" w14:textId="3BF4E0F4" w:rsidR="009C1BA8" w:rsidRDefault="009C1BA8" w:rsidP="000F6A76">
      <w:r>
        <w:t>Some things we have seen and know how to address are</w:t>
      </w:r>
    </w:p>
    <w:p w14:paraId="73B30308" w14:textId="77777777" w:rsidR="00804F0A" w:rsidRDefault="00804F0A" w:rsidP="000F6A76"/>
    <w:p w14:paraId="3710652C" w14:textId="37190211" w:rsidR="000F6A76" w:rsidRDefault="006724C5" w:rsidP="006724C5">
      <w:r>
        <w:t>Occasionally a n</w:t>
      </w:r>
      <w:r w:rsidR="000F6A76">
        <w:t xml:space="preserve">otebook </w:t>
      </w:r>
      <w:r>
        <w:t xml:space="preserve">may </w:t>
      </w:r>
      <w:r w:rsidR="000F6A76">
        <w:t>freeze</w:t>
      </w:r>
      <w:r>
        <w:t xml:space="preserve">. </w:t>
      </w:r>
      <w:r w:rsidR="009C1BA8">
        <w:t xml:space="preserve">If so before </w:t>
      </w:r>
      <w:r w:rsidR="00ED0760">
        <w:t>exiting</w:t>
      </w:r>
      <w:r w:rsidR="009C1BA8">
        <w:t xml:space="preserve"> the </w:t>
      </w:r>
      <w:r w:rsidR="00ED0760">
        <w:t>browser,</w:t>
      </w:r>
      <w:r w:rsidR="009C1BA8">
        <w:t xml:space="preserve"> I recommend using a menu option to r</w:t>
      </w:r>
      <w:r w:rsidR="000F6A76">
        <w:t xml:space="preserve">estart the kernel and kill outstanding jobs.  A great way to </w:t>
      </w:r>
      <w:r w:rsidR="009C1BA8">
        <w:t>copy and paste</w:t>
      </w:r>
      <w:r w:rsidR="000F6A76">
        <w:t xml:space="preserve"> this command </w:t>
      </w:r>
      <w:r w:rsidR="009C1BA8">
        <w:t>into</w:t>
      </w:r>
      <w:r w:rsidR="000F6A76">
        <w:t xml:space="preserve"> your notebook </w:t>
      </w:r>
    </w:p>
    <w:p w14:paraId="0B06296C" w14:textId="77777777" w:rsidR="000F6A76" w:rsidRDefault="000F6A76" w:rsidP="000F6A76"/>
    <w:p w14:paraId="066FBEF3" w14:textId="77777777" w:rsidR="000F6A76" w:rsidRPr="009C1BA8" w:rsidRDefault="000F6A76" w:rsidP="009C1BA8">
      <w:pPr>
        <w:ind w:firstLine="720"/>
        <w:rPr>
          <w:i/>
        </w:rPr>
      </w:pPr>
      <w:r w:rsidRPr="009C1BA8">
        <w:rPr>
          <w:i/>
        </w:rPr>
        <w:t>!jps |grep SparkSubmit |awk '{print $1}'|xargs -n1 -i kill {}</w:t>
      </w:r>
    </w:p>
    <w:p w14:paraId="12A55391" w14:textId="77777777" w:rsidR="000F6A76" w:rsidRDefault="000F6A76" w:rsidP="000F6A76">
      <w:pPr>
        <w:pStyle w:val="Heading3"/>
      </w:pPr>
    </w:p>
    <w:p w14:paraId="42E448D3" w14:textId="51CF9D4D" w:rsidR="00347B81" w:rsidRDefault="006724C5" w:rsidP="006724C5">
      <w:r>
        <w:t>Something else to consider i</w:t>
      </w:r>
      <w:r w:rsidR="000F6A76">
        <w:t xml:space="preserve">n advance </w:t>
      </w:r>
      <w:r>
        <w:t xml:space="preserve">is to </w:t>
      </w:r>
      <w:r w:rsidR="000F6A76">
        <w:t>notify the hosting environment support staff 2-3 weeks in advance (DSWB and or BlueMix) team.</w:t>
      </w:r>
      <w:r>
        <w:t xml:space="preserve">  This way they are in a heightened state of alert since the </w:t>
      </w:r>
      <w:r w:rsidR="000F6A76">
        <w:t xml:space="preserve">issues can </w:t>
      </w:r>
      <w:r>
        <w:t xml:space="preserve">and should </w:t>
      </w:r>
      <w:r w:rsidR="000F6A76">
        <w:t>be reported directly from the notebook user interface</w:t>
      </w:r>
    </w:p>
    <w:p w14:paraId="16BFBD4F" w14:textId="77777777" w:rsidR="00821961" w:rsidRDefault="00821961" w:rsidP="0098155B"/>
    <w:p w14:paraId="5F274CD2" w14:textId="7B231B99" w:rsidR="00347B81" w:rsidRDefault="00347B81" w:rsidP="00347B81">
      <w:pPr>
        <w:pStyle w:val="Heading2"/>
      </w:pPr>
      <w:bookmarkStart w:id="24" w:name="_Toc452037181"/>
      <w:r>
        <w:lastRenderedPageBreak/>
        <w:t>Clean Up</w:t>
      </w:r>
      <w:bookmarkEnd w:id="24"/>
    </w:p>
    <w:p w14:paraId="08F7EA1E" w14:textId="77777777" w:rsidR="0098155B" w:rsidRDefault="0098155B" w:rsidP="0098155B"/>
    <w:p w14:paraId="35E14860" w14:textId="1449FDD5" w:rsidR="009C1BA8" w:rsidRDefault="009C1BA8" w:rsidP="0098155B">
      <w:r>
        <w:t xml:space="preserve">Please be sure to help pack up the equipment and clean the white boards.  </w:t>
      </w:r>
    </w:p>
    <w:p w14:paraId="1D3D40EC" w14:textId="7F8426F1" w:rsidR="00A53282" w:rsidRDefault="00ED0760" w:rsidP="0098155B">
      <w:r>
        <w:rPr>
          <w:noProof/>
        </w:rPr>
        <w:drawing>
          <wp:anchor distT="0" distB="0" distL="114300" distR="114300" simplePos="0" relativeHeight="251680768" behindDoc="0" locked="0" layoutInCell="1" allowOverlap="1" wp14:anchorId="5C416B16" wp14:editId="2BFE8A7C">
            <wp:simplePos x="0" y="0"/>
            <wp:positionH relativeFrom="column">
              <wp:posOffset>2679700</wp:posOffset>
            </wp:positionH>
            <wp:positionV relativeFrom="paragraph">
              <wp:posOffset>177409</wp:posOffset>
            </wp:positionV>
            <wp:extent cx="2746190" cy="851879"/>
            <wp:effectExtent l="0" t="0" r="0" b="12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19 at 10.32.42 AM.png"/>
                    <pic:cNvPicPr/>
                  </pic:nvPicPr>
                  <pic:blipFill>
                    <a:blip r:embed="rId26">
                      <a:extLst>
                        <a:ext uri="{28A0092B-C50C-407E-A947-70E740481C1C}">
                          <a14:useLocalDpi xmlns:a14="http://schemas.microsoft.com/office/drawing/2010/main" val="0"/>
                        </a:ext>
                      </a:extLst>
                    </a:blip>
                    <a:stretch>
                      <a:fillRect/>
                    </a:stretch>
                  </pic:blipFill>
                  <pic:spPr>
                    <a:xfrm>
                      <a:off x="0" y="0"/>
                      <a:ext cx="2746190" cy="851879"/>
                    </a:xfrm>
                    <a:prstGeom prst="rect">
                      <a:avLst/>
                    </a:prstGeom>
                  </pic:spPr>
                </pic:pic>
              </a:graphicData>
            </a:graphic>
            <wp14:sizeRelH relativeFrom="margin">
              <wp14:pctWidth>0</wp14:pctWidth>
            </wp14:sizeRelH>
            <wp14:sizeRelV relativeFrom="margin">
              <wp14:pctHeight>0</wp14:pctHeight>
            </wp14:sizeRelV>
          </wp:anchor>
        </w:drawing>
      </w:r>
    </w:p>
    <w:p w14:paraId="51F05987" w14:textId="69EB3604" w:rsidR="00A53282" w:rsidRDefault="00A53282" w:rsidP="0098155B"/>
    <w:p w14:paraId="2FE252D8" w14:textId="19E98C53" w:rsidR="0098155B" w:rsidRDefault="0098155B" w:rsidP="00804F0A">
      <w:pPr>
        <w:pStyle w:val="Heading1"/>
      </w:pPr>
      <w:bookmarkStart w:id="25" w:name="_Toc452037182"/>
      <w:r>
        <w:t>Step 5 De-Briefing</w:t>
      </w:r>
      <w:bookmarkEnd w:id="25"/>
    </w:p>
    <w:p w14:paraId="0185CE9E" w14:textId="1B10CFD3" w:rsidR="00A53282" w:rsidRPr="00A53282" w:rsidRDefault="00A53282" w:rsidP="00A53282"/>
    <w:p w14:paraId="41450C1D" w14:textId="77777777" w:rsidR="0098155B" w:rsidRDefault="0098155B"/>
    <w:p w14:paraId="39D5319B" w14:textId="16237A93" w:rsidR="00446796" w:rsidRDefault="00A53282" w:rsidP="00AC268B">
      <w:r>
        <w:t>Once survey results have been collected</w:t>
      </w:r>
      <w:r w:rsidR="00446796">
        <w:t xml:space="preserve"> they will be shared and discussed on a group call.  Since these sessions are gaining traction we are </w:t>
      </w:r>
      <w:r w:rsidR="00B1219C">
        <w:t>continually</w:t>
      </w:r>
      <w:r w:rsidR="00446796">
        <w:t xml:space="preserve"> </w:t>
      </w:r>
      <w:r w:rsidR="00B1219C">
        <w:t>looking</w:t>
      </w:r>
      <w:r w:rsidR="00446796">
        <w:t xml:space="preserve"> to see what can be done to improve the quality and increase the number of advanced topics of interest.  The NAS team is always looking for </w:t>
      </w:r>
      <w:r w:rsidR="00B1219C">
        <w:t>addition</w:t>
      </w:r>
      <w:r w:rsidR="00446796">
        <w:t xml:space="preserve"> content to develop and will continue to do this based </w:t>
      </w:r>
      <w:r w:rsidR="00ED0760">
        <w:t>on</w:t>
      </w:r>
      <w:r w:rsidR="00446796">
        <w:t xml:space="preserve"> eh demand we see from feedback like the survey.</w:t>
      </w:r>
    </w:p>
    <w:p w14:paraId="2F03DCFC" w14:textId="77777777" w:rsidR="00446796" w:rsidRDefault="00446796" w:rsidP="00AC268B"/>
    <w:p w14:paraId="13309C73" w14:textId="6FAD6AD3" w:rsidR="00446796" w:rsidRDefault="00446796" w:rsidP="00446796">
      <w:r>
        <w:t xml:space="preserve">Often attendees develop relationships with the instructors and to ensure there are no disconnects with the local sales </w:t>
      </w:r>
      <w:r w:rsidR="00ED0760">
        <w:t>efforts</w:t>
      </w:r>
      <w:r>
        <w:t xml:space="preserve">.  Student rosters and the results </w:t>
      </w:r>
      <w:r w:rsidR="00ED0760">
        <w:t>of</w:t>
      </w:r>
      <w:r>
        <w:t xml:space="preserve"> the survey will be distributed to the local sales team.</w:t>
      </w:r>
    </w:p>
    <w:p w14:paraId="7476720D" w14:textId="4AEEA9DD" w:rsidR="00384935" w:rsidRDefault="00AC268B" w:rsidP="00446796">
      <w:r>
        <w:t xml:space="preserve"> </w:t>
      </w:r>
    </w:p>
    <w:p w14:paraId="284E4337" w14:textId="16AD7676" w:rsidR="00D21C44" w:rsidRDefault="00D21C44" w:rsidP="00AC268B">
      <w:pPr>
        <w:pStyle w:val="Heading2"/>
      </w:pPr>
      <w:bookmarkStart w:id="26" w:name="_Toc452037183"/>
      <w:r>
        <w:t>Determine call to action??</w:t>
      </w:r>
      <w:bookmarkEnd w:id="26"/>
    </w:p>
    <w:p w14:paraId="0F81E840" w14:textId="77777777" w:rsidR="00804F0A" w:rsidRDefault="00804F0A" w:rsidP="00804F0A"/>
    <w:p w14:paraId="5F13886B" w14:textId="77777777" w:rsidR="00ED0760" w:rsidRDefault="00446796" w:rsidP="00804F0A">
      <w:r>
        <w:t xml:space="preserve">Something of interest to the team might be what is our objectives aside from education/enablement.  </w:t>
      </w:r>
    </w:p>
    <w:p w14:paraId="49712876" w14:textId="77777777" w:rsidR="00ED0760" w:rsidRDefault="00ED0760" w:rsidP="00804F0A"/>
    <w:p w14:paraId="40F76511" w14:textId="0B6554C1" w:rsidR="00446796" w:rsidRDefault="00446796" w:rsidP="00ED0760">
      <w:pPr>
        <w:ind w:left="720"/>
      </w:pPr>
      <w:r>
        <w:t xml:space="preserve">Some food for thought are we tracking the number or rate of </w:t>
      </w:r>
      <w:r w:rsidR="00ED0760">
        <w:t>BlueMix</w:t>
      </w:r>
      <w:r>
        <w:t xml:space="preserve"> </w:t>
      </w:r>
      <w:r w:rsidR="00ED0760">
        <w:t>accounts</w:t>
      </w:r>
      <w:r>
        <w:t xml:space="preserve"> as a result of preparing for or upon completion of the session. </w:t>
      </w:r>
    </w:p>
    <w:p w14:paraId="152A0120" w14:textId="77777777" w:rsidR="00ED0760" w:rsidRDefault="00ED0760" w:rsidP="00ED0760">
      <w:pPr>
        <w:ind w:left="720"/>
      </w:pPr>
    </w:p>
    <w:p w14:paraId="3BD52369" w14:textId="373326BB" w:rsidR="00446796" w:rsidRDefault="00ED0760" w:rsidP="00ED0760">
      <w:pPr>
        <w:ind w:left="720"/>
      </w:pPr>
      <w:r>
        <w:t>Desire to compete in a DataPalooza like event?</w:t>
      </w:r>
    </w:p>
    <w:p w14:paraId="0BE629BE" w14:textId="77777777" w:rsidR="005A3CE6" w:rsidRDefault="005A3CE6" w:rsidP="00ED0760">
      <w:pPr>
        <w:ind w:left="720"/>
      </w:pPr>
      <w:r>
        <w:t xml:space="preserve">Get the student </w:t>
      </w:r>
      <w:r w:rsidR="00804F0A">
        <w:t xml:space="preserve">to share </w:t>
      </w:r>
      <w:r>
        <w:t xml:space="preserve">thru social media </w:t>
      </w:r>
      <w:r w:rsidR="00804F0A">
        <w:t>what they have done</w:t>
      </w:r>
      <w:r>
        <w:t>?</w:t>
      </w:r>
    </w:p>
    <w:p w14:paraId="09568972" w14:textId="77777777" w:rsidR="005A3CE6" w:rsidRDefault="005A3CE6" w:rsidP="00ED0760">
      <w:pPr>
        <w:ind w:left="720"/>
      </w:pPr>
      <w:r>
        <w:t>Get the student to upgrade from free to pay as you go?</w:t>
      </w:r>
    </w:p>
    <w:p w14:paraId="240BB4A0" w14:textId="57E3966E" w:rsidR="00804F0A" w:rsidRDefault="00804F0A" w:rsidP="00ED0760">
      <w:pPr>
        <w:ind w:left="720"/>
      </w:pPr>
      <w:r>
        <w:t>Get them to build something ……….</w:t>
      </w:r>
    </w:p>
    <w:p w14:paraId="701D1798" w14:textId="77777777" w:rsidR="00804F0A" w:rsidRDefault="00804F0A" w:rsidP="00ED0760">
      <w:pPr>
        <w:ind w:left="720"/>
      </w:pPr>
      <w:r>
        <w:t xml:space="preserve">Get them to host a meetup </w:t>
      </w:r>
    </w:p>
    <w:p w14:paraId="271F0846" w14:textId="77777777" w:rsidR="00804F0A" w:rsidRDefault="00804F0A" w:rsidP="00ED0760">
      <w:pPr>
        <w:ind w:left="720"/>
      </w:pPr>
      <w:r>
        <w:t>Get them to speak at a meetup</w:t>
      </w:r>
    </w:p>
    <w:p w14:paraId="6C8D2830" w14:textId="77777777" w:rsidR="00804F0A" w:rsidRDefault="00804F0A" w:rsidP="00ED0760">
      <w:pPr>
        <w:ind w:left="720"/>
      </w:pPr>
      <w:r>
        <w:t>Get them to check out whole eco system</w:t>
      </w:r>
    </w:p>
    <w:p w14:paraId="27C3D400" w14:textId="77777777" w:rsidR="00B1219C" w:rsidRDefault="00B1219C" w:rsidP="00804F0A"/>
    <w:p w14:paraId="7E4BB391" w14:textId="16A218C5" w:rsidR="00804F0A" w:rsidRPr="00D21C44" w:rsidRDefault="00446796" w:rsidP="00804F0A">
      <w:r>
        <w:t xml:space="preserve">Thoughts Ideas, suggestion from </w:t>
      </w:r>
      <w:r w:rsidR="00ED0760">
        <w:t>others??????</w:t>
      </w:r>
      <w:r w:rsidRPr="00D21C44">
        <w:t xml:space="preserve"> </w:t>
      </w:r>
    </w:p>
    <w:p w14:paraId="05B79DE5" w14:textId="77777777" w:rsidR="00804F0A" w:rsidRPr="00804F0A" w:rsidRDefault="00804F0A" w:rsidP="00804F0A"/>
    <w:p w14:paraId="5471393B" w14:textId="77777777" w:rsidR="00D21C44" w:rsidRDefault="00D21C44" w:rsidP="00D21C44"/>
    <w:p w14:paraId="5AD5C8B7" w14:textId="77777777" w:rsidR="00ED0760" w:rsidRDefault="00ED0760" w:rsidP="00D21C44"/>
    <w:p w14:paraId="5681FC08" w14:textId="77777777" w:rsidR="00ED0760" w:rsidRDefault="00ED0760" w:rsidP="00D21C44"/>
    <w:p w14:paraId="53AE99CB" w14:textId="77777777" w:rsidR="00ED0760" w:rsidRDefault="00ED0760" w:rsidP="00D21C44"/>
    <w:p w14:paraId="6C4EE73F" w14:textId="77777777" w:rsidR="00ED0760" w:rsidRDefault="00ED0760" w:rsidP="00D21C44"/>
    <w:p w14:paraId="2A0A484F" w14:textId="77777777" w:rsidR="00ED0760" w:rsidRDefault="00ED0760" w:rsidP="00D21C44"/>
    <w:p w14:paraId="21722290" w14:textId="4AC72727" w:rsidR="00804F0A" w:rsidRDefault="00804F0A" w:rsidP="00D21C44">
      <w:pPr>
        <w:rPr>
          <w:rStyle w:val="Heading2Char"/>
          <w:rFonts w:eastAsia="Calibri"/>
        </w:rPr>
      </w:pPr>
      <w:bookmarkStart w:id="27" w:name="_Toc452037184"/>
      <w:r>
        <w:rPr>
          <w:rStyle w:val="Heading2Char"/>
          <w:rFonts w:eastAsia="Calibri"/>
        </w:rPr>
        <w:lastRenderedPageBreak/>
        <w:t>Goodies</w:t>
      </w:r>
      <w:bookmarkEnd w:id="27"/>
      <w:r>
        <w:rPr>
          <w:rStyle w:val="Heading2Char"/>
          <w:rFonts w:eastAsia="Calibri"/>
        </w:rPr>
        <w:t xml:space="preserve"> </w:t>
      </w:r>
      <w:r w:rsidR="00446796">
        <w:rPr>
          <w:rStyle w:val="Heading2Char"/>
          <w:rFonts w:eastAsia="Calibri"/>
        </w:rPr>
        <w:t xml:space="preserve"> </w:t>
      </w:r>
    </w:p>
    <w:p w14:paraId="7318BA72" w14:textId="77777777" w:rsidR="00804F0A" w:rsidRDefault="00804F0A" w:rsidP="00D21C44">
      <w:pPr>
        <w:rPr>
          <w:rStyle w:val="Heading2Char"/>
          <w:rFonts w:eastAsia="Calibri"/>
        </w:rPr>
      </w:pPr>
    </w:p>
    <w:p w14:paraId="7652BEFE" w14:textId="3B6E63C3" w:rsidR="00804F0A" w:rsidRDefault="00446796" w:rsidP="00446796">
      <w:r>
        <w:t xml:space="preserve">Sessions often stimulate </w:t>
      </w:r>
      <w:r w:rsidR="00B1219C">
        <w:t>folk’s</w:t>
      </w:r>
      <w:r>
        <w:t xml:space="preserve"> </w:t>
      </w:r>
      <w:r w:rsidR="005B1141">
        <w:t>appetite</w:t>
      </w:r>
      <w:r>
        <w:t xml:space="preserve"> for information.  In the spirit of 1-3-9 I like to share my journey and where I go looking for answers.  Some </w:t>
      </w:r>
      <w:r w:rsidR="00B1219C">
        <w:t>websites</w:t>
      </w:r>
      <w:r>
        <w:t xml:space="preserve"> I use on a regular basis is </w:t>
      </w:r>
    </w:p>
    <w:p w14:paraId="4BB95EAE" w14:textId="77777777" w:rsidR="00804F0A" w:rsidRDefault="00804F0A" w:rsidP="00D21C44"/>
    <w:p w14:paraId="3CA1C6C4" w14:textId="650ED252" w:rsidR="00DA28A1" w:rsidRDefault="009869CF" w:rsidP="00D21C44">
      <w:r>
        <w:t>Spark Technology Center (</w:t>
      </w:r>
      <w:r w:rsidR="00DA28A1">
        <w:t>STC</w:t>
      </w:r>
      <w:r>
        <w:t xml:space="preserve">) </w:t>
      </w:r>
      <w:r>
        <w:tab/>
      </w:r>
      <w:r w:rsidRPr="00A73B2C">
        <w:rPr>
          <w:rStyle w:val="Hyperlink"/>
          <w:sz w:val="11"/>
        </w:rPr>
        <w:t>http://www.spark.tc/</w:t>
      </w:r>
    </w:p>
    <w:p w14:paraId="0080F485" w14:textId="34A329F0" w:rsidR="00DA28A1" w:rsidRPr="00AC268B" w:rsidRDefault="00B82F5C" w:rsidP="00D21C44">
      <w:pPr>
        <w:rPr>
          <w:sz w:val="15"/>
        </w:rPr>
      </w:pPr>
      <w:r>
        <w:t>Big Data</w:t>
      </w:r>
      <w:r w:rsidR="00DA28A1">
        <w:t xml:space="preserve"> </w:t>
      </w:r>
      <w:r>
        <w:t>University</w:t>
      </w:r>
      <w:r w:rsidR="00AC268B">
        <w:tab/>
      </w:r>
      <w:r w:rsidR="00AC268B">
        <w:tab/>
      </w:r>
      <w:r w:rsidR="00AC268B">
        <w:tab/>
      </w:r>
      <w:r w:rsidR="00AC268B" w:rsidRPr="00A73B2C">
        <w:rPr>
          <w:rStyle w:val="Hyperlink"/>
          <w:sz w:val="11"/>
        </w:rPr>
        <w:t>http://bigdatauniversity.com/courses/spark-fundamentals/</w:t>
      </w:r>
    </w:p>
    <w:p w14:paraId="6A188E4B" w14:textId="1A2FE353" w:rsidR="00DA28A1" w:rsidRDefault="00DA28A1" w:rsidP="00D21C44">
      <w:r>
        <w:t>Hadoop-Dev</w:t>
      </w:r>
      <w:r w:rsidR="00AC268B">
        <w:tab/>
      </w:r>
      <w:r w:rsidR="00AC268B">
        <w:tab/>
      </w:r>
      <w:r w:rsidR="00AC268B">
        <w:tab/>
      </w:r>
      <w:r w:rsidR="00804F0A">
        <w:tab/>
      </w:r>
      <w:r w:rsidR="00AC268B" w:rsidRPr="00A73B2C">
        <w:rPr>
          <w:rStyle w:val="Hyperlink"/>
          <w:sz w:val="11"/>
        </w:rPr>
        <w:t>https://developer.ibm.com/hadoop</w:t>
      </w:r>
    </w:p>
    <w:p w14:paraId="4B17C942" w14:textId="3A3096E2" w:rsidR="00DA28A1" w:rsidRPr="00A73B2C" w:rsidRDefault="00AC268B" w:rsidP="00D21C44">
      <w:pPr>
        <w:rPr>
          <w:rStyle w:val="Hyperlink"/>
          <w:sz w:val="2"/>
        </w:rPr>
      </w:pPr>
      <w:r>
        <w:t xml:space="preserve">BigInsights Starter Kit </w:t>
      </w:r>
      <w:r>
        <w:tab/>
      </w:r>
      <w:r>
        <w:tab/>
      </w:r>
      <w:r w:rsidR="00804F0A">
        <w:tab/>
      </w:r>
      <w:r w:rsidRPr="00A73B2C">
        <w:rPr>
          <w:rStyle w:val="Hyperlink"/>
          <w:sz w:val="11"/>
        </w:rPr>
        <w:t>https://ibm-open-platform.ibm.com/biginsights/starterkits/biginsights-starter-kit-catalog/catalog.html</w:t>
      </w:r>
    </w:p>
    <w:p w14:paraId="684FFB05" w14:textId="75192AA0" w:rsidR="00A03DE8" w:rsidRDefault="009869CF" w:rsidP="00D21C44">
      <w:pPr>
        <w:rPr>
          <w:rStyle w:val="Hyperlink"/>
          <w:sz w:val="11"/>
        </w:rPr>
      </w:pPr>
      <w:r>
        <w:t xml:space="preserve">Apache Spark Overview </w:t>
      </w:r>
      <w:r>
        <w:tab/>
      </w:r>
      <w:r w:rsidR="00804F0A">
        <w:tab/>
      </w:r>
      <w:hyperlink r:id="rId27" w:history="1">
        <w:r w:rsidR="00A03DE8" w:rsidRPr="00AC268B">
          <w:rPr>
            <w:rStyle w:val="Hyperlink"/>
            <w:sz w:val="11"/>
          </w:rPr>
          <w:t>http://spark.apache.org/docs/latest/</w:t>
        </w:r>
      </w:hyperlink>
    </w:p>
    <w:p w14:paraId="7136C759" w14:textId="618523C0" w:rsidR="00804F0A" w:rsidRDefault="00804F0A" w:rsidP="00D21C44">
      <w:r w:rsidRPr="00804F0A">
        <w:t>DataBrick</w:t>
      </w:r>
      <w:r>
        <w:t>s</w:t>
      </w:r>
      <w:r w:rsidRPr="00804F0A">
        <w:t xml:space="preserve"> Blog</w:t>
      </w:r>
      <w:r w:rsidRPr="00804F0A">
        <w:tab/>
      </w:r>
      <w:r w:rsidRPr="00804F0A">
        <w:rPr>
          <w:rStyle w:val="Hyperlink"/>
          <w:sz w:val="11"/>
          <w:u w:val="none"/>
        </w:rPr>
        <w:tab/>
      </w:r>
      <w:r>
        <w:rPr>
          <w:rStyle w:val="Hyperlink"/>
          <w:sz w:val="11"/>
          <w:u w:val="none"/>
        </w:rPr>
        <w:tab/>
      </w:r>
      <w:r w:rsidRPr="00804F0A">
        <w:rPr>
          <w:rStyle w:val="Hyperlink"/>
          <w:sz w:val="11"/>
        </w:rPr>
        <w:t>https://databricks.com/blog</w:t>
      </w:r>
    </w:p>
    <w:p w14:paraId="5FE5BCAE" w14:textId="4388562A" w:rsidR="00A03DE8" w:rsidRDefault="001B4BF1" w:rsidP="00D21C44">
      <w:pPr>
        <w:rPr>
          <w:rStyle w:val="Hyperlink"/>
          <w:sz w:val="11"/>
        </w:rPr>
      </w:pPr>
      <w:r>
        <w:t xml:space="preserve">IBM Big Data Support </w:t>
      </w:r>
      <w:r>
        <w:tab/>
      </w:r>
      <w:r>
        <w:tab/>
      </w:r>
      <w:r>
        <w:tab/>
      </w:r>
      <w:hyperlink r:id="rId28" w:history="1">
        <w:r w:rsidR="003F4CF2" w:rsidRPr="001B4BF1">
          <w:rPr>
            <w:rStyle w:val="Hyperlink"/>
            <w:sz w:val="11"/>
          </w:rPr>
          <w:t>https://twitter.com/ibm_bd_support</w:t>
        </w:r>
      </w:hyperlink>
    </w:p>
    <w:p w14:paraId="70606A18" w14:textId="22A12FAE" w:rsidR="001B4BF1" w:rsidRDefault="001B4BF1" w:rsidP="004210B5">
      <w:pPr>
        <w:rPr>
          <w:rStyle w:val="Hyperlink"/>
          <w:sz w:val="11"/>
        </w:rPr>
      </w:pPr>
      <w:r w:rsidRPr="001B4BF1">
        <w:t>Spark 2.0</w:t>
      </w:r>
      <w:r>
        <w:t xml:space="preserve"> Update</w:t>
      </w:r>
      <w:r>
        <w:tab/>
      </w:r>
      <w:r w:rsidRPr="001B4BF1">
        <w:tab/>
      </w:r>
      <w:r w:rsidRPr="001B4BF1">
        <w:tab/>
      </w:r>
      <w:hyperlink r:id="rId29" w:history="1">
        <w:r w:rsidRPr="001B4BF1">
          <w:rPr>
            <w:rStyle w:val="Hyperlink"/>
            <w:sz w:val="11"/>
          </w:rPr>
          <w:t>https://databricks.com/blog/2016/05/11/apache-spark-2-0-technical-preview-easier-faster-and-smarter.html?imm_mid=0e3d2e&amp;cmp=em-data-na-na-newsltr_20160518</w:t>
        </w:r>
      </w:hyperlink>
    </w:p>
    <w:p w14:paraId="7B1F5560" w14:textId="07B4CC6B" w:rsidR="001016A2" w:rsidRPr="004210B5" w:rsidRDefault="004210B5" w:rsidP="004210B5">
      <w:r>
        <w:t>Hadoop Weekly</w:t>
      </w:r>
      <w:r>
        <w:tab/>
      </w:r>
      <w:r>
        <w:tab/>
      </w:r>
      <w:r>
        <w:tab/>
      </w:r>
      <w:r w:rsidRPr="004210B5">
        <w:rPr>
          <w:rStyle w:val="Hyperlink"/>
          <w:sz w:val="11"/>
        </w:rPr>
        <w:t>https://hadoopweekly.com/</w:t>
      </w:r>
    </w:p>
    <w:p w14:paraId="64EB6453" w14:textId="3574A20A" w:rsidR="001B4BF1" w:rsidRPr="001B4BF1" w:rsidRDefault="001B4BF1" w:rsidP="00D21C44">
      <w:pPr>
        <w:rPr>
          <w:rStyle w:val="Hyperlink"/>
          <w:sz w:val="11"/>
        </w:rPr>
      </w:pPr>
    </w:p>
    <w:p w14:paraId="6B0D2D7A" w14:textId="371731AB" w:rsidR="005F0815" w:rsidRDefault="005F0815" w:rsidP="00F64645"/>
    <w:p w14:paraId="07E63AF4" w14:textId="77777777" w:rsidR="00B34ACB" w:rsidRDefault="00B34ACB" w:rsidP="00F64645"/>
    <w:p w14:paraId="2670573E" w14:textId="77777777" w:rsidR="00B34ACB" w:rsidRDefault="00B34ACB" w:rsidP="00F64645"/>
    <w:p w14:paraId="3ECFACA1" w14:textId="77777777" w:rsidR="00B34ACB" w:rsidRDefault="00B34ACB" w:rsidP="00F64645"/>
    <w:p w14:paraId="401E84CA" w14:textId="77777777" w:rsidR="00B34ACB" w:rsidRDefault="00B34ACB" w:rsidP="00F64645"/>
    <w:p w14:paraId="3D798E69" w14:textId="77777777" w:rsidR="00B1219C" w:rsidRDefault="00B1219C">
      <w:pPr>
        <w:rPr>
          <w:rFonts w:ascii="Calibri Light" w:eastAsia="Times New Roman" w:hAnsi="Calibri Light"/>
          <w:color w:val="2E74B5"/>
          <w:sz w:val="32"/>
          <w:szCs w:val="32"/>
        </w:rPr>
      </w:pPr>
      <w:r>
        <w:br w:type="page"/>
      </w:r>
    </w:p>
    <w:p w14:paraId="5C95BA43" w14:textId="14F6070F" w:rsidR="00B75DFA" w:rsidRDefault="00B75DFA" w:rsidP="00653637">
      <w:r>
        <w:lastRenderedPageBreak/>
        <w:t>Appendix A - Sign in Sheet</w:t>
      </w:r>
    </w:p>
    <w:p w14:paraId="008700BE" w14:textId="2C50419B" w:rsidR="00B34ACB" w:rsidRDefault="00B34ACB" w:rsidP="00653637">
      <w:r w:rsidRPr="005F0815">
        <w:rPr>
          <w:noProof/>
        </w:rPr>
        <w:drawing>
          <wp:anchor distT="0" distB="0" distL="114300" distR="114300" simplePos="0" relativeHeight="251675648" behindDoc="0" locked="0" layoutInCell="1" allowOverlap="1" wp14:anchorId="34C580CC" wp14:editId="17EAEE80">
            <wp:simplePos x="0" y="0"/>
            <wp:positionH relativeFrom="column">
              <wp:posOffset>3709035</wp:posOffset>
            </wp:positionH>
            <wp:positionV relativeFrom="paragraph">
              <wp:posOffset>-456536</wp:posOffset>
            </wp:positionV>
            <wp:extent cx="969264" cy="722376"/>
            <wp:effectExtent l="0" t="0" r="0" b="0"/>
            <wp:wrapNone/>
            <wp:docPr id="7" name="Picture 7" descr="http://upload.wikimedia.org/wikipedia/commons/e/ea/Spark-logo-192x1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a/Spark-logo-192x100p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264" cy="72237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B75DFA">
        <w:t xml:space="preserve">     </w:t>
      </w:r>
      <w:r w:rsidRPr="00347B81">
        <w:rPr>
          <w:noProof/>
        </w:rPr>
        <w:t xml:space="preserve"> </w:t>
      </w:r>
    </w:p>
    <w:p w14:paraId="563428C0" w14:textId="77777777" w:rsidR="00B34ACB" w:rsidRDefault="00B34ACB" w:rsidP="00653637"/>
    <w:p w14:paraId="2A0C42A4" w14:textId="77777777" w:rsidR="00B34ACB" w:rsidRDefault="00B34ACB" w:rsidP="00653637"/>
    <w:p w14:paraId="33655A4E" w14:textId="77777777" w:rsidR="00B34ACB" w:rsidRDefault="00B34ACB" w:rsidP="00653637"/>
    <w:p w14:paraId="52463C2D" w14:textId="77777777" w:rsidR="00B34ACB" w:rsidRPr="00F64645" w:rsidRDefault="00B34ACB" w:rsidP="00B34ACB">
      <w:pPr>
        <w:ind w:left="720"/>
        <w:rPr>
          <w:u w:val="single"/>
        </w:rPr>
      </w:pPr>
      <w:r>
        <w:t xml:space="preserve">Location City / State               </w:t>
      </w:r>
      <w:r>
        <w:rPr>
          <w:u w:val="single"/>
        </w:rPr>
        <w:tab/>
      </w:r>
      <w:r>
        <w:rPr>
          <w:u w:val="single"/>
        </w:rPr>
        <w:tab/>
      </w:r>
      <w:r>
        <w:rPr>
          <w:u w:val="single"/>
        </w:rPr>
        <w:tab/>
      </w:r>
      <w:r>
        <w:rPr>
          <w:u w:val="single"/>
        </w:rPr>
        <w:tab/>
      </w:r>
      <w:r>
        <w:rPr>
          <w:u w:val="single"/>
        </w:rPr>
        <w:tab/>
      </w:r>
      <w:r>
        <w:rPr>
          <w:u w:val="single"/>
        </w:rPr>
        <w:tab/>
      </w:r>
    </w:p>
    <w:p w14:paraId="6B7F5C04" w14:textId="77777777" w:rsidR="00B34ACB" w:rsidRDefault="00B34ACB" w:rsidP="00B34ACB">
      <w:pPr>
        <w:ind w:left="720"/>
      </w:pPr>
      <w:r>
        <w:t>Class Room#</w:t>
      </w:r>
      <w:r>
        <w:tab/>
      </w:r>
      <w:r>
        <w:tab/>
      </w:r>
      <w:r>
        <w:tab/>
      </w:r>
      <w:r>
        <w:tab/>
      </w:r>
      <w:r>
        <w:tab/>
      </w:r>
      <w:r>
        <w:tab/>
      </w:r>
      <w:r>
        <w:tab/>
      </w:r>
      <w:r>
        <w:tab/>
      </w:r>
    </w:p>
    <w:p w14:paraId="0FFA0536" w14:textId="77777777" w:rsidR="00B34ACB" w:rsidRDefault="00B34ACB" w:rsidP="00B34ACB">
      <w:pPr>
        <w:ind w:left="720"/>
      </w:pPr>
      <w:r>
        <w:t>Instructors Name</w:t>
      </w:r>
      <w:r>
        <w:tab/>
      </w:r>
      <w:r>
        <w:tab/>
      </w:r>
      <w:r>
        <w:tab/>
      </w:r>
      <w:r>
        <w:tab/>
      </w:r>
      <w:r>
        <w:tab/>
      </w:r>
      <w:r>
        <w:tab/>
      </w:r>
      <w:r>
        <w:tab/>
      </w:r>
    </w:p>
    <w:p w14:paraId="05A6908F" w14:textId="77777777" w:rsidR="00B34ACB" w:rsidRDefault="00B34ACB" w:rsidP="00B34ACB">
      <w:pPr>
        <w:ind w:left="720"/>
      </w:pPr>
    </w:p>
    <w:p w14:paraId="62046A4E" w14:textId="77777777" w:rsidR="00B34ACB" w:rsidRDefault="00B34ACB" w:rsidP="00B34ACB">
      <w:pPr>
        <w:ind w:left="720"/>
      </w:pPr>
    </w:p>
    <w:p w14:paraId="5E6F208E" w14:textId="77777777" w:rsidR="00B34ACB" w:rsidRDefault="00B34ACB" w:rsidP="00B34ACB">
      <w:r w:rsidRPr="00AA1503">
        <w:t xml:space="preserve">                    </w:t>
      </w:r>
      <w:r>
        <w:t xml:space="preserve">Company </w:t>
      </w:r>
      <w:r>
        <w:tab/>
        <w:t xml:space="preserve">               Student Name</w:t>
      </w:r>
      <w:r>
        <w:tab/>
      </w:r>
      <w:r>
        <w:tab/>
        <w:t xml:space="preserve">    Email</w:t>
      </w:r>
      <w:r>
        <w:tab/>
      </w:r>
      <w:r>
        <w:tab/>
      </w:r>
    </w:p>
    <w:p w14:paraId="6840C8D7" w14:textId="77777777" w:rsidR="00B34ACB" w:rsidRDefault="00B34ACB" w:rsidP="00B34ACB"/>
    <w:p w14:paraId="1865D778" w14:textId="77777777" w:rsidR="00B34ACB" w:rsidRPr="00F64645"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607D7A2" w14:textId="77777777" w:rsidR="00B34ACB" w:rsidRPr="00F64645"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5E82ECE"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7585D37"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3FCF2A8"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9F5CB41"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5836D9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E10A9D9"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050E22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A015AAD"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1004429"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243C445"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CCD49C7"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A9458C6"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81E529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E540ABB"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92C7C88"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AB223A8"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0EAAF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0C28647"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1A607AA"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980F59A"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35ADD8E"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F2446F"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FA9EC6E" w14:textId="6642C4D2" w:rsidR="00B34ACB" w:rsidRPr="005F0815" w:rsidRDefault="00B34ACB" w:rsidP="00F64645">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sectPr w:rsidR="00B34ACB" w:rsidRPr="005F0815" w:rsidSect="00FB1305">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D3A8A" w14:textId="77777777" w:rsidR="008746D2" w:rsidRDefault="008746D2" w:rsidP="00F008D4">
      <w:r>
        <w:separator/>
      </w:r>
    </w:p>
  </w:endnote>
  <w:endnote w:type="continuationSeparator" w:id="0">
    <w:p w14:paraId="72CB3FEC" w14:textId="77777777" w:rsidR="008746D2" w:rsidRDefault="008746D2" w:rsidP="00F008D4">
      <w:r>
        <w:continuationSeparator/>
      </w:r>
    </w:p>
  </w:endnote>
  <w:endnote w:type="continuationNotice" w:id="1">
    <w:p w14:paraId="559D377E" w14:textId="77777777" w:rsidR="008746D2" w:rsidRDefault="00874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EC26E" w14:textId="77777777" w:rsidR="00F56435" w:rsidRDefault="00F56435" w:rsidP="00AA150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7F1D27" w14:textId="77777777" w:rsidR="00F56435" w:rsidRDefault="00F56435" w:rsidP="00F008D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9B9F9" w14:textId="77777777" w:rsidR="00F56435" w:rsidRDefault="00F56435" w:rsidP="00AA150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404A">
      <w:rPr>
        <w:rStyle w:val="PageNumber"/>
        <w:noProof/>
      </w:rPr>
      <w:t>1</w:t>
    </w:r>
    <w:r>
      <w:rPr>
        <w:rStyle w:val="PageNumber"/>
      </w:rPr>
      <w:fldChar w:fldCharType="end"/>
    </w:r>
  </w:p>
  <w:p w14:paraId="7B1928D0" w14:textId="780B1FBF" w:rsidR="00F56435" w:rsidRDefault="00FB45FD" w:rsidP="002A5D59">
    <w:pPr>
      <w:pStyle w:val="Footer"/>
      <w:ind w:right="360"/>
    </w:pPr>
    <w:r>
      <w:t>May 20, 2016</w:t>
    </w:r>
    <w:r w:rsidR="00F56435">
      <w:tab/>
      <w:t>Spark Proof of Technology (Draft)</w:t>
    </w:r>
    <w:r w:rsidR="00F56435">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EC449" w14:textId="77777777" w:rsidR="008746D2" w:rsidRDefault="008746D2" w:rsidP="00F008D4">
      <w:r>
        <w:separator/>
      </w:r>
    </w:p>
  </w:footnote>
  <w:footnote w:type="continuationSeparator" w:id="0">
    <w:p w14:paraId="31B369E4" w14:textId="77777777" w:rsidR="008746D2" w:rsidRDefault="008746D2" w:rsidP="00F008D4">
      <w:r>
        <w:continuationSeparator/>
      </w:r>
    </w:p>
  </w:footnote>
  <w:footnote w:type="continuationNotice" w:id="1">
    <w:p w14:paraId="4324C59C" w14:textId="77777777" w:rsidR="008746D2" w:rsidRDefault="008746D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3D0"/>
    <w:multiLevelType w:val="hybridMultilevel"/>
    <w:tmpl w:val="BDAE2FD8"/>
    <w:lvl w:ilvl="0" w:tplc="CF28E6D6">
      <w:start w:val="1"/>
      <w:numFmt w:val="bullet"/>
      <w:lvlText w:val="•"/>
      <w:lvlJc w:val="left"/>
      <w:pPr>
        <w:tabs>
          <w:tab w:val="num" w:pos="720"/>
        </w:tabs>
        <w:ind w:left="720" w:hanging="360"/>
      </w:pPr>
      <w:rPr>
        <w:rFonts w:ascii="Times New Roman" w:hAnsi="Times New Roman" w:hint="default"/>
      </w:rPr>
    </w:lvl>
    <w:lvl w:ilvl="1" w:tplc="2CC4C162" w:tentative="1">
      <w:start w:val="1"/>
      <w:numFmt w:val="bullet"/>
      <w:lvlText w:val="•"/>
      <w:lvlJc w:val="left"/>
      <w:pPr>
        <w:tabs>
          <w:tab w:val="num" w:pos="1440"/>
        </w:tabs>
        <w:ind w:left="1440" w:hanging="360"/>
      </w:pPr>
      <w:rPr>
        <w:rFonts w:ascii="Times New Roman" w:hAnsi="Times New Roman" w:hint="default"/>
      </w:rPr>
    </w:lvl>
    <w:lvl w:ilvl="2" w:tplc="44804734" w:tentative="1">
      <w:start w:val="1"/>
      <w:numFmt w:val="bullet"/>
      <w:lvlText w:val="•"/>
      <w:lvlJc w:val="left"/>
      <w:pPr>
        <w:tabs>
          <w:tab w:val="num" w:pos="2160"/>
        </w:tabs>
        <w:ind w:left="2160" w:hanging="360"/>
      </w:pPr>
      <w:rPr>
        <w:rFonts w:ascii="Times New Roman" w:hAnsi="Times New Roman" w:hint="default"/>
      </w:rPr>
    </w:lvl>
    <w:lvl w:ilvl="3" w:tplc="20EAF1E0" w:tentative="1">
      <w:start w:val="1"/>
      <w:numFmt w:val="bullet"/>
      <w:lvlText w:val="•"/>
      <w:lvlJc w:val="left"/>
      <w:pPr>
        <w:tabs>
          <w:tab w:val="num" w:pos="2880"/>
        </w:tabs>
        <w:ind w:left="2880" w:hanging="360"/>
      </w:pPr>
      <w:rPr>
        <w:rFonts w:ascii="Times New Roman" w:hAnsi="Times New Roman" w:hint="default"/>
      </w:rPr>
    </w:lvl>
    <w:lvl w:ilvl="4" w:tplc="C1E888E2" w:tentative="1">
      <w:start w:val="1"/>
      <w:numFmt w:val="bullet"/>
      <w:lvlText w:val="•"/>
      <w:lvlJc w:val="left"/>
      <w:pPr>
        <w:tabs>
          <w:tab w:val="num" w:pos="3600"/>
        </w:tabs>
        <w:ind w:left="3600" w:hanging="360"/>
      </w:pPr>
      <w:rPr>
        <w:rFonts w:ascii="Times New Roman" w:hAnsi="Times New Roman" w:hint="default"/>
      </w:rPr>
    </w:lvl>
    <w:lvl w:ilvl="5" w:tplc="E8FEFA32" w:tentative="1">
      <w:start w:val="1"/>
      <w:numFmt w:val="bullet"/>
      <w:lvlText w:val="•"/>
      <w:lvlJc w:val="left"/>
      <w:pPr>
        <w:tabs>
          <w:tab w:val="num" w:pos="4320"/>
        </w:tabs>
        <w:ind w:left="4320" w:hanging="360"/>
      </w:pPr>
      <w:rPr>
        <w:rFonts w:ascii="Times New Roman" w:hAnsi="Times New Roman" w:hint="default"/>
      </w:rPr>
    </w:lvl>
    <w:lvl w:ilvl="6" w:tplc="1278CEB4" w:tentative="1">
      <w:start w:val="1"/>
      <w:numFmt w:val="bullet"/>
      <w:lvlText w:val="•"/>
      <w:lvlJc w:val="left"/>
      <w:pPr>
        <w:tabs>
          <w:tab w:val="num" w:pos="5040"/>
        </w:tabs>
        <w:ind w:left="5040" w:hanging="360"/>
      </w:pPr>
      <w:rPr>
        <w:rFonts w:ascii="Times New Roman" w:hAnsi="Times New Roman" w:hint="default"/>
      </w:rPr>
    </w:lvl>
    <w:lvl w:ilvl="7" w:tplc="635C1590" w:tentative="1">
      <w:start w:val="1"/>
      <w:numFmt w:val="bullet"/>
      <w:lvlText w:val="•"/>
      <w:lvlJc w:val="left"/>
      <w:pPr>
        <w:tabs>
          <w:tab w:val="num" w:pos="5760"/>
        </w:tabs>
        <w:ind w:left="5760" w:hanging="360"/>
      </w:pPr>
      <w:rPr>
        <w:rFonts w:ascii="Times New Roman" w:hAnsi="Times New Roman" w:hint="default"/>
      </w:rPr>
    </w:lvl>
    <w:lvl w:ilvl="8" w:tplc="B4BC3FEA" w:tentative="1">
      <w:start w:val="1"/>
      <w:numFmt w:val="bullet"/>
      <w:lvlText w:val="•"/>
      <w:lvlJc w:val="left"/>
      <w:pPr>
        <w:tabs>
          <w:tab w:val="num" w:pos="6480"/>
        </w:tabs>
        <w:ind w:left="6480" w:hanging="360"/>
      </w:pPr>
      <w:rPr>
        <w:rFonts w:ascii="Times New Roman" w:hAnsi="Times New Roman" w:hint="default"/>
      </w:rPr>
    </w:lvl>
  </w:abstractNum>
  <w:abstractNum w:abstractNumId="1">
    <w:nsid w:val="0C304CF1"/>
    <w:multiLevelType w:val="hybridMultilevel"/>
    <w:tmpl w:val="DC3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035EF"/>
    <w:multiLevelType w:val="hybridMultilevel"/>
    <w:tmpl w:val="BA7EEE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C7C20"/>
    <w:multiLevelType w:val="hybridMultilevel"/>
    <w:tmpl w:val="BA7EEE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0368FB"/>
    <w:multiLevelType w:val="hybridMultilevel"/>
    <w:tmpl w:val="5322C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4672B9"/>
    <w:multiLevelType w:val="hybridMultilevel"/>
    <w:tmpl w:val="F7B8F2BE"/>
    <w:lvl w:ilvl="0" w:tplc="0409000F">
      <w:start w:val="1"/>
      <w:numFmt w:val="decimal"/>
      <w:lvlText w:val="%1."/>
      <w:lvlJc w:val="left"/>
      <w:pPr>
        <w:ind w:left="10085" w:hanging="360"/>
      </w:pPr>
    </w:lvl>
    <w:lvl w:ilvl="1" w:tplc="04090019" w:tentative="1">
      <w:start w:val="1"/>
      <w:numFmt w:val="lowerLetter"/>
      <w:lvlText w:val="%2."/>
      <w:lvlJc w:val="left"/>
      <w:pPr>
        <w:ind w:left="10805" w:hanging="360"/>
      </w:pPr>
    </w:lvl>
    <w:lvl w:ilvl="2" w:tplc="0409001B" w:tentative="1">
      <w:start w:val="1"/>
      <w:numFmt w:val="lowerRoman"/>
      <w:lvlText w:val="%3."/>
      <w:lvlJc w:val="right"/>
      <w:pPr>
        <w:ind w:left="11525" w:hanging="180"/>
      </w:pPr>
    </w:lvl>
    <w:lvl w:ilvl="3" w:tplc="0409000F" w:tentative="1">
      <w:start w:val="1"/>
      <w:numFmt w:val="decimal"/>
      <w:lvlText w:val="%4."/>
      <w:lvlJc w:val="left"/>
      <w:pPr>
        <w:ind w:left="12245" w:hanging="360"/>
      </w:pPr>
    </w:lvl>
    <w:lvl w:ilvl="4" w:tplc="04090019" w:tentative="1">
      <w:start w:val="1"/>
      <w:numFmt w:val="lowerLetter"/>
      <w:lvlText w:val="%5."/>
      <w:lvlJc w:val="left"/>
      <w:pPr>
        <w:ind w:left="12965" w:hanging="360"/>
      </w:pPr>
    </w:lvl>
    <w:lvl w:ilvl="5" w:tplc="0409001B" w:tentative="1">
      <w:start w:val="1"/>
      <w:numFmt w:val="lowerRoman"/>
      <w:lvlText w:val="%6."/>
      <w:lvlJc w:val="right"/>
      <w:pPr>
        <w:ind w:left="13685" w:hanging="180"/>
      </w:pPr>
    </w:lvl>
    <w:lvl w:ilvl="6" w:tplc="0409000F" w:tentative="1">
      <w:start w:val="1"/>
      <w:numFmt w:val="decimal"/>
      <w:lvlText w:val="%7."/>
      <w:lvlJc w:val="left"/>
      <w:pPr>
        <w:ind w:left="14405" w:hanging="360"/>
      </w:pPr>
    </w:lvl>
    <w:lvl w:ilvl="7" w:tplc="04090019" w:tentative="1">
      <w:start w:val="1"/>
      <w:numFmt w:val="lowerLetter"/>
      <w:lvlText w:val="%8."/>
      <w:lvlJc w:val="left"/>
      <w:pPr>
        <w:ind w:left="15125" w:hanging="360"/>
      </w:pPr>
    </w:lvl>
    <w:lvl w:ilvl="8" w:tplc="0409001B" w:tentative="1">
      <w:start w:val="1"/>
      <w:numFmt w:val="lowerRoman"/>
      <w:lvlText w:val="%9."/>
      <w:lvlJc w:val="right"/>
      <w:pPr>
        <w:ind w:left="15845" w:hanging="180"/>
      </w:pPr>
    </w:lvl>
  </w:abstractNum>
  <w:abstractNum w:abstractNumId="6">
    <w:nsid w:val="3F9F7504"/>
    <w:multiLevelType w:val="hybridMultilevel"/>
    <w:tmpl w:val="F9909E3E"/>
    <w:lvl w:ilvl="0" w:tplc="4F9EEC6C">
      <w:start w:val="1"/>
      <w:numFmt w:val="bullet"/>
      <w:lvlText w:val="•"/>
      <w:lvlJc w:val="left"/>
      <w:pPr>
        <w:tabs>
          <w:tab w:val="num" w:pos="720"/>
        </w:tabs>
        <w:ind w:left="720" w:hanging="360"/>
      </w:pPr>
      <w:rPr>
        <w:rFonts w:ascii="Times New Roman" w:hAnsi="Times New Roman" w:hint="default"/>
      </w:rPr>
    </w:lvl>
    <w:lvl w:ilvl="1" w:tplc="96A0DC78" w:tentative="1">
      <w:start w:val="1"/>
      <w:numFmt w:val="bullet"/>
      <w:lvlText w:val="•"/>
      <w:lvlJc w:val="left"/>
      <w:pPr>
        <w:tabs>
          <w:tab w:val="num" w:pos="1440"/>
        </w:tabs>
        <w:ind w:left="1440" w:hanging="360"/>
      </w:pPr>
      <w:rPr>
        <w:rFonts w:ascii="Times New Roman" w:hAnsi="Times New Roman" w:hint="default"/>
      </w:rPr>
    </w:lvl>
    <w:lvl w:ilvl="2" w:tplc="8D543A30" w:tentative="1">
      <w:start w:val="1"/>
      <w:numFmt w:val="bullet"/>
      <w:lvlText w:val="•"/>
      <w:lvlJc w:val="left"/>
      <w:pPr>
        <w:tabs>
          <w:tab w:val="num" w:pos="2160"/>
        </w:tabs>
        <w:ind w:left="2160" w:hanging="360"/>
      </w:pPr>
      <w:rPr>
        <w:rFonts w:ascii="Times New Roman" w:hAnsi="Times New Roman" w:hint="default"/>
      </w:rPr>
    </w:lvl>
    <w:lvl w:ilvl="3" w:tplc="CAB62FDE" w:tentative="1">
      <w:start w:val="1"/>
      <w:numFmt w:val="bullet"/>
      <w:lvlText w:val="•"/>
      <w:lvlJc w:val="left"/>
      <w:pPr>
        <w:tabs>
          <w:tab w:val="num" w:pos="2880"/>
        </w:tabs>
        <w:ind w:left="2880" w:hanging="360"/>
      </w:pPr>
      <w:rPr>
        <w:rFonts w:ascii="Times New Roman" w:hAnsi="Times New Roman" w:hint="default"/>
      </w:rPr>
    </w:lvl>
    <w:lvl w:ilvl="4" w:tplc="CBDE8D3E" w:tentative="1">
      <w:start w:val="1"/>
      <w:numFmt w:val="bullet"/>
      <w:lvlText w:val="•"/>
      <w:lvlJc w:val="left"/>
      <w:pPr>
        <w:tabs>
          <w:tab w:val="num" w:pos="3600"/>
        </w:tabs>
        <w:ind w:left="3600" w:hanging="360"/>
      </w:pPr>
      <w:rPr>
        <w:rFonts w:ascii="Times New Roman" w:hAnsi="Times New Roman" w:hint="default"/>
      </w:rPr>
    </w:lvl>
    <w:lvl w:ilvl="5" w:tplc="1748982C" w:tentative="1">
      <w:start w:val="1"/>
      <w:numFmt w:val="bullet"/>
      <w:lvlText w:val="•"/>
      <w:lvlJc w:val="left"/>
      <w:pPr>
        <w:tabs>
          <w:tab w:val="num" w:pos="4320"/>
        </w:tabs>
        <w:ind w:left="4320" w:hanging="360"/>
      </w:pPr>
      <w:rPr>
        <w:rFonts w:ascii="Times New Roman" w:hAnsi="Times New Roman" w:hint="default"/>
      </w:rPr>
    </w:lvl>
    <w:lvl w:ilvl="6" w:tplc="36DAB37C" w:tentative="1">
      <w:start w:val="1"/>
      <w:numFmt w:val="bullet"/>
      <w:lvlText w:val="•"/>
      <w:lvlJc w:val="left"/>
      <w:pPr>
        <w:tabs>
          <w:tab w:val="num" w:pos="5040"/>
        </w:tabs>
        <w:ind w:left="5040" w:hanging="360"/>
      </w:pPr>
      <w:rPr>
        <w:rFonts w:ascii="Times New Roman" w:hAnsi="Times New Roman" w:hint="default"/>
      </w:rPr>
    </w:lvl>
    <w:lvl w:ilvl="7" w:tplc="2A74FEE0" w:tentative="1">
      <w:start w:val="1"/>
      <w:numFmt w:val="bullet"/>
      <w:lvlText w:val="•"/>
      <w:lvlJc w:val="left"/>
      <w:pPr>
        <w:tabs>
          <w:tab w:val="num" w:pos="5760"/>
        </w:tabs>
        <w:ind w:left="5760" w:hanging="360"/>
      </w:pPr>
      <w:rPr>
        <w:rFonts w:ascii="Times New Roman" w:hAnsi="Times New Roman" w:hint="default"/>
      </w:rPr>
    </w:lvl>
    <w:lvl w:ilvl="8" w:tplc="A608160E" w:tentative="1">
      <w:start w:val="1"/>
      <w:numFmt w:val="bullet"/>
      <w:lvlText w:val="•"/>
      <w:lvlJc w:val="left"/>
      <w:pPr>
        <w:tabs>
          <w:tab w:val="num" w:pos="6480"/>
        </w:tabs>
        <w:ind w:left="6480" w:hanging="360"/>
      </w:pPr>
      <w:rPr>
        <w:rFonts w:ascii="Times New Roman" w:hAnsi="Times New Roman" w:hint="default"/>
      </w:rPr>
    </w:lvl>
  </w:abstractNum>
  <w:abstractNum w:abstractNumId="7">
    <w:nsid w:val="426C6846"/>
    <w:multiLevelType w:val="hybridMultilevel"/>
    <w:tmpl w:val="E9B2F772"/>
    <w:lvl w:ilvl="0" w:tplc="5D805900">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129467A"/>
    <w:multiLevelType w:val="hybridMultilevel"/>
    <w:tmpl w:val="FF0C133E"/>
    <w:lvl w:ilvl="0" w:tplc="71E0F6B6">
      <w:start w:val="1"/>
      <w:numFmt w:val="bullet"/>
      <w:lvlText w:val="•"/>
      <w:lvlJc w:val="left"/>
      <w:pPr>
        <w:tabs>
          <w:tab w:val="num" w:pos="720"/>
        </w:tabs>
        <w:ind w:left="720" w:hanging="360"/>
      </w:pPr>
      <w:rPr>
        <w:rFonts w:ascii="Times New Roman" w:hAnsi="Times New Roman" w:hint="default"/>
      </w:rPr>
    </w:lvl>
    <w:lvl w:ilvl="1" w:tplc="53F40F56">
      <w:numFmt w:val="bullet"/>
      <w:lvlText w:val="•"/>
      <w:lvlJc w:val="left"/>
      <w:pPr>
        <w:tabs>
          <w:tab w:val="num" w:pos="1440"/>
        </w:tabs>
        <w:ind w:left="1440" w:hanging="360"/>
      </w:pPr>
      <w:rPr>
        <w:rFonts w:ascii="Times New Roman" w:hAnsi="Times New Roman" w:hint="default"/>
      </w:rPr>
    </w:lvl>
    <w:lvl w:ilvl="2" w:tplc="AAE6EDE4" w:tentative="1">
      <w:start w:val="1"/>
      <w:numFmt w:val="bullet"/>
      <w:lvlText w:val="•"/>
      <w:lvlJc w:val="left"/>
      <w:pPr>
        <w:tabs>
          <w:tab w:val="num" w:pos="2160"/>
        </w:tabs>
        <w:ind w:left="2160" w:hanging="360"/>
      </w:pPr>
      <w:rPr>
        <w:rFonts w:ascii="Times New Roman" w:hAnsi="Times New Roman" w:hint="default"/>
      </w:rPr>
    </w:lvl>
    <w:lvl w:ilvl="3" w:tplc="EF541990" w:tentative="1">
      <w:start w:val="1"/>
      <w:numFmt w:val="bullet"/>
      <w:lvlText w:val="•"/>
      <w:lvlJc w:val="left"/>
      <w:pPr>
        <w:tabs>
          <w:tab w:val="num" w:pos="2880"/>
        </w:tabs>
        <w:ind w:left="2880" w:hanging="360"/>
      </w:pPr>
      <w:rPr>
        <w:rFonts w:ascii="Times New Roman" w:hAnsi="Times New Roman" w:hint="default"/>
      </w:rPr>
    </w:lvl>
    <w:lvl w:ilvl="4" w:tplc="EFC029BC" w:tentative="1">
      <w:start w:val="1"/>
      <w:numFmt w:val="bullet"/>
      <w:lvlText w:val="•"/>
      <w:lvlJc w:val="left"/>
      <w:pPr>
        <w:tabs>
          <w:tab w:val="num" w:pos="3600"/>
        </w:tabs>
        <w:ind w:left="3600" w:hanging="360"/>
      </w:pPr>
      <w:rPr>
        <w:rFonts w:ascii="Times New Roman" w:hAnsi="Times New Roman" w:hint="default"/>
      </w:rPr>
    </w:lvl>
    <w:lvl w:ilvl="5" w:tplc="950A48E8" w:tentative="1">
      <w:start w:val="1"/>
      <w:numFmt w:val="bullet"/>
      <w:lvlText w:val="•"/>
      <w:lvlJc w:val="left"/>
      <w:pPr>
        <w:tabs>
          <w:tab w:val="num" w:pos="4320"/>
        </w:tabs>
        <w:ind w:left="4320" w:hanging="360"/>
      </w:pPr>
      <w:rPr>
        <w:rFonts w:ascii="Times New Roman" w:hAnsi="Times New Roman" w:hint="default"/>
      </w:rPr>
    </w:lvl>
    <w:lvl w:ilvl="6" w:tplc="7700A21A" w:tentative="1">
      <w:start w:val="1"/>
      <w:numFmt w:val="bullet"/>
      <w:lvlText w:val="•"/>
      <w:lvlJc w:val="left"/>
      <w:pPr>
        <w:tabs>
          <w:tab w:val="num" w:pos="5040"/>
        </w:tabs>
        <w:ind w:left="5040" w:hanging="360"/>
      </w:pPr>
      <w:rPr>
        <w:rFonts w:ascii="Times New Roman" w:hAnsi="Times New Roman" w:hint="default"/>
      </w:rPr>
    </w:lvl>
    <w:lvl w:ilvl="7" w:tplc="42AAE806" w:tentative="1">
      <w:start w:val="1"/>
      <w:numFmt w:val="bullet"/>
      <w:lvlText w:val="•"/>
      <w:lvlJc w:val="left"/>
      <w:pPr>
        <w:tabs>
          <w:tab w:val="num" w:pos="5760"/>
        </w:tabs>
        <w:ind w:left="5760" w:hanging="360"/>
      </w:pPr>
      <w:rPr>
        <w:rFonts w:ascii="Times New Roman" w:hAnsi="Times New Roman" w:hint="default"/>
      </w:rPr>
    </w:lvl>
    <w:lvl w:ilvl="8" w:tplc="D0CCCF44" w:tentative="1">
      <w:start w:val="1"/>
      <w:numFmt w:val="bullet"/>
      <w:lvlText w:val="•"/>
      <w:lvlJc w:val="left"/>
      <w:pPr>
        <w:tabs>
          <w:tab w:val="num" w:pos="6480"/>
        </w:tabs>
        <w:ind w:left="6480" w:hanging="360"/>
      </w:pPr>
      <w:rPr>
        <w:rFonts w:ascii="Times New Roman" w:hAnsi="Times New Roman" w:hint="default"/>
      </w:rPr>
    </w:lvl>
  </w:abstractNum>
  <w:abstractNum w:abstractNumId="9">
    <w:nsid w:val="52F1277A"/>
    <w:multiLevelType w:val="hybridMultilevel"/>
    <w:tmpl w:val="37AC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F410F1"/>
    <w:multiLevelType w:val="hybridMultilevel"/>
    <w:tmpl w:val="1B9CB160"/>
    <w:lvl w:ilvl="0" w:tplc="505420CC">
      <w:start w:val="1"/>
      <w:numFmt w:val="bullet"/>
      <w:lvlText w:val="•"/>
      <w:lvlJc w:val="left"/>
      <w:pPr>
        <w:tabs>
          <w:tab w:val="num" w:pos="720"/>
        </w:tabs>
        <w:ind w:left="720" w:hanging="360"/>
      </w:pPr>
      <w:rPr>
        <w:rFonts w:ascii="Times New Roman" w:hAnsi="Times New Roman" w:hint="default"/>
      </w:rPr>
    </w:lvl>
    <w:lvl w:ilvl="1" w:tplc="836E9E8C">
      <w:numFmt w:val="bullet"/>
      <w:lvlText w:val="•"/>
      <w:lvlJc w:val="left"/>
      <w:pPr>
        <w:tabs>
          <w:tab w:val="num" w:pos="1440"/>
        </w:tabs>
        <w:ind w:left="1440" w:hanging="360"/>
      </w:pPr>
      <w:rPr>
        <w:rFonts w:ascii="Times New Roman" w:hAnsi="Times New Roman" w:hint="default"/>
      </w:rPr>
    </w:lvl>
    <w:lvl w:ilvl="2" w:tplc="FC62C746" w:tentative="1">
      <w:start w:val="1"/>
      <w:numFmt w:val="bullet"/>
      <w:lvlText w:val="•"/>
      <w:lvlJc w:val="left"/>
      <w:pPr>
        <w:tabs>
          <w:tab w:val="num" w:pos="2160"/>
        </w:tabs>
        <w:ind w:left="2160" w:hanging="360"/>
      </w:pPr>
      <w:rPr>
        <w:rFonts w:ascii="Times New Roman" w:hAnsi="Times New Roman" w:hint="default"/>
      </w:rPr>
    </w:lvl>
    <w:lvl w:ilvl="3" w:tplc="76B6CA08" w:tentative="1">
      <w:start w:val="1"/>
      <w:numFmt w:val="bullet"/>
      <w:lvlText w:val="•"/>
      <w:lvlJc w:val="left"/>
      <w:pPr>
        <w:tabs>
          <w:tab w:val="num" w:pos="2880"/>
        </w:tabs>
        <w:ind w:left="2880" w:hanging="360"/>
      </w:pPr>
      <w:rPr>
        <w:rFonts w:ascii="Times New Roman" w:hAnsi="Times New Roman" w:hint="default"/>
      </w:rPr>
    </w:lvl>
    <w:lvl w:ilvl="4" w:tplc="46A45EEE" w:tentative="1">
      <w:start w:val="1"/>
      <w:numFmt w:val="bullet"/>
      <w:lvlText w:val="•"/>
      <w:lvlJc w:val="left"/>
      <w:pPr>
        <w:tabs>
          <w:tab w:val="num" w:pos="3600"/>
        </w:tabs>
        <w:ind w:left="3600" w:hanging="360"/>
      </w:pPr>
      <w:rPr>
        <w:rFonts w:ascii="Times New Roman" w:hAnsi="Times New Roman" w:hint="default"/>
      </w:rPr>
    </w:lvl>
    <w:lvl w:ilvl="5" w:tplc="5B40370C" w:tentative="1">
      <w:start w:val="1"/>
      <w:numFmt w:val="bullet"/>
      <w:lvlText w:val="•"/>
      <w:lvlJc w:val="left"/>
      <w:pPr>
        <w:tabs>
          <w:tab w:val="num" w:pos="4320"/>
        </w:tabs>
        <w:ind w:left="4320" w:hanging="360"/>
      </w:pPr>
      <w:rPr>
        <w:rFonts w:ascii="Times New Roman" w:hAnsi="Times New Roman" w:hint="default"/>
      </w:rPr>
    </w:lvl>
    <w:lvl w:ilvl="6" w:tplc="398E708C" w:tentative="1">
      <w:start w:val="1"/>
      <w:numFmt w:val="bullet"/>
      <w:lvlText w:val="•"/>
      <w:lvlJc w:val="left"/>
      <w:pPr>
        <w:tabs>
          <w:tab w:val="num" w:pos="5040"/>
        </w:tabs>
        <w:ind w:left="5040" w:hanging="360"/>
      </w:pPr>
      <w:rPr>
        <w:rFonts w:ascii="Times New Roman" w:hAnsi="Times New Roman" w:hint="default"/>
      </w:rPr>
    </w:lvl>
    <w:lvl w:ilvl="7" w:tplc="102A7756" w:tentative="1">
      <w:start w:val="1"/>
      <w:numFmt w:val="bullet"/>
      <w:lvlText w:val="•"/>
      <w:lvlJc w:val="left"/>
      <w:pPr>
        <w:tabs>
          <w:tab w:val="num" w:pos="5760"/>
        </w:tabs>
        <w:ind w:left="5760" w:hanging="360"/>
      </w:pPr>
      <w:rPr>
        <w:rFonts w:ascii="Times New Roman" w:hAnsi="Times New Roman" w:hint="default"/>
      </w:rPr>
    </w:lvl>
    <w:lvl w:ilvl="8" w:tplc="9150442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2E45F22"/>
    <w:multiLevelType w:val="hybridMultilevel"/>
    <w:tmpl w:val="9B1E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AA3DA2"/>
    <w:multiLevelType w:val="hybridMultilevel"/>
    <w:tmpl w:val="57EA239A"/>
    <w:lvl w:ilvl="0" w:tplc="28B8A38A">
      <w:start w:val="1"/>
      <w:numFmt w:val="bullet"/>
      <w:lvlText w:val="•"/>
      <w:lvlJc w:val="left"/>
      <w:pPr>
        <w:tabs>
          <w:tab w:val="num" w:pos="720"/>
        </w:tabs>
        <w:ind w:left="720" w:hanging="360"/>
      </w:pPr>
      <w:rPr>
        <w:rFonts w:ascii="Times New Roman" w:hAnsi="Times New Roman" w:hint="default"/>
      </w:rPr>
    </w:lvl>
    <w:lvl w:ilvl="1" w:tplc="4D26FF02" w:tentative="1">
      <w:start w:val="1"/>
      <w:numFmt w:val="bullet"/>
      <w:lvlText w:val="•"/>
      <w:lvlJc w:val="left"/>
      <w:pPr>
        <w:tabs>
          <w:tab w:val="num" w:pos="1440"/>
        </w:tabs>
        <w:ind w:left="1440" w:hanging="360"/>
      </w:pPr>
      <w:rPr>
        <w:rFonts w:ascii="Times New Roman" w:hAnsi="Times New Roman" w:hint="default"/>
      </w:rPr>
    </w:lvl>
    <w:lvl w:ilvl="2" w:tplc="B008AED8" w:tentative="1">
      <w:start w:val="1"/>
      <w:numFmt w:val="bullet"/>
      <w:lvlText w:val="•"/>
      <w:lvlJc w:val="left"/>
      <w:pPr>
        <w:tabs>
          <w:tab w:val="num" w:pos="2160"/>
        </w:tabs>
        <w:ind w:left="2160" w:hanging="360"/>
      </w:pPr>
      <w:rPr>
        <w:rFonts w:ascii="Times New Roman" w:hAnsi="Times New Roman" w:hint="default"/>
      </w:rPr>
    </w:lvl>
    <w:lvl w:ilvl="3" w:tplc="09DECD6E" w:tentative="1">
      <w:start w:val="1"/>
      <w:numFmt w:val="bullet"/>
      <w:lvlText w:val="•"/>
      <w:lvlJc w:val="left"/>
      <w:pPr>
        <w:tabs>
          <w:tab w:val="num" w:pos="2880"/>
        </w:tabs>
        <w:ind w:left="2880" w:hanging="360"/>
      </w:pPr>
      <w:rPr>
        <w:rFonts w:ascii="Times New Roman" w:hAnsi="Times New Roman" w:hint="default"/>
      </w:rPr>
    </w:lvl>
    <w:lvl w:ilvl="4" w:tplc="97B0CD34" w:tentative="1">
      <w:start w:val="1"/>
      <w:numFmt w:val="bullet"/>
      <w:lvlText w:val="•"/>
      <w:lvlJc w:val="left"/>
      <w:pPr>
        <w:tabs>
          <w:tab w:val="num" w:pos="3600"/>
        </w:tabs>
        <w:ind w:left="3600" w:hanging="360"/>
      </w:pPr>
      <w:rPr>
        <w:rFonts w:ascii="Times New Roman" w:hAnsi="Times New Roman" w:hint="default"/>
      </w:rPr>
    </w:lvl>
    <w:lvl w:ilvl="5" w:tplc="D42E6CDA" w:tentative="1">
      <w:start w:val="1"/>
      <w:numFmt w:val="bullet"/>
      <w:lvlText w:val="•"/>
      <w:lvlJc w:val="left"/>
      <w:pPr>
        <w:tabs>
          <w:tab w:val="num" w:pos="4320"/>
        </w:tabs>
        <w:ind w:left="4320" w:hanging="360"/>
      </w:pPr>
      <w:rPr>
        <w:rFonts w:ascii="Times New Roman" w:hAnsi="Times New Roman" w:hint="default"/>
      </w:rPr>
    </w:lvl>
    <w:lvl w:ilvl="6" w:tplc="4ABEADC2" w:tentative="1">
      <w:start w:val="1"/>
      <w:numFmt w:val="bullet"/>
      <w:lvlText w:val="•"/>
      <w:lvlJc w:val="left"/>
      <w:pPr>
        <w:tabs>
          <w:tab w:val="num" w:pos="5040"/>
        </w:tabs>
        <w:ind w:left="5040" w:hanging="360"/>
      </w:pPr>
      <w:rPr>
        <w:rFonts w:ascii="Times New Roman" w:hAnsi="Times New Roman" w:hint="default"/>
      </w:rPr>
    </w:lvl>
    <w:lvl w:ilvl="7" w:tplc="7FDA61D4" w:tentative="1">
      <w:start w:val="1"/>
      <w:numFmt w:val="bullet"/>
      <w:lvlText w:val="•"/>
      <w:lvlJc w:val="left"/>
      <w:pPr>
        <w:tabs>
          <w:tab w:val="num" w:pos="5760"/>
        </w:tabs>
        <w:ind w:left="5760" w:hanging="360"/>
      </w:pPr>
      <w:rPr>
        <w:rFonts w:ascii="Times New Roman" w:hAnsi="Times New Roman" w:hint="default"/>
      </w:rPr>
    </w:lvl>
    <w:lvl w:ilvl="8" w:tplc="88886DD0"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99E027E"/>
    <w:multiLevelType w:val="hybridMultilevel"/>
    <w:tmpl w:val="8F9CC3D0"/>
    <w:lvl w:ilvl="0" w:tplc="A47CD0EA">
      <w:start w:val="1"/>
      <w:numFmt w:val="bullet"/>
      <w:lvlText w:val="•"/>
      <w:lvlJc w:val="left"/>
      <w:pPr>
        <w:tabs>
          <w:tab w:val="num" w:pos="720"/>
        </w:tabs>
        <w:ind w:left="720" w:hanging="360"/>
      </w:pPr>
      <w:rPr>
        <w:rFonts w:ascii="Times New Roman" w:hAnsi="Times New Roman" w:hint="default"/>
      </w:rPr>
    </w:lvl>
    <w:lvl w:ilvl="1" w:tplc="21505682" w:tentative="1">
      <w:start w:val="1"/>
      <w:numFmt w:val="bullet"/>
      <w:lvlText w:val="•"/>
      <w:lvlJc w:val="left"/>
      <w:pPr>
        <w:tabs>
          <w:tab w:val="num" w:pos="1440"/>
        </w:tabs>
        <w:ind w:left="1440" w:hanging="360"/>
      </w:pPr>
      <w:rPr>
        <w:rFonts w:ascii="Times New Roman" w:hAnsi="Times New Roman" w:hint="default"/>
      </w:rPr>
    </w:lvl>
    <w:lvl w:ilvl="2" w:tplc="0BD8E310" w:tentative="1">
      <w:start w:val="1"/>
      <w:numFmt w:val="bullet"/>
      <w:lvlText w:val="•"/>
      <w:lvlJc w:val="left"/>
      <w:pPr>
        <w:tabs>
          <w:tab w:val="num" w:pos="2160"/>
        </w:tabs>
        <w:ind w:left="2160" w:hanging="360"/>
      </w:pPr>
      <w:rPr>
        <w:rFonts w:ascii="Times New Roman" w:hAnsi="Times New Roman" w:hint="default"/>
      </w:rPr>
    </w:lvl>
    <w:lvl w:ilvl="3" w:tplc="9E468AB8" w:tentative="1">
      <w:start w:val="1"/>
      <w:numFmt w:val="bullet"/>
      <w:lvlText w:val="•"/>
      <w:lvlJc w:val="left"/>
      <w:pPr>
        <w:tabs>
          <w:tab w:val="num" w:pos="2880"/>
        </w:tabs>
        <w:ind w:left="2880" w:hanging="360"/>
      </w:pPr>
      <w:rPr>
        <w:rFonts w:ascii="Times New Roman" w:hAnsi="Times New Roman" w:hint="default"/>
      </w:rPr>
    </w:lvl>
    <w:lvl w:ilvl="4" w:tplc="5568D310" w:tentative="1">
      <w:start w:val="1"/>
      <w:numFmt w:val="bullet"/>
      <w:lvlText w:val="•"/>
      <w:lvlJc w:val="left"/>
      <w:pPr>
        <w:tabs>
          <w:tab w:val="num" w:pos="3600"/>
        </w:tabs>
        <w:ind w:left="3600" w:hanging="360"/>
      </w:pPr>
      <w:rPr>
        <w:rFonts w:ascii="Times New Roman" w:hAnsi="Times New Roman" w:hint="default"/>
      </w:rPr>
    </w:lvl>
    <w:lvl w:ilvl="5" w:tplc="C87486CA" w:tentative="1">
      <w:start w:val="1"/>
      <w:numFmt w:val="bullet"/>
      <w:lvlText w:val="•"/>
      <w:lvlJc w:val="left"/>
      <w:pPr>
        <w:tabs>
          <w:tab w:val="num" w:pos="4320"/>
        </w:tabs>
        <w:ind w:left="4320" w:hanging="360"/>
      </w:pPr>
      <w:rPr>
        <w:rFonts w:ascii="Times New Roman" w:hAnsi="Times New Roman" w:hint="default"/>
      </w:rPr>
    </w:lvl>
    <w:lvl w:ilvl="6" w:tplc="99B42C1C" w:tentative="1">
      <w:start w:val="1"/>
      <w:numFmt w:val="bullet"/>
      <w:lvlText w:val="•"/>
      <w:lvlJc w:val="left"/>
      <w:pPr>
        <w:tabs>
          <w:tab w:val="num" w:pos="5040"/>
        </w:tabs>
        <w:ind w:left="5040" w:hanging="360"/>
      </w:pPr>
      <w:rPr>
        <w:rFonts w:ascii="Times New Roman" w:hAnsi="Times New Roman" w:hint="default"/>
      </w:rPr>
    </w:lvl>
    <w:lvl w:ilvl="7" w:tplc="9AC04EA0" w:tentative="1">
      <w:start w:val="1"/>
      <w:numFmt w:val="bullet"/>
      <w:lvlText w:val="•"/>
      <w:lvlJc w:val="left"/>
      <w:pPr>
        <w:tabs>
          <w:tab w:val="num" w:pos="5760"/>
        </w:tabs>
        <w:ind w:left="5760" w:hanging="360"/>
      </w:pPr>
      <w:rPr>
        <w:rFonts w:ascii="Times New Roman" w:hAnsi="Times New Roman" w:hint="default"/>
      </w:rPr>
    </w:lvl>
    <w:lvl w:ilvl="8" w:tplc="A866F5A0"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7"/>
  </w:num>
  <w:num w:numId="3">
    <w:abstractNumId w:val="5"/>
  </w:num>
  <w:num w:numId="4">
    <w:abstractNumId w:val="2"/>
  </w:num>
  <w:num w:numId="5">
    <w:abstractNumId w:val="6"/>
  </w:num>
  <w:num w:numId="6">
    <w:abstractNumId w:val="10"/>
  </w:num>
  <w:num w:numId="7">
    <w:abstractNumId w:val="8"/>
  </w:num>
  <w:num w:numId="8">
    <w:abstractNumId w:val="13"/>
  </w:num>
  <w:num w:numId="9">
    <w:abstractNumId w:val="12"/>
  </w:num>
  <w:num w:numId="10">
    <w:abstractNumId w:val="0"/>
  </w:num>
  <w:num w:numId="11">
    <w:abstractNumId w:val="11"/>
  </w:num>
  <w:num w:numId="12">
    <w:abstractNumId w:val="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73"/>
    <w:rsid w:val="00096378"/>
    <w:rsid w:val="000C3E67"/>
    <w:rsid w:val="000F6A76"/>
    <w:rsid w:val="001016A2"/>
    <w:rsid w:val="001231F1"/>
    <w:rsid w:val="00125455"/>
    <w:rsid w:val="00142DAA"/>
    <w:rsid w:val="00144D30"/>
    <w:rsid w:val="0015404A"/>
    <w:rsid w:val="00155606"/>
    <w:rsid w:val="00157016"/>
    <w:rsid w:val="00167AE2"/>
    <w:rsid w:val="0017428F"/>
    <w:rsid w:val="00193F1F"/>
    <w:rsid w:val="001A430A"/>
    <w:rsid w:val="001B4BF1"/>
    <w:rsid w:val="00227DB2"/>
    <w:rsid w:val="002378DF"/>
    <w:rsid w:val="00253FC5"/>
    <w:rsid w:val="002634E7"/>
    <w:rsid w:val="0026515F"/>
    <w:rsid w:val="002A5D59"/>
    <w:rsid w:val="002C6C36"/>
    <w:rsid w:val="002D76F2"/>
    <w:rsid w:val="002F2FA8"/>
    <w:rsid w:val="00320631"/>
    <w:rsid w:val="00333169"/>
    <w:rsid w:val="00347B81"/>
    <w:rsid w:val="00360E1C"/>
    <w:rsid w:val="0036492B"/>
    <w:rsid w:val="003728FE"/>
    <w:rsid w:val="00384935"/>
    <w:rsid w:val="003A4653"/>
    <w:rsid w:val="003A538C"/>
    <w:rsid w:val="003D2BD5"/>
    <w:rsid w:val="003F4CF2"/>
    <w:rsid w:val="00412D69"/>
    <w:rsid w:val="004210B5"/>
    <w:rsid w:val="00446796"/>
    <w:rsid w:val="00446D55"/>
    <w:rsid w:val="004733B4"/>
    <w:rsid w:val="005171D6"/>
    <w:rsid w:val="005214A3"/>
    <w:rsid w:val="005441FB"/>
    <w:rsid w:val="005808C6"/>
    <w:rsid w:val="00583949"/>
    <w:rsid w:val="0058532A"/>
    <w:rsid w:val="005A3CE6"/>
    <w:rsid w:val="005B1141"/>
    <w:rsid w:val="005C3A84"/>
    <w:rsid w:val="005E4628"/>
    <w:rsid w:val="005F0815"/>
    <w:rsid w:val="005F7A65"/>
    <w:rsid w:val="00642D0E"/>
    <w:rsid w:val="00653637"/>
    <w:rsid w:val="00656CA1"/>
    <w:rsid w:val="00664A93"/>
    <w:rsid w:val="00664D85"/>
    <w:rsid w:val="006724C5"/>
    <w:rsid w:val="00682A7C"/>
    <w:rsid w:val="00687E2E"/>
    <w:rsid w:val="006A0DD9"/>
    <w:rsid w:val="006B0494"/>
    <w:rsid w:val="006D16D7"/>
    <w:rsid w:val="00707722"/>
    <w:rsid w:val="00790203"/>
    <w:rsid w:val="00797BB5"/>
    <w:rsid w:val="008035F4"/>
    <w:rsid w:val="00804F0A"/>
    <w:rsid w:val="00821961"/>
    <w:rsid w:val="008746D2"/>
    <w:rsid w:val="008844D9"/>
    <w:rsid w:val="0094625B"/>
    <w:rsid w:val="00956A2A"/>
    <w:rsid w:val="0098155B"/>
    <w:rsid w:val="009869CF"/>
    <w:rsid w:val="009B126F"/>
    <w:rsid w:val="009C1BA8"/>
    <w:rsid w:val="009D3F57"/>
    <w:rsid w:val="00A03DE8"/>
    <w:rsid w:val="00A25D04"/>
    <w:rsid w:val="00A36DCC"/>
    <w:rsid w:val="00A412EB"/>
    <w:rsid w:val="00A422C6"/>
    <w:rsid w:val="00A4706B"/>
    <w:rsid w:val="00A50663"/>
    <w:rsid w:val="00A53282"/>
    <w:rsid w:val="00A73B2C"/>
    <w:rsid w:val="00A81C0B"/>
    <w:rsid w:val="00AA1503"/>
    <w:rsid w:val="00AA4309"/>
    <w:rsid w:val="00AA6980"/>
    <w:rsid w:val="00AB1383"/>
    <w:rsid w:val="00AC268B"/>
    <w:rsid w:val="00AF0CB2"/>
    <w:rsid w:val="00AF7F8A"/>
    <w:rsid w:val="00B0768E"/>
    <w:rsid w:val="00B11652"/>
    <w:rsid w:val="00B1219C"/>
    <w:rsid w:val="00B34ACB"/>
    <w:rsid w:val="00B47F64"/>
    <w:rsid w:val="00B70345"/>
    <w:rsid w:val="00B75DFA"/>
    <w:rsid w:val="00B82F5C"/>
    <w:rsid w:val="00B91F57"/>
    <w:rsid w:val="00B92F55"/>
    <w:rsid w:val="00C24073"/>
    <w:rsid w:val="00C32934"/>
    <w:rsid w:val="00C4250B"/>
    <w:rsid w:val="00C45F4B"/>
    <w:rsid w:val="00C47260"/>
    <w:rsid w:val="00C86C1E"/>
    <w:rsid w:val="00C94FD7"/>
    <w:rsid w:val="00CA7A61"/>
    <w:rsid w:val="00CB4D1E"/>
    <w:rsid w:val="00CC70F3"/>
    <w:rsid w:val="00CC7933"/>
    <w:rsid w:val="00D00204"/>
    <w:rsid w:val="00D21C44"/>
    <w:rsid w:val="00D21FAC"/>
    <w:rsid w:val="00D36519"/>
    <w:rsid w:val="00D57FF0"/>
    <w:rsid w:val="00D72598"/>
    <w:rsid w:val="00D848B6"/>
    <w:rsid w:val="00DA28A1"/>
    <w:rsid w:val="00DD57F6"/>
    <w:rsid w:val="00DD586C"/>
    <w:rsid w:val="00DE0952"/>
    <w:rsid w:val="00DE7D23"/>
    <w:rsid w:val="00E510C2"/>
    <w:rsid w:val="00E80F31"/>
    <w:rsid w:val="00ED0760"/>
    <w:rsid w:val="00EE6655"/>
    <w:rsid w:val="00F008D4"/>
    <w:rsid w:val="00F329D5"/>
    <w:rsid w:val="00F41038"/>
    <w:rsid w:val="00F56435"/>
    <w:rsid w:val="00F64645"/>
    <w:rsid w:val="00F66F20"/>
    <w:rsid w:val="00F83159"/>
    <w:rsid w:val="00F92861"/>
    <w:rsid w:val="00FB1305"/>
    <w:rsid w:val="00FB45FD"/>
    <w:rsid w:val="00FC1644"/>
    <w:rsid w:val="00FE48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A52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4D9"/>
    <w:rPr>
      <w:sz w:val="24"/>
      <w:szCs w:val="24"/>
    </w:rPr>
  </w:style>
  <w:style w:type="paragraph" w:styleId="Heading1">
    <w:name w:val="heading 1"/>
    <w:basedOn w:val="Normal"/>
    <w:next w:val="Normal"/>
    <w:link w:val="Heading1Char"/>
    <w:uiPriority w:val="9"/>
    <w:qFormat/>
    <w:rsid w:val="008844D9"/>
    <w:pPr>
      <w:keepNext/>
      <w:keepLines/>
      <w:spacing w:before="24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8844D9"/>
    <w:pPr>
      <w:keepNext/>
      <w:keepLines/>
      <w:spacing w:before="4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8844D9"/>
    <w:pPr>
      <w:keepNext/>
      <w:keepLines/>
      <w:spacing w:before="40"/>
      <w:outlineLvl w:val="2"/>
    </w:pPr>
    <w:rPr>
      <w:rFonts w:ascii="Calibri Light" w:eastAsia="Times New Roman" w:hAnsi="Calibri Light"/>
      <w:color w:val="1F4D78"/>
    </w:rPr>
  </w:style>
  <w:style w:type="paragraph" w:styleId="Heading4">
    <w:name w:val="heading 4"/>
    <w:basedOn w:val="Normal"/>
    <w:next w:val="Normal"/>
    <w:link w:val="Heading4Char"/>
    <w:uiPriority w:val="9"/>
    <w:unhideWhenUsed/>
    <w:qFormat/>
    <w:rsid w:val="008844D9"/>
    <w:pPr>
      <w:keepNext/>
      <w:keepLines/>
      <w:spacing w:before="4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073"/>
    <w:pPr>
      <w:ind w:left="720"/>
      <w:contextualSpacing/>
    </w:pPr>
  </w:style>
  <w:style w:type="character" w:customStyle="1" w:styleId="Heading1Char">
    <w:name w:val="Heading 1 Char"/>
    <w:link w:val="Heading1"/>
    <w:uiPriority w:val="9"/>
    <w:rsid w:val="00384935"/>
    <w:rPr>
      <w:rFonts w:ascii="Calibri Light" w:eastAsia="Times New Roman" w:hAnsi="Calibri Light"/>
      <w:color w:val="2E74B5"/>
      <w:sz w:val="32"/>
      <w:szCs w:val="32"/>
    </w:rPr>
  </w:style>
  <w:style w:type="character" w:customStyle="1" w:styleId="Heading2Char">
    <w:name w:val="Heading 2 Char"/>
    <w:link w:val="Heading2"/>
    <w:uiPriority w:val="9"/>
    <w:rsid w:val="00384935"/>
    <w:rPr>
      <w:rFonts w:ascii="Calibri Light" w:eastAsia="Times New Roman" w:hAnsi="Calibri Light"/>
      <w:color w:val="2E74B5"/>
      <w:sz w:val="26"/>
      <w:szCs w:val="26"/>
    </w:rPr>
  </w:style>
  <w:style w:type="paragraph" w:styleId="TOCHeading">
    <w:name w:val="TOC Heading"/>
    <w:basedOn w:val="Heading1"/>
    <w:next w:val="Normal"/>
    <w:uiPriority w:val="39"/>
    <w:unhideWhenUsed/>
    <w:qFormat/>
    <w:rsid w:val="00583949"/>
    <w:pPr>
      <w:spacing w:before="480" w:line="276" w:lineRule="auto"/>
      <w:outlineLvl w:val="9"/>
    </w:pPr>
    <w:rPr>
      <w:b/>
      <w:bCs/>
      <w:sz w:val="28"/>
      <w:szCs w:val="28"/>
    </w:rPr>
  </w:style>
  <w:style w:type="paragraph" w:styleId="TOC1">
    <w:name w:val="toc 1"/>
    <w:basedOn w:val="Normal"/>
    <w:next w:val="Normal"/>
    <w:autoRedefine/>
    <w:uiPriority w:val="39"/>
    <w:unhideWhenUsed/>
    <w:rsid w:val="00347B81"/>
    <w:pPr>
      <w:tabs>
        <w:tab w:val="right" w:leader="dot" w:pos="9350"/>
      </w:tabs>
      <w:spacing w:before="120"/>
    </w:pPr>
    <w:rPr>
      <w:b/>
      <w:bCs/>
      <w:caps/>
      <w:sz w:val="22"/>
      <w:szCs w:val="22"/>
    </w:rPr>
  </w:style>
  <w:style w:type="paragraph" w:styleId="TOC2">
    <w:name w:val="toc 2"/>
    <w:basedOn w:val="Normal"/>
    <w:next w:val="Normal"/>
    <w:autoRedefine/>
    <w:uiPriority w:val="39"/>
    <w:unhideWhenUsed/>
    <w:rsid w:val="00583949"/>
    <w:pPr>
      <w:ind w:left="240"/>
    </w:pPr>
    <w:rPr>
      <w:smallCaps/>
      <w:sz w:val="22"/>
      <w:szCs w:val="22"/>
    </w:rPr>
  </w:style>
  <w:style w:type="character" w:styleId="Hyperlink">
    <w:name w:val="Hyperlink"/>
    <w:uiPriority w:val="99"/>
    <w:unhideWhenUsed/>
    <w:rsid w:val="008844D9"/>
    <w:rPr>
      <w:color w:val="0563C1"/>
      <w:u w:val="single"/>
    </w:rPr>
  </w:style>
  <w:style w:type="paragraph" w:styleId="TOC3">
    <w:name w:val="toc 3"/>
    <w:basedOn w:val="Normal"/>
    <w:next w:val="Normal"/>
    <w:autoRedefine/>
    <w:uiPriority w:val="39"/>
    <w:unhideWhenUsed/>
    <w:rsid w:val="00583949"/>
    <w:pPr>
      <w:ind w:left="480"/>
    </w:pPr>
    <w:rPr>
      <w:i/>
      <w:iCs/>
      <w:sz w:val="22"/>
      <w:szCs w:val="22"/>
    </w:rPr>
  </w:style>
  <w:style w:type="paragraph" w:styleId="TOC4">
    <w:name w:val="toc 4"/>
    <w:basedOn w:val="Normal"/>
    <w:next w:val="Normal"/>
    <w:autoRedefine/>
    <w:uiPriority w:val="39"/>
    <w:semiHidden/>
    <w:unhideWhenUsed/>
    <w:rsid w:val="00583949"/>
    <w:pPr>
      <w:ind w:left="720"/>
    </w:pPr>
    <w:rPr>
      <w:sz w:val="18"/>
      <w:szCs w:val="18"/>
    </w:rPr>
  </w:style>
  <w:style w:type="paragraph" w:styleId="TOC5">
    <w:name w:val="toc 5"/>
    <w:basedOn w:val="Normal"/>
    <w:next w:val="Normal"/>
    <w:autoRedefine/>
    <w:uiPriority w:val="39"/>
    <w:semiHidden/>
    <w:unhideWhenUsed/>
    <w:rsid w:val="00583949"/>
    <w:pPr>
      <w:ind w:left="960"/>
    </w:pPr>
    <w:rPr>
      <w:sz w:val="18"/>
      <w:szCs w:val="18"/>
    </w:rPr>
  </w:style>
  <w:style w:type="paragraph" w:styleId="TOC6">
    <w:name w:val="toc 6"/>
    <w:basedOn w:val="Normal"/>
    <w:next w:val="Normal"/>
    <w:autoRedefine/>
    <w:uiPriority w:val="39"/>
    <w:semiHidden/>
    <w:unhideWhenUsed/>
    <w:rsid w:val="00583949"/>
    <w:pPr>
      <w:ind w:left="1200"/>
    </w:pPr>
    <w:rPr>
      <w:sz w:val="18"/>
      <w:szCs w:val="18"/>
    </w:rPr>
  </w:style>
  <w:style w:type="paragraph" w:styleId="TOC7">
    <w:name w:val="toc 7"/>
    <w:basedOn w:val="Normal"/>
    <w:next w:val="Normal"/>
    <w:autoRedefine/>
    <w:uiPriority w:val="39"/>
    <w:semiHidden/>
    <w:unhideWhenUsed/>
    <w:rsid w:val="00583949"/>
    <w:pPr>
      <w:ind w:left="1440"/>
    </w:pPr>
    <w:rPr>
      <w:sz w:val="18"/>
      <w:szCs w:val="18"/>
    </w:rPr>
  </w:style>
  <w:style w:type="paragraph" w:styleId="TOC8">
    <w:name w:val="toc 8"/>
    <w:basedOn w:val="Normal"/>
    <w:next w:val="Normal"/>
    <w:autoRedefine/>
    <w:uiPriority w:val="39"/>
    <w:semiHidden/>
    <w:unhideWhenUsed/>
    <w:rsid w:val="00583949"/>
    <w:pPr>
      <w:ind w:left="1680"/>
    </w:pPr>
    <w:rPr>
      <w:sz w:val="18"/>
      <w:szCs w:val="18"/>
    </w:rPr>
  </w:style>
  <w:style w:type="paragraph" w:styleId="TOC9">
    <w:name w:val="toc 9"/>
    <w:basedOn w:val="Normal"/>
    <w:next w:val="Normal"/>
    <w:autoRedefine/>
    <w:uiPriority w:val="39"/>
    <w:semiHidden/>
    <w:unhideWhenUsed/>
    <w:rsid w:val="00583949"/>
    <w:pPr>
      <w:ind w:left="1920"/>
    </w:pPr>
    <w:rPr>
      <w:sz w:val="18"/>
      <w:szCs w:val="18"/>
    </w:rPr>
  </w:style>
  <w:style w:type="character" w:customStyle="1" w:styleId="Heading3Char">
    <w:name w:val="Heading 3 Char"/>
    <w:link w:val="Heading3"/>
    <w:uiPriority w:val="9"/>
    <w:rsid w:val="00167AE2"/>
    <w:rPr>
      <w:rFonts w:ascii="Calibri Light" w:eastAsia="Times New Roman" w:hAnsi="Calibri Light"/>
      <w:color w:val="1F4D78"/>
      <w:sz w:val="24"/>
      <w:szCs w:val="24"/>
    </w:rPr>
  </w:style>
  <w:style w:type="character" w:customStyle="1" w:styleId="Heading4Char">
    <w:name w:val="Heading 4 Char"/>
    <w:link w:val="Heading4"/>
    <w:uiPriority w:val="9"/>
    <w:rsid w:val="00333169"/>
    <w:rPr>
      <w:rFonts w:ascii="Calibri Light" w:eastAsia="Times New Roman" w:hAnsi="Calibri Light"/>
      <w:i/>
      <w:iCs/>
      <w:color w:val="2E74B5"/>
      <w:sz w:val="24"/>
      <w:szCs w:val="24"/>
    </w:rPr>
  </w:style>
  <w:style w:type="character" w:styleId="FollowedHyperlink">
    <w:name w:val="FollowedHyperlink"/>
    <w:uiPriority w:val="99"/>
    <w:semiHidden/>
    <w:unhideWhenUsed/>
    <w:rsid w:val="008844D9"/>
    <w:rPr>
      <w:color w:val="954F72"/>
      <w:u w:val="single"/>
    </w:rPr>
  </w:style>
  <w:style w:type="paragraph" w:styleId="Title">
    <w:name w:val="Title"/>
    <w:basedOn w:val="Normal"/>
    <w:next w:val="Normal"/>
    <w:link w:val="TitleChar"/>
    <w:uiPriority w:val="10"/>
    <w:qFormat/>
    <w:rsid w:val="008844D9"/>
    <w:pPr>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706B"/>
    <w:rPr>
      <w:rFonts w:ascii="Calibri Light" w:eastAsia="Times New Roman" w:hAnsi="Calibri Light"/>
      <w:spacing w:val="-10"/>
      <w:kern w:val="28"/>
      <w:sz w:val="56"/>
      <w:szCs w:val="56"/>
    </w:rPr>
  </w:style>
  <w:style w:type="paragraph" w:styleId="Header">
    <w:name w:val="header"/>
    <w:basedOn w:val="Normal"/>
    <w:link w:val="HeaderChar"/>
    <w:uiPriority w:val="99"/>
    <w:unhideWhenUsed/>
    <w:rsid w:val="00F008D4"/>
    <w:pPr>
      <w:tabs>
        <w:tab w:val="center" w:pos="4680"/>
        <w:tab w:val="right" w:pos="9360"/>
      </w:tabs>
    </w:pPr>
  </w:style>
  <w:style w:type="character" w:customStyle="1" w:styleId="HeaderChar">
    <w:name w:val="Header Char"/>
    <w:basedOn w:val="DefaultParagraphFont"/>
    <w:link w:val="Header"/>
    <w:uiPriority w:val="99"/>
    <w:rsid w:val="00F008D4"/>
  </w:style>
  <w:style w:type="paragraph" w:styleId="Footer">
    <w:name w:val="footer"/>
    <w:basedOn w:val="Normal"/>
    <w:link w:val="FooterChar"/>
    <w:uiPriority w:val="99"/>
    <w:unhideWhenUsed/>
    <w:rsid w:val="00F008D4"/>
    <w:pPr>
      <w:tabs>
        <w:tab w:val="center" w:pos="4680"/>
        <w:tab w:val="right" w:pos="9360"/>
      </w:tabs>
    </w:pPr>
  </w:style>
  <w:style w:type="character" w:customStyle="1" w:styleId="FooterChar">
    <w:name w:val="Footer Char"/>
    <w:basedOn w:val="DefaultParagraphFont"/>
    <w:link w:val="Footer"/>
    <w:uiPriority w:val="99"/>
    <w:rsid w:val="00F008D4"/>
  </w:style>
  <w:style w:type="character" w:styleId="PageNumber">
    <w:name w:val="page number"/>
    <w:uiPriority w:val="99"/>
    <w:semiHidden/>
    <w:unhideWhenUsed/>
    <w:rsid w:val="00F008D4"/>
  </w:style>
  <w:style w:type="character" w:styleId="CommentReference">
    <w:name w:val="annotation reference"/>
    <w:basedOn w:val="DefaultParagraphFont"/>
    <w:uiPriority w:val="99"/>
    <w:semiHidden/>
    <w:unhideWhenUsed/>
    <w:rsid w:val="00AA6980"/>
    <w:rPr>
      <w:sz w:val="16"/>
      <w:szCs w:val="16"/>
    </w:rPr>
  </w:style>
  <w:style w:type="paragraph" w:styleId="CommentText">
    <w:name w:val="annotation text"/>
    <w:basedOn w:val="Normal"/>
    <w:link w:val="CommentTextChar"/>
    <w:uiPriority w:val="99"/>
    <w:semiHidden/>
    <w:unhideWhenUsed/>
    <w:rsid w:val="00AA6980"/>
    <w:rPr>
      <w:sz w:val="20"/>
      <w:szCs w:val="20"/>
    </w:rPr>
  </w:style>
  <w:style w:type="character" w:customStyle="1" w:styleId="CommentTextChar">
    <w:name w:val="Comment Text Char"/>
    <w:basedOn w:val="DefaultParagraphFont"/>
    <w:link w:val="CommentText"/>
    <w:uiPriority w:val="99"/>
    <w:semiHidden/>
    <w:rsid w:val="00AA6980"/>
  </w:style>
  <w:style w:type="paragraph" w:styleId="CommentSubject">
    <w:name w:val="annotation subject"/>
    <w:basedOn w:val="CommentText"/>
    <w:next w:val="CommentText"/>
    <w:link w:val="CommentSubjectChar"/>
    <w:uiPriority w:val="99"/>
    <w:semiHidden/>
    <w:unhideWhenUsed/>
    <w:rsid w:val="00AA6980"/>
    <w:rPr>
      <w:b/>
      <w:bCs/>
    </w:rPr>
  </w:style>
  <w:style w:type="character" w:customStyle="1" w:styleId="CommentSubjectChar">
    <w:name w:val="Comment Subject Char"/>
    <w:basedOn w:val="CommentTextChar"/>
    <w:link w:val="CommentSubject"/>
    <w:uiPriority w:val="99"/>
    <w:semiHidden/>
    <w:rsid w:val="00AA6980"/>
    <w:rPr>
      <w:b/>
      <w:bCs/>
    </w:rPr>
  </w:style>
  <w:style w:type="paragraph" w:styleId="BalloonText">
    <w:name w:val="Balloon Text"/>
    <w:basedOn w:val="Normal"/>
    <w:link w:val="BalloonTextChar"/>
    <w:uiPriority w:val="99"/>
    <w:semiHidden/>
    <w:unhideWhenUsed/>
    <w:rsid w:val="00AA6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9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38102">
      <w:bodyDiv w:val="1"/>
      <w:marLeft w:val="0"/>
      <w:marRight w:val="0"/>
      <w:marTop w:val="0"/>
      <w:marBottom w:val="0"/>
      <w:divBdr>
        <w:top w:val="none" w:sz="0" w:space="0" w:color="auto"/>
        <w:left w:val="none" w:sz="0" w:space="0" w:color="auto"/>
        <w:bottom w:val="none" w:sz="0" w:space="0" w:color="auto"/>
        <w:right w:val="none" w:sz="0" w:space="0" w:color="auto"/>
      </w:divBdr>
    </w:div>
    <w:div w:id="401566532">
      <w:bodyDiv w:val="1"/>
      <w:marLeft w:val="0"/>
      <w:marRight w:val="0"/>
      <w:marTop w:val="0"/>
      <w:marBottom w:val="0"/>
      <w:divBdr>
        <w:top w:val="none" w:sz="0" w:space="0" w:color="auto"/>
        <w:left w:val="none" w:sz="0" w:space="0" w:color="auto"/>
        <w:bottom w:val="none" w:sz="0" w:space="0" w:color="auto"/>
        <w:right w:val="none" w:sz="0" w:space="0" w:color="auto"/>
      </w:divBdr>
      <w:divsChild>
        <w:div w:id="147484664">
          <w:marLeft w:val="547"/>
          <w:marRight w:val="0"/>
          <w:marTop w:val="0"/>
          <w:marBottom w:val="0"/>
          <w:divBdr>
            <w:top w:val="none" w:sz="0" w:space="0" w:color="auto"/>
            <w:left w:val="none" w:sz="0" w:space="0" w:color="auto"/>
            <w:bottom w:val="none" w:sz="0" w:space="0" w:color="auto"/>
            <w:right w:val="none" w:sz="0" w:space="0" w:color="auto"/>
          </w:divBdr>
        </w:div>
      </w:divsChild>
    </w:div>
    <w:div w:id="554270253">
      <w:bodyDiv w:val="1"/>
      <w:marLeft w:val="0"/>
      <w:marRight w:val="0"/>
      <w:marTop w:val="0"/>
      <w:marBottom w:val="0"/>
      <w:divBdr>
        <w:top w:val="none" w:sz="0" w:space="0" w:color="auto"/>
        <w:left w:val="none" w:sz="0" w:space="0" w:color="auto"/>
        <w:bottom w:val="none" w:sz="0" w:space="0" w:color="auto"/>
        <w:right w:val="none" w:sz="0" w:space="0" w:color="auto"/>
      </w:divBdr>
      <w:divsChild>
        <w:div w:id="1760255860">
          <w:marLeft w:val="547"/>
          <w:marRight w:val="0"/>
          <w:marTop w:val="0"/>
          <w:marBottom w:val="0"/>
          <w:divBdr>
            <w:top w:val="none" w:sz="0" w:space="0" w:color="auto"/>
            <w:left w:val="none" w:sz="0" w:space="0" w:color="auto"/>
            <w:bottom w:val="none" w:sz="0" w:space="0" w:color="auto"/>
            <w:right w:val="none" w:sz="0" w:space="0" w:color="auto"/>
          </w:divBdr>
        </w:div>
        <w:div w:id="2138913716">
          <w:marLeft w:val="547"/>
          <w:marRight w:val="0"/>
          <w:marTop w:val="0"/>
          <w:marBottom w:val="0"/>
          <w:divBdr>
            <w:top w:val="none" w:sz="0" w:space="0" w:color="auto"/>
            <w:left w:val="none" w:sz="0" w:space="0" w:color="auto"/>
            <w:bottom w:val="none" w:sz="0" w:space="0" w:color="auto"/>
            <w:right w:val="none" w:sz="0" w:space="0" w:color="auto"/>
          </w:divBdr>
        </w:div>
        <w:div w:id="1727292520">
          <w:marLeft w:val="547"/>
          <w:marRight w:val="0"/>
          <w:marTop w:val="0"/>
          <w:marBottom w:val="0"/>
          <w:divBdr>
            <w:top w:val="none" w:sz="0" w:space="0" w:color="auto"/>
            <w:left w:val="none" w:sz="0" w:space="0" w:color="auto"/>
            <w:bottom w:val="none" w:sz="0" w:space="0" w:color="auto"/>
            <w:right w:val="none" w:sz="0" w:space="0" w:color="auto"/>
          </w:divBdr>
        </w:div>
      </w:divsChild>
    </w:div>
    <w:div w:id="698745974">
      <w:bodyDiv w:val="1"/>
      <w:marLeft w:val="0"/>
      <w:marRight w:val="0"/>
      <w:marTop w:val="0"/>
      <w:marBottom w:val="0"/>
      <w:divBdr>
        <w:top w:val="none" w:sz="0" w:space="0" w:color="auto"/>
        <w:left w:val="none" w:sz="0" w:space="0" w:color="auto"/>
        <w:bottom w:val="none" w:sz="0" w:space="0" w:color="auto"/>
        <w:right w:val="none" w:sz="0" w:space="0" w:color="auto"/>
      </w:divBdr>
      <w:divsChild>
        <w:div w:id="1237400204">
          <w:marLeft w:val="547"/>
          <w:marRight w:val="0"/>
          <w:marTop w:val="0"/>
          <w:marBottom w:val="0"/>
          <w:divBdr>
            <w:top w:val="none" w:sz="0" w:space="0" w:color="auto"/>
            <w:left w:val="none" w:sz="0" w:space="0" w:color="auto"/>
            <w:bottom w:val="none" w:sz="0" w:space="0" w:color="auto"/>
            <w:right w:val="none" w:sz="0" w:space="0" w:color="auto"/>
          </w:divBdr>
        </w:div>
      </w:divsChild>
    </w:div>
    <w:div w:id="1330980040">
      <w:bodyDiv w:val="1"/>
      <w:marLeft w:val="0"/>
      <w:marRight w:val="0"/>
      <w:marTop w:val="0"/>
      <w:marBottom w:val="0"/>
      <w:divBdr>
        <w:top w:val="none" w:sz="0" w:space="0" w:color="auto"/>
        <w:left w:val="none" w:sz="0" w:space="0" w:color="auto"/>
        <w:bottom w:val="none" w:sz="0" w:space="0" w:color="auto"/>
        <w:right w:val="none" w:sz="0" w:space="0" w:color="auto"/>
      </w:divBdr>
    </w:div>
    <w:div w:id="1371956143">
      <w:bodyDiv w:val="1"/>
      <w:marLeft w:val="0"/>
      <w:marRight w:val="0"/>
      <w:marTop w:val="0"/>
      <w:marBottom w:val="0"/>
      <w:divBdr>
        <w:top w:val="none" w:sz="0" w:space="0" w:color="auto"/>
        <w:left w:val="none" w:sz="0" w:space="0" w:color="auto"/>
        <w:bottom w:val="none" w:sz="0" w:space="0" w:color="auto"/>
        <w:right w:val="none" w:sz="0" w:space="0" w:color="auto"/>
      </w:divBdr>
      <w:divsChild>
        <w:div w:id="871311495">
          <w:marLeft w:val="547"/>
          <w:marRight w:val="0"/>
          <w:marTop w:val="0"/>
          <w:marBottom w:val="0"/>
          <w:divBdr>
            <w:top w:val="none" w:sz="0" w:space="0" w:color="auto"/>
            <w:left w:val="none" w:sz="0" w:space="0" w:color="auto"/>
            <w:bottom w:val="none" w:sz="0" w:space="0" w:color="auto"/>
            <w:right w:val="none" w:sz="0" w:space="0" w:color="auto"/>
          </w:divBdr>
        </w:div>
        <w:div w:id="929584965">
          <w:marLeft w:val="547"/>
          <w:marRight w:val="0"/>
          <w:marTop w:val="0"/>
          <w:marBottom w:val="0"/>
          <w:divBdr>
            <w:top w:val="none" w:sz="0" w:space="0" w:color="auto"/>
            <w:left w:val="none" w:sz="0" w:space="0" w:color="auto"/>
            <w:bottom w:val="none" w:sz="0" w:space="0" w:color="auto"/>
            <w:right w:val="none" w:sz="0" w:space="0" w:color="auto"/>
          </w:divBdr>
        </w:div>
        <w:div w:id="371660083">
          <w:marLeft w:val="547"/>
          <w:marRight w:val="0"/>
          <w:marTop w:val="0"/>
          <w:marBottom w:val="0"/>
          <w:divBdr>
            <w:top w:val="none" w:sz="0" w:space="0" w:color="auto"/>
            <w:left w:val="none" w:sz="0" w:space="0" w:color="auto"/>
            <w:bottom w:val="none" w:sz="0" w:space="0" w:color="auto"/>
            <w:right w:val="none" w:sz="0" w:space="0" w:color="auto"/>
          </w:divBdr>
        </w:div>
        <w:div w:id="1512916265">
          <w:marLeft w:val="547"/>
          <w:marRight w:val="0"/>
          <w:marTop w:val="0"/>
          <w:marBottom w:val="0"/>
          <w:divBdr>
            <w:top w:val="none" w:sz="0" w:space="0" w:color="auto"/>
            <w:left w:val="none" w:sz="0" w:space="0" w:color="auto"/>
            <w:bottom w:val="none" w:sz="0" w:space="0" w:color="auto"/>
            <w:right w:val="none" w:sz="0" w:space="0" w:color="auto"/>
          </w:divBdr>
        </w:div>
        <w:div w:id="1629045631">
          <w:marLeft w:val="1166"/>
          <w:marRight w:val="0"/>
          <w:marTop w:val="0"/>
          <w:marBottom w:val="0"/>
          <w:divBdr>
            <w:top w:val="none" w:sz="0" w:space="0" w:color="auto"/>
            <w:left w:val="none" w:sz="0" w:space="0" w:color="auto"/>
            <w:bottom w:val="none" w:sz="0" w:space="0" w:color="auto"/>
            <w:right w:val="none" w:sz="0" w:space="0" w:color="auto"/>
          </w:divBdr>
        </w:div>
        <w:div w:id="1859391577">
          <w:marLeft w:val="547"/>
          <w:marRight w:val="0"/>
          <w:marTop w:val="0"/>
          <w:marBottom w:val="0"/>
          <w:divBdr>
            <w:top w:val="none" w:sz="0" w:space="0" w:color="auto"/>
            <w:left w:val="none" w:sz="0" w:space="0" w:color="auto"/>
            <w:bottom w:val="none" w:sz="0" w:space="0" w:color="auto"/>
            <w:right w:val="none" w:sz="0" w:space="0" w:color="auto"/>
          </w:divBdr>
        </w:div>
        <w:div w:id="359942457">
          <w:marLeft w:val="547"/>
          <w:marRight w:val="0"/>
          <w:marTop w:val="0"/>
          <w:marBottom w:val="0"/>
          <w:divBdr>
            <w:top w:val="none" w:sz="0" w:space="0" w:color="auto"/>
            <w:left w:val="none" w:sz="0" w:space="0" w:color="auto"/>
            <w:bottom w:val="none" w:sz="0" w:space="0" w:color="auto"/>
            <w:right w:val="none" w:sz="0" w:space="0" w:color="auto"/>
          </w:divBdr>
        </w:div>
        <w:div w:id="156042005">
          <w:marLeft w:val="547"/>
          <w:marRight w:val="0"/>
          <w:marTop w:val="0"/>
          <w:marBottom w:val="0"/>
          <w:divBdr>
            <w:top w:val="none" w:sz="0" w:space="0" w:color="auto"/>
            <w:left w:val="none" w:sz="0" w:space="0" w:color="auto"/>
            <w:bottom w:val="none" w:sz="0" w:space="0" w:color="auto"/>
            <w:right w:val="none" w:sz="0" w:space="0" w:color="auto"/>
          </w:divBdr>
        </w:div>
      </w:divsChild>
    </w:div>
    <w:div w:id="1469783296">
      <w:bodyDiv w:val="1"/>
      <w:marLeft w:val="0"/>
      <w:marRight w:val="0"/>
      <w:marTop w:val="0"/>
      <w:marBottom w:val="0"/>
      <w:divBdr>
        <w:top w:val="none" w:sz="0" w:space="0" w:color="auto"/>
        <w:left w:val="none" w:sz="0" w:space="0" w:color="auto"/>
        <w:bottom w:val="none" w:sz="0" w:space="0" w:color="auto"/>
        <w:right w:val="none" w:sz="0" w:space="0" w:color="auto"/>
      </w:divBdr>
      <w:divsChild>
        <w:div w:id="2100757993">
          <w:marLeft w:val="547"/>
          <w:marRight w:val="0"/>
          <w:marTop w:val="0"/>
          <w:marBottom w:val="0"/>
          <w:divBdr>
            <w:top w:val="none" w:sz="0" w:space="0" w:color="auto"/>
            <w:left w:val="none" w:sz="0" w:space="0" w:color="auto"/>
            <w:bottom w:val="none" w:sz="0" w:space="0" w:color="auto"/>
            <w:right w:val="none" w:sz="0" w:space="0" w:color="auto"/>
          </w:divBdr>
        </w:div>
        <w:div w:id="254754297">
          <w:marLeft w:val="547"/>
          <w:marRight w:val="0"/>
          <w:marTop w:val="0"/>
          <w:marBottom w:val="0"/>
          <w:divBdr>
            <w:top w:val="none" w:sz="0" w:space="0" w:color="auto"/>
            <w:left w:val="none" w:sz="0" w:space="0" w:color="auto"/>
            <w:bottom w:val="none" w:sz="0" w:space="0" w:color="auto"/>
            <w:right w:val="none" w:sz="0" w:space="0" w:color="auto"/>
          </w:divBdr>
        </w:div>
        <w:div w:id="92554897">
          <w:marLeft w:val="547"/>
          <w:marRight w:val="0"/>
          <w:marTop w:val="0"/>
          <w:marBottom w:val="0"/>
          <w:divBdr>
            <w:top w:val="none" w:sz="0" w:space="0" w:color="auto"/>
            <w:left w:val="none" w:sz="0" w:space="0" w:color="auto"/>
            <w:bottom w:val="none" w:sz="0" w:space="0" w:color="auto"/>
            <w:right w:val="none" w:sz="0" w:space="0" w:color="auto"/>
          </w:divBdr>
        </w:div>
      </w:divsChild>
    </w:div>
    <w:div w:id="1665737558">
      <w:bodyDiv w:val="1"/>
      <w:marLeft w:val="0"/>
      <w:marRight w:val="0"/>
      <w:marTop w:val="0"/>
      <w:marBottom w:val="0"/>
      <w:divBdr>
        <w:top w:val="none" w:sz="0" w:space="0" w:color="auto"/>
        <w:left w:val="none" w:sz="0" w:space="0" w:color="auto"/>
        <w:bottom w:val="none" w:sz="0" w:space="0" w:color="auto"/>
        <w:right w:val="none" w:sz="0" w:space="0" w:color="auto"/>
      </w:divBdr>
    </w:div>
    <w:div w:id="1867212297">
      <w:bodyDiv w:val="1"/>
      <w:marLeft w:val="0"/>
      <w:marRight w:val="0"/>
      <w:marTop w:val="0"/>
      <w:marBottom w:val="0"/>
      <w:divBdr>
        <w:top w:val="none" w:sz="0" w:space="0" w:color="auto"/>
        <w:left w:val="none" w:sz="0" w:space="0" w:color="auto"/>
        <w:bottom w:val="none" w:sz="0" w:space="0" w:color="auto"/>
        <w:right w:val="none" w:sz="0" w:space="0" w:color="auto"/>
      </w:divBdr>
    </w:div>
    <w:div w:id="2085567768">
      <w:bodyDiv w:val="1"/>
      <w:marLeft w:val="0"/>
      <w:marRight w:val="0"/>
      <w:marTop w:val="0"/>
      <w:marBottom w:val="0"/>
      <w:divBdr>
        <w:top w:val="none" w:sz="0" w:space="0" w:color="auto"/>
        <w:left w:val="none" w:sz="0" w:space="0" w:color="auto"/>
        <w:bottom w:val="none" w:sz="0" w:space="0" w:color="auto"/>
        <w:right w:val="none" w:sz="0" w:space="0" w:color="auto"/>
      </w:divBdr>
      <w:divsChild>
        <w:div w:id="221451455">
          <w:marLeft w:val="547"/>
          <w:marRight w:val="0"/>
          <w:marTop w:val="0"/>
          <w:marBottom w:val="0"/>
          <w:divBdr>
            <w:top w:val="none" w:sz="0" w:space="0" w:color="auto"/>
            <w:left w:val="none" w:sz="0" w:space="0" w:color="auto"/>
            <w:bottom w:val="none" w:sz="0" w:space="0" w:color="auto"/>
            <w:right w:val="none" w:sz="0" w:space="0" w:color="auto"/>
          </w:divBdr>
        </w:div>
        <w:div w:id="144932116">
          <w:marLeft w:val="547"/>
          <w:marRight w:val="0"/>
          <w:marTop w:val="0"/>
          <w:marBottom w:val="0"/>
          <w:divBdr>
            <w:top w:val="none" w:sz="0" w:space="0" w:color="auto"/>
            <w:left w:val="none" w:sz="0" w:space="0" w:color="auto"/>
            <w:bottom w:val="none" w:sz="0" w:space="0" w:color="auto"/>
            <w:right w:val="none" w:sz="0" w:space="0" w:color="auto"/>
          </w:divBdr>
        </w:div>
        <w:div w:id="45762726">
          <w:marLeft w:val="547"/>
          <w:marRight w:val="0"/>
          <w:marTop w:val="0"/>
          <w:marBottom w:val="0"/>
          <w:divBdr>
            <w:top w:val="none" w:sz="0" w:space="0" w:color="auto"/>
            <w:left w:val="none" w:sz="0" w:space="0" w:color="auto"/>
            <w:bottom w:val="none" w:sz="0" w:space="0" w:color="auto"/>
            <w:right w:val="none" w:sz="0" w:space="0" w:color="auto"/>
          </w:divBdr>
        </w:div>
        <w:div w:id="1370765312">
          <w:marLeft w:val="1166"/>
          <w:marRight w:val="0"/>
          <w:marTop w:val="0"/>
          <w:marBottom w:val="0"/>
          <w:divBdr>
            <w:top w:val="none" w:sz="0" w:space="0" w:color="auto"/>
            <w:left w:val="none" w:sz="0" w:space="0" w:color="auto"/>
            <w:bottom w:val="none" w:sz="0" w:space="0" w:color="auto"/>
            <w:right w:val="none" w:sz="0" w:space="0" w:color="auto"/>
          </w:divBdr>
        </w:div>
        <w:div w:id="57217344">
          <w:marLeft w:val="547"/>
          <w:marRight w:val="0"/>
          <w:marTop w:val="0"/>
          <w:marBottom w:val="0"/>
          <w:divBdr>
            <w:top w:val="none" w:sz="0" w:space="0" w:color="auto"/>
            <w:left w:val="none" w:sz="0" w:space="0" w:color="auto"/>
            <w:bottom w:val="none" w:sz="0" w:space="0" w:color="auto"/>
            <w:right w:val="none" w:sz="0" w:space="0" w:color="auto"/>
          </w:divBdr>
        </w:div>
        <w:div w:id="2110663865">
          <w:marLeft w:val="547"/>
          <w:marRight w:val="0"/>
          <w:marTop w:val="0"/>
          <w:marBottom w:val="0"/>
          <w:divBdr>
            <w:top w:val="none" w:sz="0" w:space="0" w:color="auto"/>
            <w:left w:val="none" w:sz="0" w:space="0" w:color="auto"/>
            <w:bottom w:val="none" w:sz="0" w:space="0" w:color="auto"/>
            <w:right w:val="none" w:sz="0" w:space="0" w:color="auto"/>
          </w:divBdr>
        </w:div>
        <w:div w:id="1821190018">
          <w:marLeft w:val="547"/>
          <w:marRight w:val="0"/>
          <w:marTop w:val="0"/>
          <w:marBottom w:val="0"/>
          <w:divBdr>
            <w:top w:val="none" w:sz="0" w:space="0" w:color="auto"/>
            <w:left w:val="none" w:sz="0" w:space="0" w:color="auto"/>
            <w:bottom w:val="none" w:sz="0" w:space="0" w:color="auto"/>
            <w:right w:val="none" w:sz="0" w:space="0" w:color="auto"/>
          </w:divBdr>
        </w:div>
        <w:div w:id="1444109954">
          <w:marLeft w:val="547"/>
          <w:marRight w:val="0"/>
          <w:marTop w:val="0"/>
          <w:marBottom w:val="0"/>
          <w:divBdr>
            <w:top w:val="none" w:sz="0" w:space="0" w:color="auto"/>
            <w:left w:val="none" w:sz="0" w:space="0" w:color="auto"/>
            <w:bottom w:val="none" w:sz="0" w:space="0" w:color="auto"/>
            <w:right w:val="none" w:sz="0" w:space="0" w:color="auto"/>
          </w:divBdr>
        </w:div>
        <w:div w:id="149102731">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ibm.box.com/IntroApacheSpark" TargetMode="External"/><Relationship Id="rId21" Type="http://schemas.openxmlformats.org/officeDocument/2006/relationships/hyperlink" Target="https://ibm.box.com/IntroApacheSpark" TargetMode="External"/><Relationship Id="rId22" Type="http://schemas.openxmlformats.org/officeDocument/2006/relationships/hyperlink" Target="https://ibm.box.com/IntroApacheSpark-Lectures" TargetMode="External"/><Relationship Id="rId23" Type="http://schemas.openxmlformats.org/officeDocument/2006/relationships/hyperlink" Target="http://IBM.box.com/IntroApacheSpark" TargetMode="External"/><Relationship Id="rId24" Type="http://schemas.openxmlformats.org/officeDocument/2006/relationships/hyperlink" Target="https://console.ng.bluemix.net"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park.apache.org/docs/latest/" TargetMode="External"/><Relationship Id="rId28" Type="http://schemas.openxmlformats.org/officeDocument/2006/relationships/hyperlink" Target="https://twitter.com/ibm_bd_support" TargetMode="External"/><Relationship Id="rId29" Type="http://schemas.openxmlformats.org/officeDocument/2006/relationships/hyperlink" Target="https://databricks.com/blog/2016/05/11/apache-spark-2-0-technical-preview-easier-faster-and-smarter.html?imm_mid=0e3d2e&amp;cmp=em-data-na-na-newsltr_20160518"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tif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jerry.green@us.ibm.com)"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3-03.ibm.com/software/spcn/content/U372058Y51208T37.html)" TargetMode="External"/><Relationship Id="rId17" Type="http://schemas.openxmlformats.org/officeDocument/2006/relationships/hyperlink" Target="https://w3-connections.ibm.com/communities/service/html/communityview?communityUuid=fdc19109-03a4-48e0-8509-123c1c91b8f8" TargetMode="External"/><Relationship Id="rId18" Type="http://schemas.openxmlformats.org/officeDocument/2006/relationships/image" Target="media/image7.png"/><Relationship Id="rId19" Type="http://schemas.openxmlformats.org/officeDocument/2006/relationships/hyperlink" Target="https://ibm.box.com/IntroApache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3A8676-09B7-C348-8127-56811191DD28}">
  <ds:schemaRefs>
    <ds:schemaRef ds:uri="http://schemas.openxmlformats.org/officeDocument/2006/bibliography"/>
  </ds:schemaRefs>
</ds:datastoreItem>
</file>

<file path=customXml/itemProps2.xml><?xml version="1.0" encoding="utf-8"?>
<ds:datastoreItem xmlns:ds="http://schemas.openxmlformats.org/officeDocument/2006/customXml" ds:itemID="{443AA147-39A7-2E4F-A2B6-F1EA90DA2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2863</Words>
  <Characters>16325</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19150</CharactersWithSpaces>
  <SharedDoc>false</SharedDoc>
  <HLinks>
    <vt:vector size="162" baseType="variant">
      <vt:variant>
        <vt:i4>1114115</vt:i4>
      </vt:variant>
      <vt:variant>
        <vt:i4>141</vt:i4>
      </vt:variant>
      <vt:variant>
        <vt:i4>0</vt:i4>
      </vt:variant>
      <vt:variant>
        <vt:i4>5</vt:i4>
      </vt:variant>
      <vt:variant>
        <vt:lpwstr>http://spark.apache.org/docs/latest/</vt:lpwstr>
      </vt:variant>
      <vt:variant>
        <vt:lpwstr/>
      </vt:variant>
      <vt:variant>
        <vt:i4>327711</vt:i4>
      </vt:variant>
      <vt:variant>
        <vt:i4>138</vt:i4>
      </vt:variant>
      <vt:variant>
        <vt:i4>0</vt:i4>
      </vt:variant>
      <vt:variant>
        <vt:i4>5</vt:i4>
      </vt:variant>
      <vt:variant>
        <vt:lpwstr>https://w3-connections.ibm.com/communities/service/html/communityview?communityUuid=fdc19109-03a4-48e0-8509-123c1c91b8f8</vt:lpwstr>
      </vt:variant>
      <vt:variant>
        <vt:lpwstr/>
      </vt:variant>
      <vt:variant>
        <vt:i4>327793</vt:i4>
      </vt:variant>
      <vt:variant>
        <vt:i4>135</vt:i4>
      </vt:variant>
      <vt:variant>
        <vt:i4>0</vt:i4>
      </vt:variant>
      <vt:variant>
        <vt:i4>5</vt:i4>
      </vt:variant>
      <vt:variant>
        <vt:lpwstr>http://w3-03.ibm.com/software/spcn/content/U372058Y51208T37.html)</vt:lpwstr>
      </vt:variant>
      <vt:variant>
        <vt:lpwstr/>
      </vt:variant>
      <vt:variant>
        <vt:i4>5111915</vt:i4>
      </vt:variant>
      <vt:variant>
        <vt:i4>132</vt:i4>
      </vt:variant>
      <vt:variant>
        <vt:i4>0</vt:i4>
      </vt:variant>
      <vt:variant>
        <vt:i4>5</vt:i4>
      </vt:variant>
      <vt:variant>
        <vt:lpwstr>https://ibm.box.com/IntroApacheSpark-Lectures</vt:lpwstr>
      </vt:variant>
      <vt:variant>
        <vt:lpwstr/>
      </vt:variant>
      <vt:variant>
        <vt:i4>5308502</vt:i4>
      </vt:variant>
      <vt:variant>
        <vt:i4>129</vt:i4>
      </vt:variant>
      <vt:variant>
        <vt:i4>0</vt:i4>
      </vt:variant>
      <vt:variant>
        <vt:i4>5</vt:i4>
      </vt:variant>
      <vt:variant>
        <vt:lpwstr>https://ibm.box.com/IntroApacheSpark</vt:lpwstr>
      </vt:variant>
      <vt:variant>
        <vt:lpwstr/>
      </vt:variant>
      <vt:variant>
        <vt:i4>5308502</vt:i4>
      </vt:variant>
      <vt:variant>
        <vt:i4>126</vt:i4>
      </vt:variant>
      <vt:variant>
        <vt:i4>0</vt:i4>
      </vt:variant>
      <vt:variant>
        <vt:i4>5</vt:i4>
      </vt:variant>
      <vt:variant>
        <vt:lpwstr>https://ibm.box.com/IntroApacheSpark</vt:lpwstr>
      </vt:variant>
      <vt:variant>
        <vt:lpwstr/>
      </vt:variant>
      <vt:variant>
        <vt:i4>5308502</vt:i4>
      </vt:variant>
      <vt:variant>
        <vt:i4>123</vt:i4>
      </vt:variant>
      <vt:variant>
        <vt:i4>0</vt:i4>
      </vt:variant>
      <vt:variant>
        <vt:i4>5</vt:i4>
      </vt:variant>
      <vt:variant>
        <vt:lpwstr>https://ibm.box.com/IntroApacheSpark</vt:lpwstr>
      </vt:variant>
      <vt:variant>
        <vt:lpwstr/>
      </vt:variant>
      <vt:variant>
        <vt:i4>1310732</vt:i4>
      </vt:variant>
      <vt:variant>
        <vt:i4>116</vt:i4>
      </vt:variant>
      <vt:variant>
        <vt:i4>0</vt:i4>
      </vt:variant>
      <vt:variant>
        <vt:i4>5</vt:i4>
      </vt:variant>
      <vt:variant>
        <vt:lpwstr/>
      </vt:variant>
      <vt:variant>
        <vt:lpwstr>_Toc450196213</vt:lpwstr>
      </vt:variant>
      <vt:variant>
        <vt:i4>1310733</vt:i4>
      </vt:variant>
      <vt:variant>
        <vt:i4>110</vt:i4>
      </vt:variant>
      <vt:variant>
        <vt:i4>0</vt:i4>
      </vt:variant>
      <vt:variant>
        <vt:i4>5</vt:i4>
      </vt:variant>
      <vt:variant>
        <vt:lpwstr/>
      </vt:variant>
      <vt:variant>
        <vt:lpwstr>_Toc450196212</vt:lpwstr>
      </vt:variant>
      <vt:variant>
        <vt:i4>1310734</vt:i4>
      </vt:variant>
      <vt:variant>
        <vt:i4>104</vt:i4>
      </vt:variant>
      <vt:variant>
        <vt:i4>0</vt:i4>
      </vt:variant>
      <vt:variant>
        <vt:i4>5</vt:i4>
      </vt:variant>
      <vt:variant>
        <vt:lpwstr/>
      </vt:variant>
      <vt:variant>
        <vt:lpwstr>_Toc450196211</vt:lpwstr>
      </vt:variant>
      <vt:variant>
        <vt:i4>1310735</vt:i4>
      </vt:variant>
      <vt:variant>
        <vt:i4>98</vt:i4>
      </vt:variant>
      <vt:variant>
        <vt:i4>0</vt:i4>
      </vt:variant>
      <vt:variant>
        <vt:i4>5</vt:i4>
      </vt:variant>
      <vt:variant>
        <vt:lpwstr/>
      </vt:variant>
      <vt:variant>
        <vt:lpwstr>_Toc450196210</vt:lpwstr>
      </vt:variant>
      <vt:variant>
        <vt:i4>1376262</vt:i4>
      </vt:variant>
      <vt:variant>
        <vt:i4>92</vt:i4>
      </vt:variant>
      <vt:variant>
        <vt:i4>0</vt:i4>
      </vt:variant>
      <vt:variant>
        <vt:i4>5</vt:i4>
      </vt:variant>
      <vt:variant>
        <vt:lpwstr/>
      </vt:variant>
      <vt:variant>
        <vt:lpwstr>_Toc450196209</vt:lpwstr>
      </vt:variant>
      <vt:variant>
        <vt:i4>1376263</vt:i4>
      </vt:variant>
      <vt:variant>
        <vt:i4>86</vt:i4>
      </vt:variant>
      <vt:variant>
        <vt:i4>0</vt:i4>
      </vt:variant>
      <vt:variant>
        <vt:i4>5</vt:i4>
      </vt:variant>
      <vt:variant>
        <vt:lpwstr/>
      </vt:variant>
      <vt:variant>
        <vt:lpwstr>_Toc450196208</vt:lpwstr>
      </vt:variant>
      <vt:variant>
        <vt:i4>1376264</vt:i4>
      </vt:variant>
      <vt:variant>
        <vt:i4>80</vt:i4>
      </vt:variant>
      <vt:variant>
        <vt:i4>0</vt:i4>
      </vt:variant>
      <vt:variant>
        <vt:i4>5</vt:i4>
      </vt:variant>
      <vt:variant>
        <vt:lpwstr/>
      </vt:variant>
      <vt:variant>
        <vt:lpwstr>_Toc450196207</vt:lpwstr>
      </vt:variant>
      <vt:variant>
        <vt:i4>1376265</vt:i4>
      </vt:variant>
      <vt:variant>
        <vt:i4>74</vt:i4>
      </vt:variant>
      <vt:variant>
        <vt:i4>0</vt:i4>
      </vt:variant>
      <vt:variant>
        <vt:i4>5</vt:i4>
      </vt:variant>
      <vt:variant>
        <vt:lpwstr/>
      </vt:variant>
      <vt:variant>
        <vt:lpwstr>_Toc450196206</vt:lpwstr>
      </vt:variant>
      <vt:variant>
        <vt:i4>1376266</vt:i4>
      </vt:variant>
      <vt:variant>
        <vt:i4>68</vt:i4>
      </vt:variant>
      <vt:variant>
        <vt:i4>0</vt:i4>
      </vt:variant>
      <vt:variant>
        <vt:i4>5</vt:i4>
      </vt:variant>
      <vt:variant>
        <vt:lpwstr/>
      </vt:variant>
      <vt:variant>
        <vt:lpwstr>_Toc450196205</vt:lpwstr>
      </vt:variant>
      <vt:variant>
        <vt:i4>1376267</vt:i4>
      </vt:variant>
      <vt:variant>
        <vt:i4>62</vt:i4>
      </vt:variant>
      <vt:variant>
        <vt:i4>0</vt:i4>
      </vt:variant>
      <vt:variant>
        <vt:i4>5</vt:i4>
      </vt:variant>
      <vt:variant>
        <vt:lpwstr/>
      </vt:variant>
      <vt:variant>
        <vt:lpwstr>_Toc450196204</vt:lpwstr>
      </vt:variant>
      <vt:variant>
        <vt:i4>1376268</vt:i4>
      </vt:variant>
      <vt:variant>
        <vt:i4>56</vt:i4>
      </vt:variant>
      <vt:variant>
        <vt:i4>0</vt:i4>
      </vt:variant>
      <vt:variant>
        <vt:i4>5</vt:i4>
      </vt:variant>
      <vt:variant>
        <vt:lpwstr/>
      </vt:variant>
      <vt:variant>
        <vt:lpwstr>_Toc450196203</vt:lpwstr>
      </vt:variant>
      <vt:variant>
        <vt:i4>1376269</vt:i4>
      </vt:variant>
      <vt:variant>
        <vt:i4>50</vt:i4>
      </vt:variant>
      <vt:variant>
        <vt:i4>0</vt:i4>
      </vt:variant>
      <vt:variant>
        <vt:i4>5</vt:i4>
      </vt:variant>
      <vt:variant>
        <vt:lpwstr/>
      </vt:variant>
      <vt:variant>
        <vt:lpwstr>_Toc450196202</vt:lpwstr>
      </vt:variant>
      <vt:variant>
        <vt:i4>1376270</vt:i4>
      </vt:variant>
      <vt:variant>
        <vt:i4>44</vt:i4>
      </vt:variant>
      <vt:variant>
        <vt:i4>0</vt:i4>
      </vt:variant>
      <vt:variant>
        <vt:i4>5</vt:i4>
      </vt:variant>
      <vt:variant>
        <vt:lpwstr/>
      </vt:variant>
      <vt:variant>
        <vt:lpwstr>_Toc450196201</vt:lpwstr>
      </vt:variant>
      <vt:variant>
        <vt:i4>1376271</vt:i4>
      </vt:variant>
      <vt:variant>
        <vt:i4>38</vt:i4>
      </vt:variant>
      <vt:variant>
        <vt:i4>0</vt:i4>
      </vt:variant>
      <vt:variant>
        <vt:i4>5</vt:i4>
      </vt:variant>
      <vt:variant>
        <vt:lpwstr/>
      </vt:variant>
      <vt:variant>
        <vt:lpwstr>_Toc450196200</vt:lpwstr>
      </vt:variant>
      <vt:variant>
        <vt:i4>1835013</vt:i4>
      </vt:variant>
      <vt:variant>
        <vt:i4>32</vt:i4>
      </vt:variant>
      <vt:variant>
        <vt:i4>0</vt:i4>
      </vt:variant>
      <vt:variant>
        <vt:i4>5</vt:i4>
      </vt:variant>
      <vt:variant>
        <vt:lpwstr/>
      </vt:variant>
      <vt:variant>
        <vt:lpwstr>_Toc450196199</vt:lpwstr>
      </vt:variant>
      <vt:variant>
        <vt:i4>1835012</vt:i4>
      </vt:variant>
      <vt:variant>
        <vt:i4>26</vt:i4>
      </vt:variant>
      <vt:variant>
        <vt:i4>0</vt:i4>
      </vt:variant>
      <vt:variant>
        <vt:i4>5</vt:i4>
      </vt:variant>
      <vt:variant>
        <vt:lpwstr/>
      </vt:variant>
      <vt:variant>
        <vt:lpwstr>_Toc450196198</vt:lpwstr>
      </vt:variant>
      <vt:variant>
        <vt:i4>1835019</vt:i4>
      </vt:variant>
      <vt:variant>
        <vt:i4>20</vt:i4>
      </vt:variant>
      <vt:variant>
        <vt:i4>0</vt:i4>
      </vt:variant>
      <vt:variant>
        <vt:i4>5</vt:i4>
      </vt:variant>
      <vt:variant>
        <vt:lpwstr/>
      </vt:variant>
      <vt:variant>
        <vt:lpwstr>_Toc450196197</vt:lpwstr>
      </vt:variant>
      <vt:variant>
        <vt:i4>1835018</vt:i4>
      </vt:variant>
      <vt:variant>
        <vt:i4>14</vt:i4>
      </vt:variant>
      <vt:variant>
        <vt:i4>0</vt:i4>
      </vt:variant>
      <vt:variant>
        <vt:i4>5</vt:i4>
      </vt:variant>
      <vt:variant>
        <vt:lpwstr/>
      </vt:variant>
      <vt:variant>
        <vt:lpwstr>_Toc450196196</vt:lpwstr>
      </vt:variant>
      <vt:variant>
        <vt:i4>1835017</vt:i4>
      </vt:variant>
      <vt:variant>
        <vt:i4>8</vt:i4>
      </vt:variant>
      <vt:variant>
        <vt:i4>0</vt:i4>
      </vt:variant>
      <vt:variant>
        <vt:i4>5</vt:i4>
      </vt:variant>
      <vt:variant>
        <vt:lpwstr/>
      </vt:variant>
      <vt:variant>
        <vt:lpwstr>_Toc450196195</vt:lpwstr>
      </vt:variant>
      <vt:variant>
        <vt:i4>1835016</vt:i4>
      </vt:variant>
      <vt:variant>
        <vt:i4>2</vt:i4>
      </vt:variant>
      <vt:variant>
        <vt:i4>0</vt:i4>
      </vt:variant>
      <vt:variant>
        <vt:i4>5</vt:i4>
      </vt:variant>
      <vt:variant>
        <vt:lpwstr/>
      </vt:variant>
      <vt:variant>
        <vt:lpwstr>_Toc450196194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Brunell</dc:creator>
  <cp:keywords/>
  <dc:description/>
  <cp:lastModifiedBy>GARY Brunell</cp:lastModifiedBy>
  <cp:revision>6</cp:revision>
  <dcterms:created xsi:type="dcterms:W3CDTF">2016-05-20T17:42:00Z</dcterms:created>
  <dcterms:modified xsi:type="dcterms:W3CDTF">2016-05-26T21:46:00Z</dcterms:modified>
</cp:coreProperties>
</file>