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1F0592A" w14:textId="6DF06706" w:rsidR="004C1CDC" w:rsidRPr="004C1CDC" w:rsidRDefault="004C1CDC" w:rsidP="004C1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CO"/>
        </w:rPr>
        <w:t>INSTRUCTIVO</w:t>
      </w:r>
    </w:p>
    <w:p w14:paraId="347F61FF" w14:textId="0CCA6097" w:rsidR="002473F8" w:rsidRPr="002473F8" w:rsidRDefault="004C1CDC" w:rsidP="002473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36"/>
          <w:szCs w:val="36"/>
          <w:lang w:val="es-CO"/>
        </w:rPr>
        <w:t>Conciliación Datafono vs Auxiliar</w:t>
      </w:r>
      <w:bookmarkStart w:id="0" w:name="_GoBack"/>
      <w:bookmarkEnd w:id="0"/>
    </w:p>
    <w:p w14:paraId="573E7216" w14:textId="7EEF1180" w:rsidR="004C1CDC" w:rsidRPr="002473F8" w:rsidRDefault="004C1CDC" w:rsidP="00247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1CDC">
        <w:rPr>
          <w:rFonts w:ascii="Times New Roman" w:eastAsia="Times New Roman" w:hAnsi="Times New Roman" w:cs="Times New Roman"/>
          <w:b/>
          <w:bCs/>
          <w:sz w:val="36"/>
          <w:szCs w:val="36"/>
          <w:lang w:val="es-CO"/>
        </w:rPr>
        <w:t>OBJETIVO</w:t>
      </w:r>
    </w:p>
    <w:p w14:paraId="11AB99A6" w14:textId="77777777" w:rsidR="004C1CDC" w:rsidRPr="004C1CDC" w:rsidRDefault="004C1CDC" w:rsidP="004C1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Transformar el </w:t>
      </w:r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>auxiliar contable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para identificar cómo cada registro fue abonado en banco, descomponiéndolo en uno o varios parciales según:</w:t>
      </w:r>
    </w:p>
    <w:p w14:paraId="7F323F1B" w14:textId="77777777" w:rsidR="004C1CDC" w:rsidRPr="004C1CDC" w:rsidRDefault="004C1CDC" w:rsidP="004C1C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</w:rPr>
        <w:t>Fecha</w:t>
      </w:r>
      <w:proofErr w:type="spellEnd"/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</w:rPr>
        <w:t>Abono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5ABEBCA" w14:textId="77777777" w:rsidR="004C1CDC" w:rsidRPr="004C1CDC" w:rsidRDefault="004C1CDC" w:rsidP="004C1C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</w:rPr>
        <w:t>Bol_Ruta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2AA440C" w14:textId="59A9EC1F" w:rsidR="002473F8" w:rsidRPr="002473F8" w:rsidRDefault="004C1CDC" w:rsidP="002473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Valor </w:t>
      </w:r>
      <w:proofErr w:type="spellStart"/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</w:rPr>
        <w:t>Neto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AEAC618" w14:textId="688A74A8" w:rsidR="004C1CDC" w:rsidRPr="002473F8" w:rsidRDefault="004C1CDC" w:rsidP="002473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3F8">
        <w:rPr>
          <w:rFonts w:ascii="Times New Roman" w:eastAsia="Times New Roman" w:hAnsi="Times New Roman" w:cs="Times New Roman"/>
          <w:b/>
          <w:bCs/>
          <w:sz w:val="36"/>
          <w:szCs w:val="36"/>
          <w:lang w:val="es-CO"/>
        </w:rPr>
        <w:t>ARCHIVOS REQUERIDOS</w:t>
      </w:r>
    </w:p>
    <w:p w14:paraId="3BBE3806" w14:textId="77777777" w:rsidR="004C1CDC" w:rsidRPr="004C1CDC" w:rsidRDefault="004C1CDC" w:rsidP="004C1C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  <w:t>1. Auxiliar contable</w:t>
      </w:r>
    </w:p>
    <w:p w14:paraId="0B780597" w14:textId="77777777" w:rsidR="004C1CDC" w:rsidRPr="004C1CDC" w:rsidRDefault="004C1CDC" w:rsidP="004C1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>Debe contener:</w:t>
      </w:r>
    </w:p>
    <w:p w14:paraId="167B294E" w14:textId="77777777" w:rsidR="004C1CDC" w:rsidRPr="004C1CDC" w:rsidRDefault="004C1CDC" w:rsidP="004C1C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Campo </w:t>
      </w:r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>CONCEPTO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→ contiene la fecha real de operación </w:t>
      </w:r>
    </w:p>
    <w:p w14:paraId="0DEC58B3" w14:textId="77777777" w:rsidR="004C1CDC" w:rsidRPr="004C1CDC" w:rsidRDefault="004C1CDC" w:rsidP="004C1C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Campo </w:t>
      </w:r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>valor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→ valor total contabilizado (agrupado) </w:t>
      </w:r>
    </w:p>
    <w:p w14:paraId="6B9AF901" w14:textId="2B3BE98C" w:rsidR="004C1CDC" w:rsidRPr="002473F8" w:rsidRDefault="004C1CDC" w:rsidP="002473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Demás campos no se deben alterar </w:t>
      </w:r>
    </w:p>
    <w:p w14:paraId="334F92A6" w14:textId="77777777" w:rsidR="004C1CDC" w:rsidRPr="004C1CDC" w:rsidRDefault="004C1CDC" w:rsidP="004C1C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  <w:t>2. Detalle de datafono</w:t>
      </w:r>
    </w:p>
    <w:p w14:paraId="0EB9CABE" w14:textId="77777777" w:rsidR="004C1CDC" w:rsidRPr="004C1CDC" w:rsidRDefault="004C1CDC" w:rsidP="004C1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>Campos obligatorios:</w:t>
      </w:r>
    </w:p>
    <w:p w14:paraId="08A385BC" w14:textId="77777777" w:rsidR="004C1CDC" w:rsidRPr="004C1CDC" w:rsidRDefault="004C1CDC" w:rsidP="004C1C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>Fecha Vale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→ fecha de venta (referencial) </w:t>
      </w:r>
    </w:p>
    <w:p w14:paraId="044E454F" w14:textId="77777777" w:rsidR="004C1CDC" w:rsidRPr="004C1CDC" w:rsidRDefault="004C1CDC" w:rsidP="004C1C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>Fecha de Abono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→ fecha en extracto bancario (CLAVE) </w:t>
      </w:r>
    </w:p>
    <w:p w14:paraId="49C58A2A" w14:textId="77777777" w:rsidR="004C1CDC" w:rsidRPr="004C1CDC" w:rsidRDefault="004C1CDC" w:rsidP="004C1C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>Bol. Ruta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→ agrupador de abonos (CLAVE) </w:t>
      </w:r>
    </w:p>
    <w:p w14:paraId="04AEB707" w14:textId="07A165A6" w:rsidR="004C1CDC" w:rsidRPr="002473F8" w:rsidRDefault="004C1CDC" w:rsidP="002473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>Valor Neto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→ valor real abonado (CLAVE) </w:t>
      </w:r>
    </w:p>
    <w:p w14:paraId="3DB04D74" w14:textId="7C2745AB" w:rsidR="004C1CDC" w:rsidRPr="004C1CDC" w:rsidRDefault="004C1CDC" w:rsidP="004C1C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36"/>
          <w:szCs w:val="36"/>
          <w:lang w:val="es-CO"/>
        </w:rPr>
        <w:t>LÓGICA DEL PROCESO</w:t>
      </w:r>
    </w:p>
    <w:p w14:paraId="2F9820AD" w14:textId="77777777" w:rsidR="004C1CDC" w:rsidRPr="004C1CDC" w:rsidRDefault="004C1CDC" w:rsidP="004C1C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  <w:t>PASO 1 — Extraer fecha real del auxiliar</w:t>
      </w:r>
    </w:p>
    <w:p w14:paraId="7A2A55E6" w14:textId="77777777" w:rsidR="004C1CDC" w:rsidRPr="004C1CDC" w:rsidRDefault="004C1CDC" w:rsidP="004C1C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Ubicar la fecha dentro del campo </w:t>
      </w:r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t>CONCEPTO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</w:t>
      </w:r>
    </w:p>
    <w:p w14:paraId="452E5C94" w14:textId="77777777" w:rsidR="004C1CDC" w:rsidRPr="004C1CDC" w:rsidRDefault="004C1CDC" w:rsidP="004C1C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Formato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esperado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C1CDC">
        <w:rPr>
          <w:rFonts w:ascii="Courier New" w:eastAsia="Times New Roman" w:hAnsi="Courier New" w:cs="Courier New"/>
          <w:sz w:val="20"/>
          <w:szCs w:val="20"/>
        </w:rPr>
        <w:t>dd/mm/</w:t>
      </w:r>
      <w:proofErr w:type="spellStart"/>
      <w:r w:rsidRPr="004C1CDC">
        <w:rPr>
          <w:rFonts w:ascii="Courier New" w:eastAsia="Times New Roman" w:hAnsi="Courier New" w:cs="Courier New"/>
          <w:sz w:val="20"/>
          <w:szCs w:val="20"/>
        </w:rPr>
        <w:t>aaaa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EA275B4" w14:textId="77777777" w:rsidR="004C1CDC" w:rsidRPr="004C1CDC" w:rsidRDefault="004C1CDC" w:rsidP="004C1C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Crear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columna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598A4F5C" w14:textId="77777777" w:rsidR="004C1CDC" w:rsidRPr="004C1CDC" w:rsidRDefault="004C1CDC" w:rsidP="004C1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C1CDC">
        <w:rPr>
          <w:rFonts w:ascii="Courier New" w:eastAsia="Times New Roman" w:hAnsi="Courier New" w:cs="Courier New"/>
          <w:sz w:val="20"/>
          <w:szCs w:val="20"/>
        </w:rPr>
        <w:t>Fecha_Operacion_Extraida</w:t>
      </w:r>
      <w:proofErr w:type="spellEnd"/>
    </w:p>
    <w:p w14:paraId="2A135583" w14:textId="09F29518" w:rsidR="004C1CDC" w:rsidRPr="004C1CDC" w:rsidRDefault="004C1CDC" w:rsidP="004C1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lastRenderedPageBreak/>
        <w:t>Esta fecha debe coincidir con:</w:t>
      </w:r>
    </w:p>
    <w:p w14:paraId="01EF9B94" w14:textId="6D24AFD1" w:rsidR="004C1CDC" w:rsidRPr="002473F8" w:rsidRDefault="004C1CDC" w:rsidP="002473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C1CDC">
        <w:rPr>
          <w:rFonts w:ascii="Courier New" w:eastAsia="Times New Roman" w:hAnsi="Courier New" w:cs="Courier New"/>
          <w:sz w:val="20"/>
          <w:szCs w:val="20"/>
        </w:rPr>
        <w:t>Fecha</w:t>
      </w:r>
      <w:proofErr w:type="spellEnd"/>
      <w:r w:rsidRPr="004C1CDC">
        <w:rPr>
          <w:rFonts w:ascii="Courier New" w:eastAsia="Times New Roman" w:hAnsi="Courier New" w:cs="Courier New"/>
          <w:sz w:val="20"/>
          <w:szCs w:val="20"/>
        </w:rPr>
        <w:t xml:space="preserve"> de </w:t>
      </w:r>
      <w:proofErr w:type="spellStart"/>
      <w:r w:rsidRPr="004C1CDC">
        <w:rPr>
          <w:rFonts w:ascii="Courier New" w:eastAsia="Times New Roman" w:hAnsi="Courier New" w:cs="Courier New"/>
          <w:sz w:val="20"/>
          <w:szCs w:val="20"/>
        </w:rPr>
        <w:t>Abono</w:t>
      </w:r>
      <w:proofErr w:type="spellEnd"/>
      <w:r w:rsidRPr="004C1CDC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spellStart"/>
      <w:r w:rsidRPr="004C1CDC">
        <w:rPr>
          <w:rFonts w:ascii="Courier New" w:eastAsia="Times New Roman" w:hAnsi="Courier New" w:cs="Courier New"/>
          <w:sz w:val="20"/>
          <w:szCs w:val="20"/>
        </w:rPr>
        <w:t>datafono</w:t>
      </w:r>
      <w:proofErr w:type="spellEnd"/>
      <w:r w:rsidRPr="004C1CDC">
        <w:rPr>
          <w:rFonts w:ascii="Courier New" w:eastAsia="Times New Roman" w:hAnsi="Courier New" w:cs="Courier New"/>
          <w:sz w:val="20"/>
          <w:szCs w:val="20"/>
        </w:rPr>
        <w:t>)</w:t>
      </w:r>
    </w:p>
    <w:p w14:paraId="603020E1" w14:textId="77777777" w:rsidR="004C1CDC" w:rsidRPr="004C1CDC" w:rsidRDefault="004C1CDC" w:rsidP="004C1C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  <w:t>PASO 2 — Preparar datafono</w:t>
      </w:r>
    </w:p>
    <w:p w14:paraId="316A46B6" w14:textId="77777777" w:rsidR="004C1CDC" w:rsidRPr="004C1CDC" w:rsidRDefault="004C1CDC" w:rsidP="004C1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>Agrupar el archivo de datafono así:</w:t>
      </w:r>
    </w:p>
    <w:p w14:paraId="55277EF8" w14:textId="77777777" w:rsidR="004C1CDC" w:rsidRPr="004C1CDC" w:rsidRDefault="004C1CDC" w:rsidP="004C1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CO"/>
        </w:rPr>
      </w:pPr>
      <w:r w:rsidRPr="004C1CDC">
        <w:rPr>
          <w:rFonts w:ascii="Courier New" w:eastAsia="Times New Roman" w:hAnsi="Courier New" w:cs="Courier New"/>
          <w:sz w:val="20"/>
          <w:szCs w:val="20"/>
          <w:lang w:val="es-CO"/>
        </w:rPr>
        <w:t xml:space="preserve">Fecha de Abono + </w:t>
      </w:r>
      <w:proofErr w:type="spellStart"/>
      <w:r w:rsidRPr="004C1CDC">
        <w:rPr>
          <w:rFonts w:ascii="Courier New" w:eastAsia="Times New Roman" w:hAnsi="Courier New" w:cs="Courier New"/>
          <w:sz w:val="20"/>
          <w:szCs w:val="20"/>
          <w:lang w:val="es-CO"/>
        </w:rPr>
        <w:t>Bol_Ruta</w:t>
      </w:r>
      <w:proofErr w:type="spellEnd"/>
      <w:r w:rsidRPr="004C1CDC">
        <w:rPr>
          <w:rFonts w:ascii="Courier New" w:eastAsia="Times New Roman" w:hAnsi="Courier New" w:cs="Courier New"/>
          <w:sz w:val="20"/>
          <w:szCs w:val="20"/>
          <w:lang w:val="es-CO"/>
        </w:rPr>
        <w:t xml:space="preserve"> → SUM(Valor Neto)</w:t>
      </w:r>
    </w:p>
    <w:p w14:paraId="673EDB8A" w14:textId="77777777" w:rsidR="004C1CDC" w:rsidRPr="004C1CDC" w:rsidRDefault="004C1CDC" w:rsidP="004C1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Resultado: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br/>
        <w:t>Cada fila representa un abono real en banco</w:t>
      </w:r>
    </w:p>
    <w:p w14:paraId="7179291A" w14:textId="77777777" w:rsidR="004C1CDC" w:rsidRPr="004C1CDC" w:rsidRDefault="002473F8" w:rsidP="004C1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17A4322">
          <v:rect id="_x0000_i1030" style="width:0;height:1.5pt" o:hralign="center" o:hrstd="t" o:hr="t" fillcolor="#a0a0a0" stroked="f"/>
        </w:pict>
      </w:r>
    </w:p>
    <w:p w14:paraId="502AC0D5" w14:textId="77777777" w:rsidR="004C1CDC" w:rsidRPr="004C1CDC" w:rsidRDefault="004C1CDC" w:rsidP="004C1C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  <w:t>PASO 3 — Cruce de información</w:t>
      </w:r>
    </w:p>
    <w:p w14:paraId="133484EC" w14:textId="77777777" w:rsidR="004C1CDC" w:rsidRPr="004C1CDC" w:rsidRDefault="004C1CDC" w:rsidP="004C1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>Cruzar:</w:t>
      </w:r>
    </w:p>
    <w:p w14:paraId="60DC0788" w14:textId="77777777" w:rsidR="004C1CDC" w:rsidRPr="004C1CDC" w:rsidRDefault="004C1CDC" w:rsidP="004C1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CO"/>
        </w:rPr>
      </w:pPr>
      <w:proofErr w:type="spellStart"/>
      <w:r w:rsidRPr="004C1CDC">
        <w:rPr>
          <w:rFonts w:ascii="Courier New" w:eastAsia="Times New Roman" w:hAnsi="Courier New" w:cs="Courier New"/>
          <w:sz w:val="20"/>
          <w:szCs w:val="20"/>
          <w:lang w:val="es-CO"/>
        </w:rPr>
        <w:t>Auxiliar.Fecha_Operacion_Extraida</w:t>
      </w:r>
      <w:proofErr w:type="spellEnd"/>
      <w:r w:rsidRPr="004C1CDC">
        <w:rPr>
          <w:rFonts w:ascii="Courier New" w:eastAsia="Times New Roman" w:hAnsi="Courier New" w:cs="Courier New"/>
          <w:sz w:val="20"/>
          <w:szCs w:val="20"/>
          <w:lang w:val="es-CO"/>
        </w:rPr>
        <w:br/>
        <w:t>=</w:t>
      </w:r>
      <w:r w:rsidRPr="004C1CDC">
        <w:rPr>
          <w:rFonts w:ascii="Courier New" w:eastAsia="Times New Roman" w:hAnsi="Courier New" w:cs="Courier New"/>
          <w:sz w:val="20"/>
          <w:szCs w:val="20"/>
          <w:lang w:val="es-CO"/>
        </w:rPr>
        <w:br/>
      </w:r>
      <w:proofErr w:type="spellStart"/>
      <w:r w:rsidRPr="004C1CDC">
        <w:rPr>
          <w:rFonts w:ascii="Courier New" w:eastAsia="Times New Roman" w:hAnsi="Courier New" w:cs="Courier New"/>
          <w:sz w:val="20"/>
          <w:szCs w:val="20"/>
          <w:lang w:val="es-CO"/>
        </w:rPr>
        <w:t>Datafono.Fecha</w:t>
      </w:r>
      <w:proofErr w:type="spellEnd"/>
      <w:r w:rsidRPr="004C1CDC">
        <w:rPr>
          <w:rFonts w:ascii="Courier New" w:eastAsia="Times New Roman" w:hAnsi="Courier New" w:cs="Courier New"/>
          <w:sz w:val="20"/>
          <w:szCs w:val="20"/>
          <w:lang w:val="es-CO"/>
        </w:rPr>
        <w:t xml:space="preserve"> de Abono</w:t>
      </w:r>
    </w:p>
    <w:p w14:paraId="7419D647" w14:textId="77777777" w:rsidR="004C1CDC" w:rsidRPr="004C1CDC" w:rsidRDefault="002473F8" w:rsidP="004C1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A6E3F99">
          <v:rect id="_x0000_i1031" style="width:0;height:1.5pt" o:hralign="center" o:hrstd="t" o:hr="t" fillcolor="#a0a0a0" stroked="f"/>
        </w:pict>
      </w:r>
    </w:p>
    <w:p w14:paraId="1E3E54E3" w14:textId="77777777" w:rsidR="004C1CDC" w:rsidRPr="004C1CDC" w:rsidRDefault="004C1CDC" w:rsidP="004C1C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  <w:t>PASO 4 — Construcción del archivo final</w:t>
      </w:r>
    </w:p>
    <w:p w14:paraId="584B3BF0" w14:textId="652182B3" w:rsidR="004C1CDC" w:rsidRPr="004C1CDC" w:rsidRDefault="004C1CDC" w:rsidP="004C1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>REGLA CRÍTICA:</w:t>
      </w:r>
    </w:p>
    <w:p w14:paraId="59475E39" w14:textId="77777777" w:rsidR="004C1CDC" w:rsidRPr="004C1CDC" w:rsidRDefault="004C1CDC" w:rsidP="004C1CD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>NO eliminar ni modificar filas originales del auxiliar</w:t>
      </w:r>
    </w:p>
    <w:p w14:paraId="21F68A19" w14:textId="77777777" w:rsidR="004C1CDC" w:rsidRPr="004C1CDC" w:rsidRDefault="002473F8" w:rsidP="004C1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28ABF07">
          <v:rect id="_x0000_i1032" style="width:0;height:1.5pt" o:hralign="center" o:hrstd="t" o:hr="t" fillcolor="#a0a0a0" stroked="f"/>
        </w:pict>
      </w:r>
    </w:p>
    <w:p w14:paraId="0A1CAF50" w14:textId="77777777" w:rsidR="004C1CDC" w:rsidRPr="004C1CDC" w:rsidRDefault="004C1CDC" w:rsidP="004C1C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  <w:t>Estructura final:</w:t>
      </w:r>
    </w:p>
    <w:p w14:paraId="097E3575" w14:textId="77777777" w:rsidR="004C1CDC" w:rsidRPr="004C1CDC" w:rsidRDefault="004C1CDC" w:rsidP="004C1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>Por cada registro del auxiliar:</w:t>
      </w:r>
    </w:p>
    <w:p w14:paraId="49D56F1E" w14:textId="77777777" w:rsidR="004C1CDC" w:rsidRPr="004C1CDC" w:rsidRDefault="004C1CDC" w:rsidP="004C1CD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</w:rPr>
        <w:t>1. Fila original</w:t>
      </w:r>
    </w:p>
    <w:p w14:paraId="1C14B2C9" w14:textId="77777777" w:rsidR="004C1CDC" w:rsidRPr="004C1CDC" w:rsidRDefault="004C1CDC" w:rsidP="004C1CD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Tipo_Fila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</w:rPr>
        <w:t>AUXILIAR</w:t>
      </w:r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11B772C" w14:textId="77777777" w:rsidR="004C1CDC" w:rsidRPr="004C1CDC" w:rsidRDefault="004C1CDC" w:rsidP="004C1CD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Mantiene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todos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los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datos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originales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B7CEFD" w14:textId="77777777" w:rsidR="004C1CDC" w:rsidRPr="004C1CDC" w:rsidRDefault="004C1CDC" w:rsidP="004C1CD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Agrega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278CB15A" w14:textId="77777777" w:rsidR="004C1CDC" w:rsidRPr="004C1CDC" w:rsidRDefault="004C1CDC" w:rsidP="004C1CD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Suma de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grupos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encontrados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7A60FEC" w14:textId="27009E7E" w:rsidR="004C1CDC" w:rsidRDefault="004C1CDC" w:rsidP="002473F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Diferencia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contra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datafono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DCD1E77" w14:textId="77777777" w:rsidR="002473F8" w:rsidRPr="002473F8" w:rsidRDefault="002473F8" w:rsidP="002473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BDC001" w14:textId="77777777" w:rsidR="004C1CDC" w:rsidRPr="004C1CDC" w:rsidRDefault="004C1CDC" w:rsidP="004C1CD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  <w:lang w:val="es-CO"/>
        </w:rPr>
        <w:lastRenderedPageBreak/>
        <w:t>2. Filas adicionales (debajo)</w:t>
      </w:r>
    </w:p>
    <w:p w14:paraId="427BB616" w14:textId="77777777" w:rsidR="004C1CDC" w:rsidRPr="004C1CDC" w:rsidRDefault="004C1CDC" w:rsidP="004C1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>Por cada grupo encontrado:</w:t>
      </w:r>
    </w:p>
    <w:p w14:paraId="1F054E06" w14:textId="77777777" w:rsidR="004C1CDC" w:rsidRPr="004C1CDC" w:rsidRDefault="004C1CDC" w:rsidP="004C1CD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Tipo_Fila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r w:rsidRPr="004C1CDC">
        <w:rPr>
          <w:rFonts w:ascii="Times New Roman" w:eastAsia="Times New Roman" w:hAnsi="Times New Roman" w:cs="Times New Roman"/>
          <w:b/>
          <w:bCs/>
          <w:sz w:val="24"/>
          <w:szCs w:val="24"/>
        </w:rPr>
        <w:t>GRUPO_BOL_RUTA</w:t>
      </w:r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8F0277" w14:textId="77777777" w:rsidR="004C1CDC" w:rsidRPr="004C1CDC" w:rsidRDefault="004C1CDC" w:rsidP="004C1CD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Columnas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nuevas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6E5E513D" w14:textId="77777777" w:rsidR="004C1CDC" w:rsidRPr="004C1CDC" w:rsidRDefault="004C1CDC" w:rsidP="004C1CD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Fecha_Abono_Encontrada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35F9256" w14:textId="77777777" w:rsidR="004C1CDC" w:rsidRPr="004C1CDC" w:rsidRDefault="004C1CDC" w:rsidP="004C1CD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Bol_Ruta_Encontrado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47DCCC6" w14:textId="77777777" w:rsidR="004C1CDC" w:rsidRPr="004C1CDC" w:rsidRDefault="004C1CDC" w:rsidP="004C1CD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Valor_Grupo_Bol_Ruta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925B87A" w14:textId="21169B24" w:rsidR="004C1CDC" w:rsidRPr="004C1CDC" w:rsidRDefault="004C1CDC" w:rsidP="004C1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22CD34" w14:textId="73536326" w:rsidR="004C1CDC" w:rsidRPr="004C1CDC" w:rsidRDefault="004C1CDC" w:rsidP="004C1C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36"/>
          <w:szCs w:val="36"/>
          <w:lang w:val="es-CO"/>
        </w:rPr>
        <w:t>VALIDACIONES OBLIGATORIAS</w:t>
      </w:r>
    </w:p>
    <w:p w14:paraId="6D271629" w14:textId="77777777" w:rsidR="004C1CDC" w:rsidRPr="004C1CDC" w:rsidRDefault="004C1CDC" w:rsidP="004C1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>Para cada registro del auxiliar:</w:t>
      </w:r>
    </w:p>
    <w:p w14:paraId="0F8A0DAC" w14:textId="1BF132F4" w:rsidR="004C1CDC" w:rsidRPr="004C1CDC" w:rsidRDefault="004C1CDC" w:rsidP="004C1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CO"/>
        </w:rPr>
      </w:pPr>
      <w:r w:rsidRPr="004C1CDC">
        <w:rPr>
          <w:rFonts w:ascii="Courier New" w:eastAsia="Times New Roman" w:hAnsi="Courier New" w:cs="Courier New"/>
          <w:sz w:val="20"/>
          <w:szCs w:val="20"/>
          <w:lang w:val="es-CO"/>
        </w:rPr>
        <w:t>SUM(</w:t>
      </w:r>
      <w:proofErr w:type="spellStart"/>
      <w:r w:rsidRPr="004C1CDC">
        <w:rPr>
          <w:rFonts w:ascii="Courier New" w:eastAsia="Times New Roman" w:hAnsi="Courier New" w:cs="Courier New"/>
          <w:sz w:val="20"/>
          <w:szCs w:val="20"/>
          <w:lang w:val="es-CO"/>
        </w:rPr>
        <w:t>Valor_Grupo_Bol_Ruta</w:t>
      </w:r>
      <w:proofErr w:type="spellEnd"/>
      <w:r w:rsidRPr="004C1CDC">
        <w:rPr>
          <w:rFonts w:ascii="Courier New" w:eastAsia="Times New Roman" w:hAnsi="Courier New" w:cs="Courier New"/>
          <w:sz w:val="20"/>
          <w:szCs w:val="20"/>
          <w:lang w:val="es-CO"/>
        </w:rPr>
        <w:t>)</w:t>
      </w:r>
      <w:r w:rsidR="002473F8">
        <w:rPr>
          <w:rFonts w:ascii="Courier New" w:eastAsia="Times New Roman" w:hAnsi="Courier New" w:cs="Courier New"/>
          <w:sz w:val="20"/>
          <w:szCs w:val="20"/>
          <w:lang w:val="es-CO"/>
        </w:rPr>
        <w:t xml:space="preserve"> </w:t>
      </w:r>
      <w:r w:rsidRPr="004C1CDC">
        <w:rPr>
          <w:rFonts w:ascii="Courier New" w:eastAsia="Times New Roman" w:hAnsi="Courier New" w:cs="Courier New"/>
          <w:sz w:val="20"/>
          <w:szCs w:val="20"/>
          <w:lang w:val="es-CO"/>
        </w:rPr>
        <w:t>vs</w:t>
      </w:r>
      <w:r w:rsidR="002473F8">
        <w:rPr>
          <w:rFonts w:ascii="Courier New" w:eastAsia="Times New Roman" w:hAnsi="Courier New" w:cs="Courier New"/>
          <w:sz w:val="20"/>
          <w:szCs w:val="20"/>
          <w:lang w:val="es-CO"/>
        </w:rPr>
        <w:t xml:space="preserve"> </w:t>
      </w:r>
      <w:proofErr w:type="spellStart"/>
      <w:r w:rsidRPr="004C1CDC">
        <w:rPr>
          <w:rFonts w:ascii="Courier New" w:eastAsia="Times New Roman" w:hAnsi="Courier New" w:cs="Courier New"/>
          <w:sz w:val="20"/>
          <w:szCs w:val="20"/>
          <w:lang w:val="es-CO"/>
        </w:rPr>
        <w:t>Valor_Auxiliar</w:t>
      </w:r>
      <w:proofErr w:type="spellEnd"/>
    </w:p>
    <w:p w14:paraId="3E3B2CD1" w14:textId="77777777" w:rsidR="004C1CDC" w:rsidRPr="004C1CDC" w:rsidRDefault="002473F8" w:rsidP="004C1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A051778">
          <v:rect id="_x0000_i1035" style="width:0;height:1.5pt" o:hralign="center" o:hrstd="t" o:hr="t" fillcolor="#a0a0a0" stroked="f"/>
        </w:pict>
      </w:r>
    </w:p>
    <w:p w14:paraId="7F3323A4" w14:textId="1CEBDFFA" w:rsidR="004C1CDC" w:rsidRPr="004C1CDC" w:rsidRDefault="004C1CDC" w:rsidP="004C1C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36"/>
          <w:szCs w:val="36"/>
          <w:lang w:val="es-CO"/>
        </w:rPr>
        <w:t>INTERPRETACIÓN DE RESULTADOS</w:t>
      </w:r>
    </w:p>
    <w:p w14:paraId="67EB42FC" w14:textId="77777777" w:rsidR="004C1CDC" w:rsidRPr="004C1CDC" w:rsidRDefault="004C1CDC" w:rsidP="004C1C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  <w:t>Caso 1 — Cuadra exacto</w:t>
      </w:r>
    </w:p>
    <w:p w14:paraId="0A67C726" w14:textId="2B50CC87" w:rsidR="004C1CDC" w:rsidRPr="004C1CDC" w:rsidRDefault="004C1CDC" w:rsidP="002473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1CDC">
        <w:rPr>
          <w:rFonts w:ascii="Segoe UI Emoji" w:eastAsia="Times New Roman" w:hAnsi="Segoe UI Emoji" w:cs="Segoe UI Emoji"/>
          <w:sz w:val="24"/>
          <w:szCs w:val="24"/>
        </w:rPr>
        <w:t>✔</w:t>
      </w:r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Registro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correcto</w:t>
      </w:r>
      <w:proofErr w:type="spellEnd"/>
    </w:p>
    <w:p w14:paraId="4A4FC64F" w14:textId="77777777" w:rsidR="004C1CDC" w:rsidRPr="004C1CDC" w:rsidRDefault="004C1CDC" w:rsidP="004C1C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  <w:t>Caso 2 — Diferencia menor</w:t>
      </w:r>
    </w:p>
    <w:p w14:paraId="7177A5CE" w14:textId="77777777" w:rsidR="004C1CDC" w:rsidRPr="004C1CDC" w:rsidRDefault="004C1CDC" w:rsidP="004C1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>Posibles causas:</w:t>
      </w:r>
    </w:p>
    <w:p w14:paraId="1620B943" w14:textId="77777777" w:rsidR="004C1CDC" w:rsidRPr="004C1CDC" w:rsidRDefault="004C1CDC" w:rsidP="004C1CD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Comisiones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7008B3" w14:textId="77777777" w:rsidR="004C1CDC" w:rsidRPr="004C1CDC" w:rsidRDefault="004C1CDC" w:rsidP="004C1CD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Retenciones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B3E480C" w14:textId="1BFDAA75" w:rsidR="004C1CDC" w:rsidRPr="002473F8" w:rsidRDefault="004C1CDC" w:rsidP="002473F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Redondeos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F5EC85A" w14:textId="77777777" w:rsidR="004C1CDC" w:rsidRPr="004C1CDC" w:rsidRDefault="004C1CDC" w:rsidP="004C1C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  <w:t>Caso 3 — Sin coincidencias</w:t>
      </w:r>
    </w:p>
    <w:p w14:paraId="72391649" w14:textId="77777777" w:rsidR="004C1CDC" w:rsidRPr="004C1CDC" w:rsidRDefault="004C1CDC" w:rsidP="004C1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Segoe UI Emoji" w:eastAsia="Times New Roman" w:hAnsi="Segoe UI Emoji" w:cs="Segoe UI Emoji"/>
          <w:sz w:val="24"/>
          <w:szCs w:val="24"/>
          <w:lang w:val="es-CO"/>
        </w:rPr>
        <w:t>❗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Problema en:</w:t>
      </w:r>
    </w:p>
    <w:p w14:paraId="1318D673" w14:textId="77777777" w:rsidR="004C1CDC" w:rsidRPr="004C1CDC" w:rsidRDefault="004C1CDC" w:rsidP="004C1CD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Fecha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CONCEPTO </w:t>
      </w:r>
    </w:p>
    <w:p w14:paraId="3AE7AADB" w14:textId="77777777" w:rsidR="004C1CDC" w:rsidRPr="004C1CDC" w:rsidRDefault="004C1CDC" w:rsidP="004C1CD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Falta de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datafono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565568" w14:textId="53BA4396" w:rsidR="004C1CDC" w:rsidRDefault="004C1CDC" w:rsidP="002473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Error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contable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BBFA51D" w14:textId="77777777" w:rsidR="002473F8" w:rsidRPr="002473F8" w:rsidRDefault="002473F8" w:rsidP="002473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175F61" w14:textId="77777777" w:rsidR="004C1CDC" w:rsidRPr="004C1CDC" w:rsidRDefault="004C1CDC" w:rsidP="004C1C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27"/>
          <w:szCs w:val="27"/>
          <w:lang w:val="es-CO"/>
        </w:rPr>
        <w:lastRenderedPageBreak/>
        <w:t>Caso 4 — Más de un grupo (normal)</w:t>
      </w:r>
    </w:p>
    <w:p w14:paraId="7AB2FBF4" w14:textId="77777777" w:rsidR="004C1CDC" w:rsidRPr="004C1CDC" w:rsidRDefault="004C1CDC" w:rsidP="004C1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>Un registro del auxiliar puede corresponder a:</w:t>
      </w:r>
    </w:p>
    <w:p w14:paraId="3F78B940" w14:textId="77777777" w:rsidR="004C1CDC" w:rsidRPr="004C1CDC" w:rsidRDefault="004C1CDC" w:rsidP="004C1CD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1, 2 o 3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Bol_Ruta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33C1EF6" w14:textId="1016FB95" w:rsidR="004C1CDC" w:rsidRPr="002473F8" w:rsidRDefault="004C1CDC" w:rsidP="002473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Esto es comportamiento normal del banco</w:t>
      </w:r>
    </w:p>
    <w:p w14:paraId="747C92DD" w14:textId="0BCE011E" w:rsidR="004C1CDC" w:rsidRPr="004C1CDC" w:rsidRDefault="004C1CDC" w:rsidP="004C1C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36"/>
          <w:szCs w:val="36"/>
          <w:lang w:val="es-CO"/>
        </w:rPr>
        <w:t>ERRORES QUE NO SE DEBEN COMETER</w:t>
      </w:r>
    </w:p>
    <w:p w14:paraId="2D520794" w14:textId="188164B4" w:rsidR="004C1CDC" w:rsidRPr="002473F8" w:rsidRDefault="004C1CDC" w:rsidP="002473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Segoe UI Emoji" w:eastAsia="Times New Roman" w:hAnsi="Segoe UI Emoji" w:cs="Segoe UI Emoji"/>
          <w:sz w:val="24"/>
          <w:szCs w:val="24"/>
          <w:lang w:val="es-CO"/>
        </w:rPr>
        <w:t>❌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Cruzar por Fecha Vale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br/>
      </w:r>
      <w:r w:rsidRPr="004C1CDC">
        <w:rPr>
          <w:rFonts w:ascii="Segoe UI Emoji" w:eastAsia="Times New Roman" w:hAnsi="Segoe UI Emoji" w:cs="Segoe UI Emoji"/>
          <w:sz w:val="24"/>
          <w:szCs w:val="24"/>
          <w:lang w:val="es-CO"/>
        </w:rPr>
        <w:t>❌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Usar valor bruto en vez de Valor Neto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br/>
      </w:r>
      <w:r w:rsidRPr="004C1CDC">
        <w:rPr>
          <w:rFonts w:ascii="Segoe UI Emoji" w:eastAsia="Times New Roman" w:hAnsi="Segoe UI Emoji" w:cs="Segoe UI Emoji"/>
          <w:sz w:val="24"/>
          <w:szCs w:val="24"/>
          <w:lang w:val="es-CO"/>
        </w:rPr>
        <w:t>❌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Agrupar por fecha sin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>Bol_Ruta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br/>
      </w:r>
      <w:r w:rsidRPr="004C1CDC">
        <w:rPr>
          <w:rFonts w:ascii="Segoe UI Emoji" w:eastAsia="Times New Roman" w:hAnsi="Segoe UI Emoji" w:cs="Segoe UI Emoji"/>
          <w:sz w:val="24"/>
          <w:szCs w:val="24"/>
          <w:lang w:val="es-CO"/>
        </w:rPr>
        <w:t>❌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Eliminar filas del auxiliar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br/>
      </w:r>
      <w:r w:rsidRPr="004C1CDC">
        <w:rPr>
          <w:rFonts w:ascii="Segoe UI Emoji" w:eastAsia="Times New Roman" w:hAnsi="Segoe UI Emoji" w:cs="Segoe UI Emoji"/>
          <w:sz w:val="24"/>
          <w:szCs w:val="24"/>
          <w:lang w:val="es-CO"/>
        </w:rPr>
        <w:t>❌</w:t>
      </w: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 No extraer correctamente la fecha del CONCEPTO</w:t>
      </w:r>
    </w:p>
    <w:p w14:paraId="703DF0D2" w14:textId="77777777" w:rsidR="002473F8" w:rsidRDefault="002473F8" w:rsidP="004C1CDC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</w:p>
    <w:p w14:paraId="3EF979A7" w14:textId="16E87E32" w:rsidR="004C1CDC" w:rsidRPr="004C1CDC" w:rsidRDefault="004C1CDC" w:rsidP="004C1C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C1CDC">
        <w:rPr>
          <w:rFonts w:ascii="Times New Roman" w:eastAsia="Times New Roman" w:hAnsi="Times New Roman" w:cs="Times New Roman"/>
          <w:b/>
          <w:bCs/>
          <w:sz w:val="36"/>
          <w:szCs w:val="36"/>
        </w:rPr>
        <w:t>CRITERIO CONTABLE CORRECTO</w:t>
      </w:r>
    </w:p>
    <w:p w14:paraId="03BCE10D" w14:textId="77777777" w:rsidR="004C1CDC" w:rsidRPr="004C1CDC" w:rsidRDefault="004C1CDC" w:rsidP="004C1CD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 xml:space="preserve">Reconocimiento contable → Fecha de operación (vale) </w:t>
      </w:r>
    </w:p>
    <w:p w14:paraId="001259FD" w14:textId="77777777" w:rsidR="004C1CDC" w:rsidRPr="004C1CDC" w:rsidRDefault="004C1CDC" w:rsidP="004C1CD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Conciliación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bancaria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Fecha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abono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DB9365D" w14:textId="64E344E8" w:rsidR="004C1CDC" w:rsidRPr="002473F8" w:rsidRDefault="004C1CDC" w:rsidP="002473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Valor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conciliable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Neto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567884B" w14:textId="4DCE8360" w:rsidR="004C1CDC" w:rsidRPr="004C1CDC" w:rsidRDefault="004C1CDC" w:rsidP="004C1C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/>
        </w:rPr>
      </w:pPr>
      <w:r w:rsidRPr="004C1CDC">
        <w:rPr>
          <w:rFonts w:ascii="Times New Roman" w:eastAsia="Times New Roman" w:hAnsi="Times New Roman" w:cs="Times New Roman"/>
          <w:b/>
          <w:bCs/>
          <w:sz w:val="36"/>
          <w:szCs w:val="36"/>
          <w:lang w:val="es-CO"/>
        </w:rPr>
        <w:t>RESULTADO FINAL</w:t>
      </w:r>
    </w:p>
    <w:p w14:paraId="2FE47E7D" w14:textId="77777777" w:rsidR="004C1CDC" w:rsidRPr="004C1CDC" w:rsidRDefault="004C1CDC" w:rsidP="004C1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/>
        </w:rPr>
      </w:pPr>
      <w:r w:rsidRPr="004C1CDC">
        <w:rPr>
          <w:rFonts w:ascii="Times New Roman" w:eastAsia="Times New Roman" w:hAnsi="Times New Roman" w:cs="Times New Roman"/>
          <w:sz w:val="24"/>
          <w:szCs w:val="24"/>
          <w:lang w:val="es-CO"/>
        </w:rPr>
        <w:t>Este modelo permite:</w:t>
      </w:r>
    </w:p>
    <w:p w14:paraId="6BD541B2" w14:textId="77777777" w:rsidR="004C1CDC" w:rsidRPr="004C1CDC" w:rsidRDefault="004C1CDC" w:rsidP="004C1C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Explicar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diferencias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F464405" w14:textId="77777777" w:rsidR="004C1CDC" w:rsidRPr="004C1CDC" w:rsidRDefault="004C1CDC" w:rsidP="004C1C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Soportar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conciliaciones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ante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auditoría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AC657B" w14:textId="77777777" w:rsidR="004C1CDC" w:rsidRPr="004C1CDC" w:rsidRDefault="004C1CDC" w:rsidP="004C1C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Preparar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conciliación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bancaria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real </w:t>
      </w:r>
    </w:p>
    <w:p w14:paraId="7B9F6E28" w14:textId="3DAD3659" w:rsidR="00CF7725" w:rsidRPr="002473F8" w:rsidRDefault="004C1CDC" w:rsidP="002473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Identificar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errores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C1CDC">
        <w:rPr>
          <w:rFonts w:ascii="Times New Roman" w:eastAsia="Times New Roman" w:hAnsi="Times New Roman" w:cs="Times New Roman"/>
          <w:sz w:val="24"/>
          <w:szCs w:val="24"/>
        </w:rPr>
        <w:t>contables</w:t>
      </w:r>
      <w:proofErr w:type="spellEnd"/>
      <w:r w:rsidRPr="004C1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sectPr w:rsidR="00CF7725" w:rsidRPr="002473F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03CF559C"/>
    <w:multiLevelType w:val="multilevel"/>
    <w:tmpl w:val="1C96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E68C0"/>
    <w:multiLevelType w:val="multilevel"/>
    <w:tmpl w:val="97F0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83D6D"/>
    <w:multiLevelType w:val="multilevel"/>
    <w:tmpl w:val="6F162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56688C"/>
    <w:multiLevelType w:val="multilevel"/>
    <w:tmpl w:val="41166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E37469"/>
    <w:multiLevelType w:val="multilevel"/>
    <w:tmpl w:val="7D328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0934AA"/>
    <w:multiLevelType w:val="multilevel"/>
    <w:tmpl w:val="3D1E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CA4F0B"/>
    <w:multiLevelType w:val="multilevel"/>
    <w:tmpl w:val="61E87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A17CD5"/>
    <w:multiLevelType w:val="multilevel"/>
    <w:tmpl w:val="96222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C7458E"/>
    <w:multiLevelType w:val="multilevel"/>
    <w:tmpl w:val="43FA4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FD15CE"/>
    <w:multiLevelType w:val="multilevel"/>
    <w:tmpl w:val="64E2C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E33146"/>
    <w:multiLevelType w:val="multilevel"/>
    <w:tmpl w:val="1DAA7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8"/>
  </w:num>
  <w:num w:numId="5">
    <w:abstractNumId w:val="10"/>
  </w:num>
  <w:num w:numId="6">
    <w:abstractNumId w:val="7"/>
  </w:num>
  <w:num w:numId="7">
    <w:abstractNumId w:val="2"/>
  </w:num>
  <w:num w:numId="8">
    <w:abstractNumId w:val="1"/>
  </w:num>
  <w:num w:numId="9">
    <w:abstractNumId w:val="9"/>
  </w:num>
  <w:num w:numId="10">
    <w:abstractNumId w:val="5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CDC"/>
    <w:rsid w:val="002473F8"/>
    <w:rsid w:val="004C1CDC"/>
    <w:rsid w:val="00CF7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68401"/>
  <w15:chartTrackingRefBased/>
  <w15:docId w15:val="{595FDACB-529A-413D-BB29-19E10520B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4C1CD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rsid w:val="004C1CD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4C1CD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tulo4">
    <w:name w:val="heading 4"/>
    <w:basedOn w:val="Normal"/>
    <w:link w:val="Ttulo4Car"/>
    <w:uiPriority w:val="9"/>
    <w:qFormat/>
    <w:rsid w:val="004C1CD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1CD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rsid w:val="004C1CD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4C1CDC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Ttulo4Car">
    <w:name w:val="Título 4 Car"/>
    <w:basedOn w:val="Fuentedeprrafopredeter"/>
    <w:link w:val="Ttulo4"/>
    <w:uiPriority w:val="9"/>
    <w:rsid w:val="004C1CDC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4C1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4C1CDC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4C1CDC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C1C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C1CD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16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66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1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28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163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336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298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82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36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94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63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113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11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1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54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176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36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846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0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316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9868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422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945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298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15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896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25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240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674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2558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419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098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858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77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28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282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943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139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585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946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097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200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782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823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194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60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60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4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93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177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798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563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694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5798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90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638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987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96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406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</dc:creator>
  <cp:keywords/>
  <dc:description/>
  <cp:lastModifiedBy>Analista Datos</cp:lastModifiedBy>
  <cp:revision>2</cp:revision>
  <dcterms:created xsi:type="dcterms:W3CDTF">2026-04-07T20:03:00Z</dcterms:created>
  <dcterms:modified xsi:type="dcterms:W3CDTF">2026-04-08T15:25:00Z</dcterms:modified>
</cp:coreProperties>
</file>