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A5F378D" w14:textId="77777777" w:rsidR="00FF1680" w:rsidRDefault="00F21485">
      <w:pPr>
        <w:spacing w:after="120"/>
        <w:jc w:val="both"/>
      </w:pPr>
      <w:r>
        <w:t xml:space="preserve">Una empresa que se dedica al armado y reparación de </w:t>
      </w:r>
      <w:proofErr w:type="spellStart"/>
      <w:r>
        <w:t>PCs</w:t>
      </w:r>
      <w:proofErr w:type="spellEnd"/>
      <w:r>
        <w:t>, ne</w:t>
      </w:r>
      <w:bookmarkStart w:id="0" w:name="_GoBack"/>
      <w:bookmarkEnd w:id="0"/>
      <w:r>
        <w:t xml:space="preserve">cesita </w:t>
      </w:r>
      <w:r w:rsidRPr="000214C3">
        <w:rPr>
          <w:highlight w:val="yellow"/>
        </w:rPr>
        <w:t>actualizar sus existencias de componentes</w:t>
      </w:r>
      <w:r>
        <w:t>. Para ello, le encargó desarrollar un sistema que realice dicha actualización.</w:t>
      </w:r>
    </w:p>
    <w:p w14:paraId="4A5F378E" w14:textId="4F04CCBF" w:rsidR="00FF1680" w:rsidRDefault="00F21485">
      <w:pPr>
        <w:spacing w:after="120"/>
        <w:jc w:val="both"/>
      </w:pPr>
      <w:r>
        <w:t xml:space="preserve">La estructura del archivo binario de </w:t>
      </w:r>
      <w:r>
        <w:rPr>
          <w:b/>
          <w:bCs/>
        </w:rPr>
        <w:t>Componentes</w:t>
      </w:r>
      <w:r w:rsidR="00303597">
        <w:rPr>
          <w:b/>
          <w:bCs/>
        </w:rPr>
        <w:t xml:space="preserve"> (Componentes.dat)</w:t>
      </w:r>
      <w:r>
        <w:t xml:space="preserve"> es la </w:t>
      </w:r>
      <w:proofErr w:type="spellStart"/>
      <w:r>
        <w:t>sig</w:t>
      </w:r>
      <w:proofErr w:type="spellEnd"/>
      <w:r>
        <w:t>:</w:t>
      </w:r>
    </w:p>
    <w:p w14:paraId="4A5F378F" w14:textId="77777777" w:rsidR="00FF1680" w:rsidRDefault="00F21485">
      <w:pPr>
        <w:spacing w:after="120"/>
        <w:jc w:val="both"/>
      </w:pPr>
      <w:r>
        <w:t xml:space="preserve">   </w:t>
      </w:r>
      <w:proofErr w:type="spellStart"/>
      <w:proofErr w:type="gramStart"/>
      <w:r w:rsidRPr="000214C3">
        <w:rPr>
          <w:highlight w:val="yellow"/>
        </w:rPr>
        <w:t>codigo</w:t>
      </w:r>
      <w:proofErr w:type="spellEnd"/>
      <w:proofErr w:type="gramEnd"/>
      <w:r w:rsidRPr="000214C3">
        <w:rPr>
          <w:highlight w:val="yellow"/>
        </w:rPr>
        <w:t xml:space="preserve">: Texto(20), </w:t>
      </w:r>
      <w:proofErr w:type="spellStart"/>
      <w:r w:rsidRPr="000214C3">
        <w:rPr>
          <w:highlight w:val="yellow"/>
        </w:rPr>
        <w:t>descripcion</w:t>
      </w:r>
      <w:proofErr w:type="spellEnd"/>
      <w:r w:rsidRPr="000214C3">
        <w:rPr>
          <w:highlight w:val="yellow"/>
        </w:rPr>
        <w:t xml:space="preserve">: Texto(50), stock: Entero, </w:t>
      </w:r>
      <w:proofErr w:type="spellStart"/>
      <w:r w:rsidRPr="000214C3">
        <w:rPr>
          <w:highlight w:val="yellow"/>
        </w:rPr>
        <w:t>precioUnitario</w:t>
      </w:r>
      <w:proofErr w:type="spellEnd"/>
      <w:r w:rsidRPr="000214C3">
        <w:rPr>
          <w:highlight w:val="yellow"/>
        </w:rPr>
        <w:t>: Real</w:t>
      </w:r>
    </w:p>
    <w:p w14:paraId="4A5F3790" w14:textId="19A20D6C" w:rsidR="00FF1680" w:rsidRDefault="00F21485">
      <w:pPr>
        <w:spacing w:after="120"/>
        <w:jc w:val="both"/>
      </w:pPr>
      <w:r w:rsidRPr="000214C3">
        <w:rPr>
          <w:highlight w:val="yellow"/>
        </w:rPr>
        <w:t>Los componentes se actualizan en base a un archivo binario donde se registran los armados y reparaciones efectuadas</w:t>
      </w:r>
      <w:r>
        <w:t>, donde se detallan los códigos</w:t>
      </w:r>
      <w:r w:rsidR="002E7435">
        <w:t>,</w:t>
      </w:r>
      <w:r>
        <w:t xml:space="preserve"> las cantidades</w:t>
      </w:r>
      <w:r w:rsidR="002E7435">
        <w:t xml:space="preserve"> y el precio unitario</w:t>
      </w:r>
      <w:r>
        <w:t xml:space="preserve"> de</w:t>
      </w:r>
      <w:r w:rsidR="002E7435">
        <w:t xml:space="preserve"> los</w:t>
      </w:r>
      <w:r>
        <w:t xml:space="preserve"> componentes utilizados en cada operación.</w:t>
      </w:r>
    </w:p>
    <w:p w14:paraId="4A5F3791" w14:textId="21508292" w:rsidR="00FF1680" w:rsidRDefault="00F21485">
      <w:pPr>
        <w:spacing w:after="120"/>
        <w:jc w:val="both"/>
      </w:pPr>
      <w:r>
        <w:t xml:space="preserve">La estructura del archivo de </w:t>
      </w:r>
      <w:r>
        <w:rPr>
          <w:b/>
          <w:bCs/>
        </w:rPr>
        <w:t>Armados y Reparaciones</w:t>
      </w:r>
      <w:r w:rsidR="009D154D">
        <w:rPr>
          <w:b/>
          <w:bCs/>
        </w:rPr>
        <w:t xml:space="preserve"> (</w:t>
      </w:r>
      <w:r w:rsidR="009D154D" w:rsidRPr="009D154D">
        <w:rPr>
          <w:b/>
          <w:bCs/>
        </w:rPr>
        <w:t>ArmadosYReparaciones.</w:t>
      </w:r>
      <w:r w:rsidR="00C66ECA">
        <w:rPr>
          <w:b/>
          <w:bCs/>
        </w:rPr>
        <w:t>txt</w:t>
      </w:r>
      <w:r w:rsidR="009D154D">
        <w:rPr>
          <w:b/>
          <w:bCs/>
        </w:rPr>
        <w:t>)</w:t>
      </w:r>
      <w:r>
        <w:t xml:space="preserve"> es la </w:t>
      </w:r>
      <w:proofErr w:type="spellStart"/>
      <w:r>
        <w:t>sig</w:t>
      </w:r>
      <w:proofErr w:type="spellEnd"/>
      <w:r>
        <w:t>:</w:t>
      </w:r>
    </w:p>
    <w:p w14:paraId="4A5F3792" w14:textId="77777777" w:rsidR="00FF1680" w:rsidRDefault="00F21485">
      <w:pPr>
        <w:spacing w:after="120"/>
        <w:jc w:val="both"/>
      </w:pPr>
      <w:r>
        <w:t xml:space="preserve">    </w:t>
      </w:r>
      <w:proofErr w:type="spellStart"/>
      <w:proofErr w:type="gramStart"/>
      <w:r w:rsidRPr="000214C3">
        <w:rPr>
          <w:highlight w:val="yellow"/>
        </w:rPr>
        <w:t>nroOp</w:t>
      </w:r>
      <w:proofErr w:type="spellEnd"/>
      <w:proofErr w:type="gramEnd"/>
      <w:r w:rsidRPr="000214C3">
        <w:rPr>
          <w:highlight w:val="yellow"/>
        </w:rPr>
        <w:t xml:space="preserve">: Entero, </w:t>
      </w:r>
      <w:proofErr w:type="spellStart"/>
      <w:r w:rsidRPr="000214C3">
        <w:rPr>
          <w:highlight w:val="yellow"/>
        </w:rPr>
        <w:t>codigo</w:t>
      </w:r>
      <w:proofErr w:type="spellEnd"/>
      <w:r w:rsidRPr="000214C3">
        <w:rPr>
          <w:highlight w:val="yellow"/>
        </w:rPr>
        <w:t xml:space="preserve">: Texto(20), cantidad: Entero, </w:t>
      </w:r>
      <w:proofErr w:type="spellStart"/>
      <w:r w:rsidRPr="000214C3">
        <w:rPr>
          <w:highlight w:val="yellow"/>
        </w:rPr>
        <w:t>precioUnitario</w:t>
      </w:r>
      <w:proofErr w:type="spellEnd"/>
      <w:r w:rsidRPr="000214C3">
        <w:rPr>
          <w:highlight w:val="yellow"/>
        </w:rPr>
        <w:t>: Real</w:t>
      </w:r>
    </w:p>
    <w:p w14:paraId="468F8BE7" w14:textId="721A4D88" w:rsidR="00C66ECA" w:rsidRDefault="00C66ECA">
      <w:pPr>
        <w:spacing w:after="120"/>
        <w:jc w:val="both"/>
      </w:pPr>
      <w:r>
        <w:t>Es un archivo de texto de campos de longitud variable, separados por el ca</w:t>
      </w:r>
      <w:r w:rsidR="00AC4A4D">
        <w:t>rácter ‘|’.</w:t>
      </w:r>
    </w:p>
    <w:p w14:paraId="161455B7" w14:textId="5A6686F0" w:rsidR="00583163" w:rsidRDefault="00F21485">
      <w:pPr>
        <w:spacing w:after="120"/>
        <w:jc w:val="both"/>
      </w:pPr>
      <w:r>
        <w:t xml:space="preserve">El sistema actualizador correrá todas las noches, luego del cierre de la empresa. </w:t>
      </w:r>
      <w:r w:rsidR="00E652BB" w:rsidRPr="00E652BB">
        <w:t>D</w:t>
      </w:r>
      <w:r>
        <w:t xml:space="preserve">eberá desarrollar las funciones que se le indiquen, pudiendo utilizar éstas cualquier función que </w:t>
      </w:r>
      <w:r w:rsidR="00583163">
        <w:t>también deberá</w:t>
      </w:r>
      <w:r>
        <w:t xml:space="preserve"> desarrollar.</w:t>
      </w:r>
      <w:r w:rsidR="005B2D22">
        <w:t xml:space="preserve"> Todas sus funciones deben terminar con el sufijo _ALU.</w:t>
      </w:r>
    </w:p>
    <w:p w14:paraId="4A5F3794" w14:textId="372F260B" w:rsidR="00FF1680" w:rsidRDefault="00F21485">
      <w:pPr>
        <w:spacing w:after="120"/>
        <w:jc w:val="both"/>
      </w:pPr>
      <w:r>
        <w:t xml:space="preserve">Al archivo de </w:t>
      </w:r>
      <w:r w:rsidRPr="000214C3">
        <w:rPr>
          <w:b/>
          <w:bCs/>
          <w:highlight w:val="yellow"/>
        </w:rPr>
        <w:t>Componentes</w:t>
      </w:r>
      <w:r w:rsidRPr="000214C3">
        <w:rPr>
          <w:highlight w:val="yellow"/>
        </w:rPr>
        <w:t xml:space="preserve"> debe accederse en forma </w:t>
      </w:r>
      <w:r w:rsidRPr="000214C3">
        <w:rPr>
          <w:b/>
          <w:bCs/>
          <w:highlight w:val="yellow"/>
        </w:rPr>
        <w:t>directa</w:t>
      </w:r>
      <w:r w:rsidRPr="000214C3">
        <w:rPr>
          <w:highlight w:val="yellow"/>
        </w:rPr>
        <w:t xml:space="preserve"> a través de un</w:t>
      </w:r>
      <w:r w:rsidR="00E652BB" w:rsidRPr="000214C3">
        <w:rPr>
          <w:highlight w:val="yellow"/>
        </w:rPr>
        <w:t xml:space="preserve"> </w:t>
      </w:r>
      <w:r w:rsidR="007D5343" w:rsidRPr="000214C3">
        <w:rPr>
          <w:highlight w:val="yellow"/>
        </w:rPr>
        <w:t>índice</w:t>
      </w:r>
      <w:r>
        <w:t xml:space="preserve">. El índice existe como un archivo binario </w:t>
      </w:r>
      <w:r w:rsidRPr="002F1C46">
        <w:rPr>
          <w:b/>
          <w:bCs/>
        </w:rPr>
        <w:t xml:space="preserve">que tiene el mismo nombre que el archivo de Componentes, pero su extensión es </w:t>
      </w:r>
      <w:proofErr w:type="spellStart"/>
      <w:r w:rsidRPr="002F1C46">
        <w:rPr>
          <w:b/>
          <w:bCs/>
        </w:rPr>
        <w:t>idx</w:t>
      </w:r>
      <w:proofErr w:type="spellEnd"/>
      <w:r>
        <w:t xml:space="preserve">. Ud. deberá cargar este archivo de índices en un </w:t>
      </w:r>
      <w:r w:rsidR="007D5343">
        <w:rPr>
          <w:b/>
          <w:bCs/>
        </w:rPr>
        <w:t>vector generado con memoria dinámica</w:t>
      </w:r>
      <w:r>
        <w:t>.</w:t>
      </w:r>
    </w:p>
    <w:p w14:paraId="4A5F3795" w14:textId="6F8D4393" w:rsidR="00FF1680" w:rsidRPr="002236FB" w:rsidRDefault="0082662F">
      <w:pPr>
        <w:spacing w:after="120"/>
        <w:jc w:val="both"/>
        <w:rPr>
          <w:b/>
          <w:bCs/>
          <w:lang w:val="es-AR"/>
        </w:rPr>
      </w:pPr>
      <w:r w:rsidRPr="002F1C46">
        <w:t>El tamaño que se espera que tenga a futuro el archivo de</w:t>
      </w:r>
      <w:r>
        <w:rPr>
          <w:b/>
          <w:bCs/>
        </w:rPr>
        <w:t xml:space="preserve"> Componentes, hace inviable su carga en memoria. </w:t>
      </w:r>
      <w:r w:rsidR="004C07FA" w:rsidRPr="00C923B3">
        <w:t xml:space="preserve">Sí debe cargar en memoria el archivo de </w:t>
      </w:r>
      <w:r w:rsidR="00C923B3">
        <w:rPr>
          <w:b/>
          <w:bCs/>
        </w:rPr>
        <w:t xml:space="preserve">Armados y Reparaciones, </w:t>
      </w:r>
      <w:r w:rsidR="00C923B3" w:rsidRPr="00C923B3">
        <w:t xml:space="preserve">en un </w:t>
      </w:r>
      <w:r w:rsidR="00C923B3">
        <w:rPr>
          <w:b/>
          <w:bCs/>
        </w:rPr>
        <w:t xml:space="preserve">vector generado con memoria dinámica. </w:t>
      </w:r>
      <w:r w:rsidR="00970EEB" w:rsidRPr="000214C3">
        <w:rPr>
          <w:b/>
          <w:bCs/>
          <w:highlight w:val="yellow"/>
        </w:rPr>
        <w:t>En el vector debe quedar un elemento por cada código de componente</w:t>
      </w:r>
      <w:r w:rsidR="00970EEB">
        <w:rPr>
          <w:b/>
          <w:bCs/>
        </w:rPr>
        <w:t xml:space="preserve">. </w:t>
      </w:r>
      <w:r w:rsidR="001F7DBE" w:rsidRPr="001F7DBE">
        <w:t>Cuando haya que insertar un elemento que ya existe, debe actualizar la cantidad</w:t>
      </w:r>
      <w:r w:rsidR="001F7DBE">
        <w:t xml:space="preserve"> del que ya existe, con </w:t>
      </w:r>
      <w:r w:rsidR="003F397C">
        <w:t>la cantidad del nuevo. Y reemplazar el precio por el del nuevo.</w:t>
      </w:r>
    </w:p>
    <w:p w14:paraId="68E74DD7" w14:textId="77777777" w:rsidR="00F26D2E" w:rsidRDefault="00F26D2E">
      <w:pPr>
        <w:spacing w:after="120"/>
        <w:jc w:val="both"/>
        <w:rPr>
          <w:b/>
          <w:bCs/>
        </w:rPr>
      </w:pPr>
    </w:p>
    <w:p w14:paraId="64255435" w14:textId="164921CE" w:rsidR="005B2D22" w:rsidRDefault="005B2D22">
      <w:pPr>
        <w:spacing w:after="120"/>
        <w:jc w:val="both"/>
        <w:rPr>
          <w:b/>
          <w:bCs/>
        </w:rPr>
      </w:pPr>
      <w:r>
        <w:rPr>
          <w:b/>
          <w:bCs/>
        </w:rPr>
        <w:t xml:space="preserve">Complete sus datos en la cabecera de </w:t>
      </w:r>
      <w:proofErr w:type="spellStart"/>
      <w:r>
        <w:rPr>
          <w:b/>
          <w:bCs/>
        </w:rPr>
        <w:t>main.c</w:t>
      </w:r>
      <w:proofErr w:type="spellEnd"/>
      <w:r>
        <w:rPr>
          <w:b/>
          <w:bCs/>
        </w:rPr>
        <w:t xml:space="preserve">. </w:t>
      </w:r>
      <w:r w:rsidR="006958B8" w:rsidRPr="006958B8">
        <w:rPr>
          <w:b/>
          <w:bCs/>
        </w:rPr>
        <w:t xml:space="preserve">Debe entregar solamente el archivo </w:t>
      </w:r>
      <w:proofErr w:type="spellStart"/>
      <w:r w:rsidR="006958B8" w:rsidRPr="006958B8">
        <w:rPr>
          <w:b/>
          <w:bCs/>
        </w:rPr>
        <w:t>main.c</w:t>
      </w:r>
      <w:proofErr w:type="spellEnd"/>
      <w:r w:rsidR="006958B8" w:rsidRPr="006958B8">
        <w:rPr>
          <w:b/>
          <w:bCs/>
        </w:rPr>
        <w:t>. NO modifique ni entregue otro archivo.</w:t>
      </w:r>
    </w:p>
    <w:p w14:paraId="28ADD543" w14:textId="77777777" w:rsidR="000214C3" w:rsidRDefault="000214C3">
      <w:pPr>
        <w:spacing w:after="120"/>
        <w:jc w:val="both"/>
        <w:rPr>
          <w:b/>
          <w:bCs/>
        </w:rPr>
      </w:pPr>
    </w:p>
    <w:p w14:paraId="2FDB23FD" w14:textId="6EA82C7D" w:rsidR="000214C3" w:rsidRDefault="000214C3">
      <w:pPr>
        <w:spacing w:after="120"/>
        <w:jc w:val="both"/>
        <w:rPr>
          <w:b/>
          <w:bCs/>
        </w:rPr>
      </w:pPr>
      <w:r>
        <w:rPr>
          <w:b/>
          <w:bCs/>
        </w:rPr>
        <w:t>ARCHIVO COMPONENTES -&gt; INDICE QUE ES UN VECTOR DINAMICA</w:t>
      </w:r>
    </w:p>
    <w:p w14:paraId="062D454A" w14:textId="4CFEEB1D" w:rsidR="000214C3" w:rsidRPr="006958B8" w:rsidRDefault="000214C3">
      <w:pPr>
        <w:spacing w:after="120"/>
        <w:jc w:val="both"/>
        <w:rPr>
          <w:b/>
          <w:bCs/>
        </w:rPr>
      </w:pPr>
      <w:r>
        <w:rPr>
          <w:b/>
          <w:bCs/>
        </w:rPr>
        <w:t>ARCHIVO DE MOVIMIENTOS -&gt; ARCHIVO DE TEXTO QUE DEBE SER CARGADO EL VECTR DINAMICO</w:t>
      </w:r>
    </w:p>
    <w:p w14:paraId="59FF66EE" w14:textId="77777777" w:rsidR="002F1C46" w:rsidRDefault="002F1C46" w:rsidP="00B9625D">
      <w:pPr>
        <w:spacing w:after="120"/>
        <w:rPr>
          <w:sz w:val="18"/>
          <w:szCs w:val="18"/>
        </w:rPr>
      </w:pPr>
    </w:p>
    <w:p w14:paraId="59271F1E" w14:textId="6C10FAF9" w:rsidR="00B9625D" w:rsidRDefault="00F21485" w:rsidP="00B9625D">
      <w:pPr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El programa debe compilar y ejecutar correctamente para </w:t>
      </w:r>
      <w:r w:rsidR="0097743E">
        <w:rPr>
          <w:sz w:val="18"/>
          <w:szCs w:val="18"/>
        </w:rPr>
        <w:t xml:space="preserve">obtener </w:t>
      </w:r>
      <w:r>
        <w:rPr>
          <w:sz w:val="18"/>
          <w:szCs w:val="18"/>
        </w:rPr>
        <w:t xml:space="preserve">4 o más. Debe </w:t>
      </w:r>
      <w:r w:rsidR="005B2D22">
        <w:rPr>
          <w:sz w:val="18"/>
          <w:szCs w:val="18"/>
        </w:rPr>
        <w:t>generar correctamente el vector</w:t>
      </w:r>
      <w:r>
        <w:rPr>
          <w:sz w:val="18"/>
          <w:szCs w:val="18"/>
        </w:rPr>
        <w:t xml:space="preserve"> y actualizar correctamente el archivo </w:t>
      </w:r>
      <w:r w:rsidR="00B9625D">
        <w:rPr>
          <w:sz w:val="18"/>
          <w:szCs w:val="18"/>
        </w:rPr>
        <w:t>Componentes.dat</w:t>
      </w:r>
      <w:r w:rsidR="007C36E1">
        <w:rPr>
          <w:sz w:val="18"/>
          <w:szCs w:val="18"/>
        </w:rPr>
        <w:t>,</w:t>
      </w:r>
      <w:r w:rsidR="00E56594">
        <w:rPr>
          <w:sz w:val="18"/>
          <w:szCs w:val="18"/>
        </w:rPr>
        <w:t xml:space="preserve"> mediante el índice</w:t>
      </w:r>
      <w:r>
        <w:rPr>
          <w:sz w:val="18"/>
          <w:szCs w:val="18"/>
        </w:rPr>
        <w:t xml:space="preserve"> cargado en </w:t>
      </w:r>
      <w:r w:rsidR="005B2D22">
        <w:rPr>
          <w:sz w:val="18"/>
          <w:szCs w:val="18"/>
        </w:rPr>
        <w:t>vector</w:t>
      </w:r>
      <w:r w:rsidR="007C36E1">
        <w:rPr>
          <w:sz w:val="18"/>
          <w:szCs w:val="18"/>
        </w:rPr>
        <w:t>,</w:t>
      </w:r>
      <w:r>
        <w:rPr>
          <w:sz w:val="18"/>
          <w:szCs w:val="18"/>
        </w:rPr>
        <w:t xml:space="preserve"> para </w:t>
      </w:r>
      <w:r w:rsidR="0097743E">
        <w:rPr>
          <w:sz w:val="18"/>
          <w:szCs w:val="18"/>
        </w:rPr>
        <w:t>obtener</w:t>
      </w:r>
      <w:r w:rsidR="00DE665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4 </w:t>
      </w:r>
      <w:r w:rsidR="005B2D22">
        <w:rPr>
          <w:sz w:val="18"/>
          <w:szCs w:val="18"/>
        </w:rPr>
        <w:t>o más</w:t>
      </w:r>
      <w:r>
        <w:rPr>
          <w:sz w:val="18"/>
          <w:szCs w:val="18"/>
        </w:rPr>
        <w:t>.</w:t>
      </w:r>
    </w:p>
    <w:p w14:paraId="6C75F24B" w14:textId="77777777" w:rsidR="00B9625D" w:rsidRPr="00F21485" w:rsidRDefault="00B9625D" w:rsidP="00B9625D">
      <w:pPr>
        <w:spacing w:after="120"/>
        <w:rPr>
          <w:sz w:val="18"/>
          <w:szCs w:val="18"/>
          <w:u w:val="single"/>
        </w:rPr>
      </w:pPr>
    </w:p>
    <w:p w14:paraId="4A5F379A" w14:textId="0402187C" w:rsidR="00FF1680" w:rsidRDefault="00F21485" w:rsidP="00B9625D">
      <w:pPr>
        <w:spacing w:after="120"/>
        <w:jc w:val="center"/>
      </w:pPr>
      <w:r>
        <w:t xml:space="preserve">EVALUACIÓN TOMADA </w:t>
      </w:r>
      <w:r w:rsidR="001D08C4">
        <w:t xml:space="preserve">EN </w:t>
      </w:r>
      <w:r w:rsidR="00F26D2E">
        <w:t>LABORATORIO</w:t>
      </w:r>
    </w:p>
    <w:sectPr w:rsidR="00FF1680">
      <w:headerReference w:type="default" r:id="rId7"/>
      <w:footerReference w:type="default" r:id="rId8"/>
      <w:pgSz w:w="11906" w:h="16838"/>
      <w:pgMar w:top="763" w:right="720" w:bottom="460" w:left="1008" w:header="706" w:footer="403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212FE" w14:textId="77777777" w:rsidR="00746254" w:rsidRDefault="00746254">
      <w:r>
        <w:separator/>
      </w:r>
    </w:p>
  </w:endnote>
  <w:endnote w:type="continuationSeparator" w:id="0">
    <w:p w14:paraId="7D586CA7" w14:textId="77777777" w:rsidR="00746254" w:rsidRDefault="00746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90" w:type="dxa"/>
      <w:tblBorders>
        <w:top w:val="double" w:sz="4" w:space="0" w:color="000000"/>
      </w:tblBorders>
      <w:tblLook w:val="0000" w:firstRow="0" w:lastRow="0" w:firstColumn="0" w:lastColumn="0" w:noHBand="0" w:noVBand="0"/>
    </w:tblPr>
    <w:tblGrid>
      <w:gridCol w:w="1029"/>
      <w:gridCol w:w="9361"/>
    </w:tblGrid>
    <w:tr w:rsidR="00FF1680" w14:paraId="4A5F37AF" w14:textId="77777777">
      <w:tc>
        <w:tcPr>
          <w:tcW w:w="1029" w:type="dxa"/>
          <w:tcBorders>
            <w:top w:val="double" w:sz="4" w:space="0" w:color="000000"/>
          </w:tcBorders>
          <w:shd w:val="clear" w:color="auto" w:fill="auto"/>
        </w:tcPr>
        <w:p w14:paraId="4A5F37AD" w14:textId="77777777" w:rsidR="00FF1680" w:rsidRDefault="00F21485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NOTA</w:t>
          </w:r>
        </w:p>
      </w:tc>
      <w:tc>
        <w:tcPr>
          <w:tcW w:w="9361" w:type="dxa"/>
          <w:tcBorders>
            <w:top w:val="double" w:sz="4" w:space="0" w:color="000000"/>
          </w:tcBorders>
          <w:shd w:val="clear" w:color="auto" w:fill="auto"/>
        </w:tcPr>
        <w:p w14:paraId="674A6269" w14:textId="77777777" w:rsidR="00FF1680" w:rsidRDefault="00F2148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No utilice ni suponga variables globales.</w:t>
          </w:r>
        </w:p>
        <w:p w14:paraId="4A5F37AE" w14:textId="14C290CA" w:rsidR="00F21485" w:rsidRDefault="00F2148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Ante cualquier duda, consulte a los docentes.</w:t>
          </w:r>
        </w:p>
      </w:tc>
    </w:tr>
    <w:tr w:rsidR="00FF1680" w14:paraId="4A5F37B2" w14:textId="77777777">
      <w:tc>
        <w:tcPr>
          <w:tcW w:w="1029" w:type="dxa"/>
          <w:shd w:val="clear" w:color="auto" w:fill="auto"/>
        </w:tcPr>
        <w:p w14:paraId="4A5F37B0" w14:textId="7777777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2"/>
              <w:u w:val="single"/>
            </w:rPr>
          </w:pPr>
        </w:p>
      </w:tc>
      <w:tc>
        <w:tcPr>
          <w:tcW w:w="9361" w:type="dxa"/>
          <w:shd w:val="clear" w:color="auto" w:fill="auto"/>
        </w:tcPr>
        <w:p w14:paraId="4A5F37B1" w14:textId="2FA298B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  <w:tr w:rsidR="00FF1680" w14:paraId="4A5F37B5" w14:textId="77777777">
      <w:tc>
        <w:tcPr>
          <w:tcW w:w="1029" w:type="dxa"/>
          <w:shd w:val="clear" w:color="auto" w:fill="auto"/>
        </w:tcPr>
        <w:p w14:paraId="4A5F37B3" w14:textId="7777777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2"/>
              <w:u w:val="single"/>
            </w:rPr>
          </w:pPr>
        </w:p>
      </w:tc>
      <w:tc>
        <w:tcPr>
          <w:tcW w:w="9361" w:type="dxa"/>
          <w:shd w:val="clear" w:color="auto" w:fill="auto"/>
        </w:tcPr>
        <w:p w14:paraId="4A5F37B4" w14:textId="0BC96A04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</w:tbl>
  <w:p w14:paraId="4A5F37B6" w14:textId="77777777" w:rsidR="00FF1680" w:rsidRDefault="00FF168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09A343" w14:textId="77777777" w:rsidR="00746254" w:rsidRDefault="00746254">
      <w:r>
        <w:separator/>
      </w:r>
    </w:p>
  </w:footnote>
  <w:footnote w:type="continuationSeparator" w:id="0">
    <w:p w14:paraId="13E36D6C" w14:textId="77777777" w:rsidR="00746254" w:rsidRDefault="007462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05" w:type="dxa"/>
      <w:tblBorders>
        <w:top w:val="single" w:sz="6" w:space="0" w:color="0000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4246"/>
      <w:gridCol w:w="2796"/>
    </w:tblGrid>
    <w:tr w:rsidR="00FF1680" w14:paraId="4A5F37A0" w14:textId="77777777">
      <w:trPr>
        <w:trHeight w:val="500"/>
      </w:trPr>
      <w:tc>
        <w:tcPr>
          <w:tcW w:w="7809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14:paraId="4A5F379B" w14:textId="77777777" w:rsidR="00FF1680" w:rsidRDefault="00F21485">
          <w:pPr>
            <w:snapToGrid w:val="0"/>
            <w:jc w:val="center"/>
            <w:rPr>
              <w:sz w:val="2"/>
              <w:u w:val="single"/>
            </w:rPr>
          </w:pPr>
          <w:r>
            <w:rPr>
              <w:noProof/>
              <w:sz w:val="2"/>
              <w:u w:val="single"/>
              <w:lang w:val="es-AR" w:eastAsia="es-AR"/>
            </w:rPr>
            <w:drawing>
              <wp:anchor distT="0" distB="0" distL="114935" distR="114935" simplePos="0" relativeHeight="2" behindDoc="1" locked="0" layoutInCell="1" allowOverlap="1" wp14:anchorId="4A5F37B7" wp14:editId="4A5F37B8">
                <wp:simplePos x="0" y="0"/>
                <wp:positionH relativeFrom="column">
                  <wp:align>center</wp:align>
                </wp:positionH>
                <wp:positionV relativeFrom="paragraph">
                  <wp:posOffset>5080</wp:posOffset>
                </wp:positionV>
                <wp:extent cx="4709795" cy="589915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9795" cy="589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96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4A5F379D" w14:textId="7C8E19C7" w:rsidR="00FF1680" w:rsidRDefault="00602B92" w:rsidP="00097D53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TÓPICOS DE </w:t>
          </w:r>
          <w:r w:rsidR="00F21485">
            <w:rPr>
              <w:rFonts w:ascii="Arial" w:hAnsi="Arial" w:cs="Arial"/>
              <w:b/>
              <w:bCs/>
            </w:rPr>
            <w:t>PROGRAMACIÓN</w:t>
          </w:r>
          <w:r w:rsidR="00097D53">
            <w:rPr>
              <w:rFonts w:ascii="Arial" w:hAnsi="Arial" w:cs="Arial"/>
              <w:b/>
              <w:bCs/>
            </w:rPr>
            <w:t xml:space="preserve"> </w:t>
          </w:r>
        </w:p>
        <w:p w14:paraId="4A5F379E" w14:textId="469DCB78" w:rsidR="00FF1680" w:rsidRDefault="00F21485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Parcial</w:t>
          </w:r>
        </w:p>
        <w:p w14:paraId="4A5F379F" w14:textId="7138FAE5" w:rsidR="00FF1680" w:rsidRDefault="00F21485">
          <w:pPr>
            <w:jc w:val="center"/>
          </w:pPr>
          <w:r>
            <w:rPr>
              <w:rFonts w:ascii="Arial" w:hAnsi="Arial" w:cs="Arial"/>
              <w:b/>
              <w:bCs/>
            </w:rPr>
            <w:t>Comisión: 0</w:t>
          </w:r>
          <w:r w:rsidR="007F30D1">
            <w:rPr>
              <w:rFonts w:ascii="Arial" w:hAnsi="Arial" w:cs="Arial"/>
              <w:b/>
              <w:bCs/>
            </w:rPr>
            <w:t>3</w:t>
          </w:r>
          <w:r>
            <w:rPr>
              <w:rFonts w:ascii="Arial" w:hAnsi="Arial" w:cs="Arial"/>
              <w:b/>
              <w:bCs/>
            </w:rPr>
            <w:t xml:space="preserve"> (Mañana)</w:t>
          </w:r>
        </w:p>
      </w:tc>
    </w:tr>
    <w:tr w:rsidR="00FF1680" w14:paraId="4A5F37A3" w14:textId="77777777">
      <w:trPr>
        <w:trHeight w:val="500"/>
      </w:trPr>
      <w:tc>
        <w:tcPr>
          <w:tcW w:w="7809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14:paraId="4A5F37A1" w14:textId="0AE7C978" w:rsidR="00FF1680" w:rsidRDefault="00FF1680">
          <w:pPr>
            <w:spacing w:before="120"/>
          </w:pPr>
        </w:p>
      </w:tc>
      <w:tc>
        <w:tcPr>
          <w:tcW w:w="2796" w:type="dxa"/>
          <w:shd w:val="clear" w:color="auto" w:fill="auto"/>
          <w:vAlign w:val="center"/>
        </w:tcPr>
        <w:p w14:paraId="4A5F37A2" w14:textId="43E1CF49" w:rsidR="00FF1680" w:rsidRDefault="00B14A44">
          <w:pPr>
            <w:jc w:val="center"/>
          </w:pPr>
          <w:r>
            <w:rPr>
              <w:rFonts w:ascii="Arial" w:hAnsi="Arial" w:cs="Arial"/>
              <w:b/>
              <w:bCs/>
            </w:rPr>
            <w:t>28</w:t>
          </w:r>
          <w:r w:rsidR="00F21485">
            <w:rPr>
              <w:rFonts w:ascii="Arial" w:hAnsi="Arial" w:cs="Arial"/>
              <w:b/>
              <w:bCs/>
            </w:rPr>
            <w:t xml:space="preserve"> / </w:t>
          </w:r>
          <w:r w:rsidR="002E7435">
            <w:rPr>
              <w:rFonts w:ascii="Arial" w:hAnsi="Arial" w:cs="Arial"/>
              <w:b/>
              <w:bCs/>
            </w:rPr>
            <w:t>0</w:t>
          </w:r>
          <w:r>
            <w:rPr>
              <w:rFonts w:ascii="Arial" w:hAnsi="Arial" w:cs="Arial"/>
              <w:b/>
              <w:bCs/>
            </w:rPr>
            <w:t>6</w:t>
          </w:r>
          <w:r w:rsidR="00F21485">
            <w:rPr>
              <w:rFonts w:ascii="Arial" w:hAnsi="Arial" w:cs="Arial"/>
              <w:b/>
              <w:bCs/>
            </w:rPr>
            <w:t xml:space="preserve"> / 20</w:t>
          </w:r>
          <w:r w:rsidR="002E7435">
            <w:rPr>
              <w:rFonts w:ascii="Arial" w:hAnsi="Arial" w:cs="Arial"/>
              <w:b/>
              <w:bCs/>
            </w:rPr>
            <w:t>2</w:t>
          </w:r>
          <w:r>
            <w:rPr>
              <w:rFonts w:ascii="Arial" w:hAnsi="Arial" w:cs="Arial"/>
              <w:b/>
              <w:bCs/>
            </w:rPr>
            <w:t>3</w:t>
          </w:r>
        </w:p>
      </w:tc>
    </w:tr>
    <w:tr w:rsidR="00FF1680" w14:paraId="4A5F37AB" w14:textId="77777777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4A5F37A8" w14:textId="77777777" w:rsidR="00FF1680" w:rsidRDefault="00FF1680">
          <w:pPr>
            <w:snapToGrid w:val="0"/>
            <w:spacing w:before="120"/>
            <w:rPr>
              <w:sz w:val="2"/>
            </w:rPr>
          </w:pPr>
        </w:p>
      </w:tc>
      <w:tc>
        <w:tcPr>
          <w:tcW w:w="4246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4A5F37A9" w14:textId="77777777" w:rsidR="00FF1680" w:rsidRDefault="00FF1680">
          <w:pPr>
            <w:snapToGrid w:val="0"/>
            <w:spacing w:before="120"/>
            <w:rPr>
              <w:sz w:val="2"/>
            </w:rPr>
          </w:pPr>
        </w:p>
      </w:tc>
      <w:tc>
        <w:tcPr>
          <w:tcW w:w="2796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4A5F37AA" w14:textId="7777777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14:paraId="4A5F37AC" w14:textId="77777777" w:rsidR="00FF1680" w:rsidRDefault="00FF168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14A14"/>
    <w:multiLevelType w:val="multilevel"/>
    <w:tmpl w:val="4F88863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41E23A68"/>
    <w:multiLevelType w:val="multilevel"/>
    <w:tmpl w:val="AB009344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embedSystem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1680"/>
    <w:rsid w:val="000214C3"/>
    <w:rsid w:val="00097D53"/>
    <w:rsid w:val="0014541F"/>
    <w:rsid w:val="00182A7C"/>
    <w:rsid w:val="001D08C4"/>
    <w:rsid w:val="001F7DBE"/>
    <w:rsid w:val="002236FB"/>
    <w:rsid w:val="002E7435"/>
    <w:rsid w:val="002F1C46"/>
    <w:rsid w:val="00303597"/>
    <w:rsid w:val="0033032C"/>
    <w:rsid w:val="003333E2"/>
    <w:rsid w:val="003F397C"/>
    <w:rsid w:val="004B18F1"/>
    <w:rsid w:val="004C07FA"/>
    <w:rsid w:val="004C2763"/>
    <w:rsid w:val="00583163"/>
    <w:rsid w:val="005B2D22"/>
    <w:rsid w:val="00600FCA"/>
    <w:rsid w:val="00602B92"/>
    <w:rsid w:val="006958B8"/>
    <w:rsid w:val="006B6CEC"/>
    <w:rsid w:val="007411A6"/>
    <w:rsid w:val="00746254"/>
    <w:rsid w:val="00795A80"/>
    <w:rsid w:val="007A0E55"/>
    <w:rsid w:val="007C36E1"/>
    <w:rsid w:val="007D5343"/>
    <w:rsid w:val="007F30D1"/>
    <w:rsid w:val="007F4141"/>
    <w:rsid w:val="0082662F"/>
    <w:rsid w:val="00970EEB"/>
    <w:rsid w:val="0097743E"/>
    <w:rsid w:val="009B439A"/>
    <w:rsid w:val="009D154D"/>
    <w:rsid w:val="00AC4A4D"/>
    <w:rsid w:val="00AD2CD0"/>
    <w:rsid w:val="00AE19C8"/>
    <w:rsid w:val="00B14A44"/>
    <w:rsid w:val="00B9625D"/>
    <w:rsid w:val="00C66ECA"/>
    <w:rsid w:val="00C923B3"/>
    <w:rsid w:val="00DE665E"/>
    <w:rsid w:val="00E56594"/>
    <w:rsid w:val="00E652BB"/>
    <w:rsid w:val="00E80E94"/>
    <w:rsid w:val="00F21485"/>
    <w:rsid w:val="00F26D2E"/>
    <w:rsid w:val="00FF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5F378D"/>
  <w15:docId w15:val="{234ED7C7-195E-429A-96C1-C5B76269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SimSun" w:hAnsi="Arial" w:cs="Arial"/>
      <w:b/>
      <w:i/>
      <w:sz w:val="28"/>
      <w:lang w:val="es-AR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bsatz-Standardschriftart">
    <w:name w:val="Absatz-Standardschriftart"/>
    <w:qFormat/>
  </w:style>
  <w:style w:type="character" w:customStyle="1" w:styleId="WW8Num4z0">
    <w:name w:val="WW8Num4z0"/>
    <w:qFormat/>
    <w:rPr>
      <w:rFonts w:ascii="Symbol" w:hAnsi="Symbol" w:cs="Symbol"/>
      <w:sz w:val="16"/>
    </w:rPr>
  </w:style>
  <w:style w:type="character" w:customStyle="1" w:styleId="WW8Num7z0">
    <w:name w:val="WW8Num7z0"/>
    <w:qFormat/>
    <w:rPr>
      <w:rFonts w:ascii="Symbol" w:hAnsi="Symbol" w:cs="Symbol"/>
      <w:sz w:val="16"/>
    </w:rPr>
  </w:style>
  <w:style w:type="character" w:customStyle="1" w:styleId="WW8Num8z0">
    <w:name w:val="WW8Num8z0"/>
    <w:qFormat/>
    <w:rPr>
      <w:rFonts w:ascii="Symbol" w:hAnsi="Symbol" w:cs="Symbol"/>
      <w:sz w:val="16"/>
    </w:rPr>
  </w:style>
  <w:style w:type="character" w:customStyle="1" w:styleId="WW8Num9z0">
    <w:name w:val="WW8Num9z0"/>
    <w:qFormat/>
    <w:rPr>
      <w:rFonts w:ascii="Symbol" w:hAnsi="Symbol" w:cs="Symbol"/>
      <w:sz w:val="16"/>
    </w:rPr>
  </w:style>
  <w:style w:type="character" w:customStyle="1" w:styleId="WW8Num10z0">
    <w:name w:val="WW8Num10z0"/>
    <w:qFormat/>
    <w:rPr>
      <w:rFonts w:ascii="Symbol" w:hAnsi="Symbol" w:cs="Symbol"/>
      <w:sz w:val="16"/>
    </w:rPr>
  </w:style>
  <w:style w:type="character" w:customStyle="1" w:styleId="WW8Num13z0">
    <w:name w:val="WW8Num13z0"/>
    <w:qFormat/>
    <w:rPr>
      <w:rFonts w:ascii="Symbol" w:hAnsi="Symbol" w:cs="Symbol"/>
      <w:sz w:val="16"/>
    </w:rPr>
  </w:style>
  <w:style w:type="character" w:customStyle="1" w:styleId="WW8Num15z0">
    <w:name w:val="WW8Num15z0"/>
    <w:qFormat/>
    <w:rPr>
      <w:rFonts w:ascii="Symbol" w:hAnsi="Symbol" w:cs="Symbol"/>
      <w:sz w:val="16"/>
    </w:rPr>
  </w:style>
  <w:style w:type="character" w:customStyle="1" w:styleId="WW8Num19z0">
    <w:name w:val="WW8Num19z0"/>
    <w:qFormat/>
    <w:rPr>
      <w:rFonts w:ascii="Symbol" w:hAnsi="Symbol" w:cs="Symbol"/>
      <w:sz w:val="16"/>
    </w:rPr>
  </w:style>
  <w:style w:type="character" w:customStyle="1" w:styleId="WW8Num24z0">
    <w:name w:val="WW8Num24z0"/>
    <w:qFormat/>
    <w:rPr>
      <w:rFonts w:ascii="Wingdings" w:hAnsi="Wingdings" w:cs="Wingdings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WW8Num25z0">
    <w:name w:val="WW8Num25z0"/>
    <w:qFormat/>
    <w:rPr>
      <w:rFonts w:ascii="Symbol" w:hAnsi="Symbol" w:cs="Symbol"/>
      <w:sz w:val="16"/>
    </w:rPr>
  </w:style>
  <w:style w:type="character" w:customStyle="1" w:styleId="WW8Num26z0">
    <w:name w:val="WW8Num26z0"/>
    <w:qFormat/>
    <w:rPr>
      <w:rFonts w:ascii="Symbol" w:hAnsi="Symbol" w:cs="Symbol"/>
      <w:sz w:val="16"/>
    </w:rPr>
  </w:style>
  <w:style w:type="character" w:customStyle="1" w:styleId="WW8Num27z0">
    <w:name w:val="WW8Num27z0"/>
    <w:qFormat/>
    <w:rPr>
      <w:rFonts w:ascii="Symbol" w:hAnsi="Symbol" w:cs="Symbol"/>
      <w:sz w:val="16"/>
    </w:rPr>
  </w:style>
  <w:style w:type="character" w:customStyle="1" w:styleId="WW8Num34z0">
    <w:name w:val="WW8Num34z0"/>
    <w:qFormat/>
    <w:rPr>
      <w:rFonts w:ascii="Symbol" w:hAnsi="Symbol" w:cs="Symbol"/>
      <w:sz w:val="16"/>
    </w:rPr>
  </w:style>
  <w:style w:type="character" w:customStyle="1" w:styleId="WW8Num35z0">
    <w:name w:val="WW8Num35z0"/>
    <w:qFormat/>
    <w:rPr>
      <w:rFonts w:ascii="Symbol" w:hAnsi="Symbol" w:cs="Symbol"/>
      <w:sz w:val="16"/>
    </w:rPr>
  </w:style>
  <w:style w:type="character" w:customStyle="1" w:styleId="WW8Num37z0">
    <w:name w:val="WW8Num37z0"/>
    <w:qFormat/>
    <w:rPr>
      <w:rFonts w:ascii="Symbol" w:hAnsi="Symbol" w:cs="Symbol"/>
      <w:sz w:val="16"/>
    </w:rPr>
  </w:style>
  <w:style w:type="character" w:customStyle="1" w:styleId="WW8Num38z0">
    <w:name w:val="WW8Num38z0"/>
    <w:qFormat/>
    <w:rPr>
      <w:rFonts w:ascii="Symbol" w:hAnsi="Symbol" w:cs="Symbol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41z0">
    <w:name w:val="WW8Num41z0"/>
    <w:qFormat/>
    <w:rPr>
      <w:rFonts w:ascii="Courier New" w:hAnsi="Courier New" w:cs="Courier New"/>
      <w:color w:val="auto"/>
    </w:rPr>
  </w:style>
  <w:style w:type="character" w:customStyle="1" w:styleId="WW8Num41z1">
    <w:name w:val="WW8Num41z1"/>
    <w:qFormat/>
    <w:rPr>
      <w:rFonts w:ascii="Times New Roman" w:eastAsia="Times New Roman" w:hAnsi="Times New Roman" w:cs="Times New Roman"/>
    </w:rPr>
  </w:style>
  <w:style w:type="character" w:customStyle="1" w:styleId="WW8Num41z2">
    <w:name w:val="WW8Num41z2"/>
    <w:qFormat/>
    <w:rPr>
      <w:rFonts w:ascii="Wingdings" w:hAnsi="Wingdings" w:cs="Wingdings"/>
    </w:rPr>
  </w:style>
  <w:style w:type="character" w:customStyle="1" w:styleId="WW8Num41z3">
    <w:name w:val="WW8Num41z3"/>
    <w:qFormat/>
    <w:rPr>
      <w:rFonts w:ascii="Symbol" w:hAnsi="Symbol" w:cs="Symbol"/>
    </w:rPr>
  </w:style>
  <w:style w:type="character" w:customStyle="1" w:styleId="WW8Num41z4">
    <w:name w:val="WW8Num41z4"/>
    <w:qFormat/>
    <w:rPr>
      <w:rFonts w:ascii="Courier New" w:hAnsi="Courier New" w:cs="Courier New"/>
    </w:rPr>
  </w:style>
  <w:style w:type="character" w:customStyle="1" w:styleId="WW8Num42z0">
    <w:name w:val="WW8Num42z0"/>
    <w:qFormat/>
    <w:rPr>
      <w:rFonts w:ascii="Symbol" w:hAnsi="Symbol" w:cs="Symbol"/>
      <w:sz w:val="16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styleId="Sangra2detindependiente">
    <w:name w:val="Body Text Indent 2"/>
    <w:basedOn w:val="Normal"/>
    <w:qFormat/>
    <w:pPr>
      <w:ind w:left="360"/>
      <w:jc w:val="both"/>
    </w:pPr>
    <w:rPr>
      <w:sz w:val="20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qFormat/>
    <w:pPr>
      <w:jc w:val="both"/>
    </w:pPr>
    <w:rPr>
      <w:sz w:val="22"/>
    </w:rPr>
  </w:style>
  <w:style w:type="paragraph" w:styleId="Textosinformato">
    <w:name w:val="Plain Text"/>
    <w:basedOn w:val="Normal"/>
    <w:qFormat/>
    <w:rPr>
      <w:rFonts w:ascii="Courier New" w:hAnsi="Courier New" w:cs="Courier New"/>
      <w:sz w:val="20"/>
    </w:rPr>
  </w:style>
  <w:style w:type="paragraph" w:styleId="Textoindependiente3">
    <w:name w:val="Body Text 3"/>
    <w:basedOn w:val="Normal"/>
    <w:qFormat/>
    <w:pPr>
      <w:jc w:val="both"/>
    </w:pPr>
    <w:rPr>
      <w:rFonts w:ascii="Courier New" w:hAnsi="Courier New" w:cs="Courier New"/>
      <w:b/>
      <w:bCs/>
      <w:sz w:val="22"/>
      <w:szCs w:val="22"/>
    </w:rPr>
  </w:style>
  <w:style w:type="paragraph" w:customStyle="1" w:styleId="Normal1">
    <w:name w:val="Normal1"/>
    <w:basedOn w:val="Normal"/>
    <w:qFormat/>
    <w:pPr>
      <w:ind w:firstLine="720"/>
    </w:pPr>
    <w:rPr>
      <w:rFonts w:ascii="Arial" w:hAnsi="Arial" w:cs="Arial"/>
      <w:lang w:val="en-US"/>
    </w:rPr>
  </w:style>
  <w:style w:type="paragraph" w:customStyle="1" w:styleId="Codigo">
    <w:name w:val="Codigo"/>
    <w:basedOn w:val="Normal"/>
    <w:qFormat/>
    <w:rPr>
      <w:rFonts w:ascii="Courier New" w:hAnsi="Courier New" w:cs="Courier New"/>
      <w:b/>
      <w:bCs/>
      <w:sz w:val="22"/>
      <w:szCs w:val="2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 II</vt:lpstr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/>
  <dc:creator>LLópez</dc:creator>
  <dc:description/>
  <cp:lastModifiedBy>Jonathan</cp:lastModifiedBy>
  <cp:revision>49</cp:revision>
  <cp:lastPrinted>2003-07-07T22:50:00Z</cp:lastPrinted>
  <dcterms:created xsi:type="dcterms:W3CDTF">2017-05-25T19:42:00Z</dcterms:created>
  <dcterms:modified xsi:type="dcterms:W3CDTF">2023-06-29T16:47:00Z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