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21/09/2023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Crear la interfaz de postular a la ayudantía, se creó el back-end del listar las publicaciones de estudiantes y  el detalle  de estas 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</w:t>
            </w:r>
            <w:r w:rsidDel="00000000" w:rsidR="00000000" w:rsidRPr="00000000">
              <w:rPr>
                <w:rFonts w:ascii="Arial" w:cs="Arial" w:eastAsia="Arial" w:hAnsi="Arial"/>
                <w:color w:val="365f91"/>
                <w:sz w:val="23"/>
                <w:szCs w:val="23"/>
                <w:highlight w:val="white"/>
                <w:rtl w:val="0"/>
              </w:rPr>
              <w:t xml:space="preserve">Crear la vista de detalle de publicación de ayudantía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Joshua-Jonathan: Se realizará una retroalimentación de lo que se realizó y ver los últimos detalles del diseño de las vistas creadas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Jonathan-Joshua:El bloqueo o impedimento que se tuvo para realizar esta historia de usuario fue la realización de diseño ya que no se tuvo una clara decisión al momento de realizar esta. 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Crear el método POST de publicar ayudantía.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Crear el home para la parte de tutor.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Javier-Cristobal: Se realizará una retroalimentación de lo que se realizó y ver los últimos detalles del diseño de las vistas creadas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Javier-Cristobal: Los impedimentos que tuvimos para mover algo del Sprint Backlog, fue no comprender correctamente la lógica del backend.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A todo el equipo no falta nada más para realizar en equipo para el siguiente Sprint Backlog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A todo el equipo no falta nada más para realizar en equipo para el siguiente Sprint Backlog.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Todo el equipo: Nada nos bloqueo o nos impidió realizar para realizar las partes que se realizaron en grupo 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5765165" cy="3149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5765165" cy="31496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516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8030845" cy="3149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8030845" cy="31496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084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v+afQDz6D8w1sAfof3c7l6JCdg==">CgMxLjA4AHIhMWtmOXQtRWdRV0xNWnFmSVhSV3c2YlgzbE9pNlZqcTRG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