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Ayer realicé una revisión de los reportes enviados y ajusté algunos detalles en la gestión de los mismos.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Hoy seguiré trabajando en la carga de los reportes y haré ajustes en la interfaz para que sea más accesible.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He tenido algunos retrasos con la carga de los reportes debido a la cantidad de datos, pero nada que no pueda solucionarse.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Ayer implementé la funcionalidad del chat y revisé su integración con otras partes de la aplicación.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Hoy solucionaré algunos problemas menores de actualización en tiempo real del chat y revisaré el panel de control de actividades.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Algunos problemas de sincronización entre el chat y otras funcionalidades de la plataforma están causando pequeños retrasos, pero no son graves.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yer probé la descarga de la aplicación y resolví algunos problemas con los enlaces de Android 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 Hoy continuaré trabajando en los enlaces del sitio web y ajustaré algunos problemas con la visualización de documentos adjuntos.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Algunos problemas con el formato de los documentos adjuntos en Android, pero los resolveré pronto.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Ayer ajusté los filtros de actividades y realicé algunas pruebas de rendimiento.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 Hoy me concentraré en las métricas del dashboard y haré pruebas adicionales.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No tengo bloqueos significativos, aunque a veces la integración con otros sistemas retrasa un poco los tiempos de respuesta.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5955665" cy="50546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5955665" cy="50546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5665" cy="505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8221345" cy="50546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8221345" cy="505460"/>
              <wp:effectExtent b="0" l="0" r="0" t="0"/>
              <wp:wrapNone/>
              <wp:docPr id="1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21345" cy="505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KM5un8jDcrhzErlZN1weiYTpQ==">CgMxLjA4AHIhMWgxOHI3aDFLdnp4aXV6Y2ZfY3daeFNoQ19BUVJESGtv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