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sz w:val="20"/>
                <w:szCs w:val="20"/>
                <w:rtl w:val="0"/>
              </w:rPr>
              <w:t xml:space="preserve">Te ayudo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pPr>
            <w:r w:rsidDel="00000000" w:rsidR="00000000" w:rsidRPr="00000000">
              <w:rPr>
                <w:i w:val="1"/>
                <w:sz w:val="20"/>
                <w:szCs w:val="20"/>
                <w:rtl w:val="0"/>
              </w:rPr>
              <w:t xml:space="preserve">Este proyecto de “Te ayudo APP” está vinculado a las áreas de  desarrollo de aplicaciones móviles y gestión de proyectos TI. La aplicación requiere de conocimientos en el desarrollo de software, en la interfaz de usuario y de administración de proyectos para gestionar  el cumplimiento de la plataforma  de todos sus requerimientos.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Las competencias que tendría este proyecto serán:</w:t>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Desarrollar una interfaz de usuario para la comunicación y el intercambio de conocimientos entre los estudiantes de Duoc UC. </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 Utilización de metodologías ágiles para la planificación, seguimiento, y entrega de proyectos.  </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Desarrollar y programar la aplicación utilizando tecnologías como Angular  e Ionic para la creación de esta.</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 El proyecto "Te ayudo APP" busca resolver la problemática de la falta de acceso a recursos adicionales de estudio dentro de Duoc UC Sede San Bernardo ya que  muchos estudiantes necesitan reforzar ciertas materias, pero no siempre encuentran un medio efectivo para acceder a tutorías o ayudantías  que sean accesibles, confiables y personalizadas a sus necesidades. Este proyecto es relevante para el campo laboral de la tecnología y la educación, ya que proporciona una solución tecnológica que conecta a tutores (estudiantes) con estudiantes, mejorando así el rendimiento académico y el emprendimiento entre los estudiantes. La situación abordada se localiza en el contexto académico de Duoc UC, impactando directamente a los estudiantes de la sede de San Bernardo.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sz w:val="20"/>
                <w:szCs w:val="20"/>
                <w:highlight w:val="cyan"/>
              </w:rPr>
            </w:pPr>
            <w:r w:rsidDel="00000000" w:rsidR="00000000" w:rsidRPr="00000000">
              <w:rPr>
                <w:i w:val="1"/>
                <w:sz w:val="20"/>
                <w:szCs w:val="20"/>
                <w:rtl w:val="0"/>
              </w:rPr>
              <w:t xml:space="preserve">Es desarrollar una aplicación móvil que permita a los estudiantes de Duoc UC ofrecer y recibir ayudantías pagadas en diversas materias. Esta abordará la problemática ya que  facilitará la comunicación entre tutores y estudiantes, gestionando reservas, pagos de estas , y  evaluaciones del servicio de manera segura y eficiente. Por otra parte, se centrará en ofrecer una plataforma fácil de usar,y con un sistema de filtro que permita  la búsqueda de tutores según carrera y ramo.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relaciona directamente con el perfil de egreso de la carrera, ya que se pone en práctica competencias clave como el desarrollo de aplicaciones móviles, gestión de proyectos TI, entre otros. Estas competencias son esenciales para resolver la problemática identificada, puesto a que  el proyecto requiere la creación de una plataforma móvil segura, capaz de manejar datos sensibles y ofrecer una experiencia de usuario satisfactoria.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Los intereses profesionales que se ven reflejados, es el desarrollo web y mobile, inteligencia de negocios, y modelamiento de bases de datos. Para ir fortaleciendo este interés , podríamos ajustar el proyecto integrando analítica avanzada, desarrollando una versión móvil con AI, y optimizando la infraestructura cloud. Estos ajustes nos permiten aplicar más directamente los intereses actuales y mejorar las competencias en áreas clave.</w:t>
            </w:r>
          </w:p>
        </w:tc>
      </w:tr>
      <w:tr>
        <w:trPr>
          <w:cantSplit w:val="0"/>
          <w:trHeight w:val="6477.836914062499"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0">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¿Por qué </w:t>
            </w:r>
            <w:r w:rsidDel="00000000" w:rsidR="00000000" w:rsidRPr="00000000">
              <w:rPr>
                <w:i w:val="1"/>
                <w:sz w:val="20"/>
                <w:szCs w:val="20"/>
                <w:rtl w:val="0"/>
              </w:rPr>
              <w:t xml:space="preserve">crees que es posible</w:t>
            </w:r>
            <w:r w:rsidDel="00000000" w:rsidR="00000000" w:rsidRPr="00000000">
              <w:rPr>
                <w:rFonts w:ascii="Calibri" w:cs="Calibri" w:eastAsia="Calibri" w:hAnsi="Calibri"/>
                <w:i w:val="1"/>
                <w:sz w:val="20"/>
                <w:szCs w:val="20"/>
                <w:rtl w:val="0"/>
              </w:rPr>
              <w:t xml:space="preserve"> desarrollar tu Proyecto APT? Para responder esta pregunta debes tener en consideración:</w:t>
            </w:r>
          </w:p>
          <w:p w:rsidR="00000000" w:rsidDel="00000000" w:rsidP="00000000" w:rsidRDefault="00000000" w:rsidRPr="00000000" w14:paraId="00000031">
            <w:pPr>
              <w:rPr>
                <w:i w:val="1"/>
                <w:sz w:val="20"/>
                <w:szCs w:val="20"/>
              </w:rPr>
            </w:pPr>
            <w:r w:rsidDel="00000000" w:rsidR="00000000" w:rsidRPr="00000000">
              <w:rPr>
                <w:i w:val="1"/>
                <w:sz w:val="20"/>
                <w:szCs w:val="20"/>
                <w:rtl w:val="0"/>
              </w:rPr>
              <w:t xml:space="preserve">Nuestro proyecto es factible desarrollar, debido a que tenemos tiempo suficiente para realizar este, además que nuestro equipo está compuesto por 4 personas, lo cual facilita aún más este tema, con respecto a las horas asignadas de la asignatura cada miembro del equipo tendrá que avanzar en su hogar o cuando tenga tiempo, ya que son muy pocas horas a la semana. Un material esencial para el proyecto es el  computador, ya que sin este no se podrá lograr el objetivo.</w:t>
            </w:r>
          </w:p>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Factores que facilitan su desarrollo es la información, documentación e inteligencias artificiales, ya que en caso que surja cualquier error, estas nos ayudaran a solucionar estos.</w:t>
            </w:r>
          </w:p>
          <w:p w:rsidR="00000000" w:rsidDel="00000000" w:rsidP="00000000" w:rsidRDefault="00000000" w:rsidRPr="00000000" w14:paraId="00000033">
            <w:pPr>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Por último lo que nos dificulta su desarrollo es el tiempo personal que le puede dedicar cada miembro, ya que un miembro se encuentra en práctica y otros se encuentran trabajando, lo cual puede complicar las cosas, por lo cual cada uno tendrá que organizarse para cumplir con el trabajo solicitado.</w:t>
            </w:r>
            <w:r w:rsidDel="00000000" w:rsidR="00000000" w:rsidRPr="00000000">
              <w:rPr>
                <w:rtl w:val="0"/>
              </w:rPr>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El objetivo principal del sistema es permitir,la publicaciones de ayudantías en la aplicación móvil, identificando la disponibilidad de la ayudantía  tanto su hora y día.</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El tutor que realizará la ayudantía, debe registrarse en la plataforma, rellenando sus datos personales, sus notas,año que está cursando y las asignaturas que él pueda enseñar. Un estudiante (usuario de la plataforma) se registra con sus datos personales, año de carrera y ramos que necesita mejorar, con esos datos, el usuario ya está</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habilitado para inscribirse en una ayudantía y  además de poder calificar a los tutores que se inscriban.</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Las ayudantías se publicaran por parte del tutor ingresando la asignatura,una pequeña descripción de lo que acordara en la clase, la hora y el día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Los objetivos específicos que </w:t>
            </w:r>
            <w:r w:rsidDel="00000000" w:rsidR="00000000" w:rsidRPr="00000000">
              <w:rPr>
                <w:i w:val="1"/>
                <w:sz w:val="20"/>
                <w:szCs w:val="20"/>
                <w:rtl w:val="0"/>
              </w:rPr>
              <w:t xml:space="preserve">tendrá</w:t>
            </w:r>
            <w:r w:rsidDel="00000000" w:rsidR="00000000" w:rsidRPr="00000000">
              <w:rPr>
                <w:i w:val="1"/>
                <w:sz w:val="20"/>
                <w:szCs w:val="20"/>
                <w:rtl w:val="0"/>
              </w:rPr>
              <w:t xml:space="preserve"> este proyecto APT serán: </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Diseñar e implementar  una interfaz de usuario que sea intuitiva para que permita a los estudiantes buscar y reservar ayudantes según su necesidad.</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Desarrollar un buscador que permita a los estudiantes buscar a las ayudantías según su carrera o su ramo. </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Desarrollar un sistema de perfiles para tutores que contenga información sobre tales como, nombre, carrera que estudia, los ramos que quieres impartir, entre otro y por otra parte un perfil de estudiante que contenga datos como nombre del estudiantes y de su carrera, datos de contactos tales como correo institucional, numero de telefono, entre otro. </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Implementar un sistema seguro de pagos y reserva que garantice una transparencia y protección de datos entre los usuarios.</w:t>
            </w:r>
          </w:p>
          <w:p w:rsidR="00000000" w:rsidDel="00000000" w:rsidP="00000000" w:rsidRDefault="00000000" w:rsidRPr="00000000" w14:paraId="00000044">
            <w:pPr>
              <w:jc w:val="both"/>
              <w:rPr>
                <w:i w:val="1"/>
                <w:sz w:val="20"/>
                <w:szCs w:val="20"/>
              </w:rPr>
            </w:pP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En este proyecto se usará la metodología ágil, debido a que esta nos ayuda a reducir el margen de error, además nos ayuda con la comunicación, ya que se realizarán reuniones todos los días para saber si algún miembro del equipo tiene alguna problemática y si es así se pueda resolver en equipo.</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Etapas de nuestro proyecto:</w:t>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Fase inicial: </w:t>
            </w:r>
          </w:p>
          <w:p w:rsidR="00000000" w:rsidDel="00000000" w:rsidP="00000000" w:rsidRDefault="00000000" w:rsidRPr="00000000" w14:paraId="0000004F">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Realizar documentación inicial</w:t>
            </w:r>
          </w:p>
          <w:p w:rsidR="00000000" w:rsidDel="00000000" w:rsidP="00000000" w:rsidRDefault="00000000" w:rsidRPr="00000000" w14:paraId="00000050">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Realizar prototipos de la aplicación</w:t>
            </w:r>
          </w:p>
          <w:p w:rsidR="00000000" w:rsidDel="00000000" w:rsidP="00000000" w:rsidRDefault="00000000" w:rsidRPr="00000000" w14:paraId="00000051">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Definir historias de usuarios</w:t>
            </w:r>
          </w:p>
          <w:p w:rsidR="00000000" w:rsidDel="00000000" w:rsidP="00000000" w:rsidRDefault="00000000" w:rsidRPr="00000000" w14:paraId="00000052">
            <w:pPr>
              <w:numPr>
                <w:ilvl w:val="0"/>
                <w:numId w:val="1"/>
              </w:numPr>
              <w:ind w:left="720" w:hanging="360"/>
              <w:jc w:val="both"/>
              <w:rPr>
                <w:sz w:val="20"/>
                <w:szCs w:val="20"/>
                <w:u w:val="none"/>
              </w:rPr>
            </w:pPr>
            <w:r w:rsidDel="00000000" w:rsidR="00000000" w:rsidRPr="00000000">
              <w:rPr>
                <w:sz w:val="20"/>
                <w:szCs w:val="20"/>
                <w:rtl w:val="0"/>
              </w:rPr>
              <w:t xml:space="preserve">Priorizar de historias de usuario</w:t>
            </w:r>
          </w:p>
          <w:p w:rsidR="00000000" w:rsidDel="00000000" w:rsidP="00000000" w:rsidRDefault="00000000" w:rsidRPr="00000000" w14:paraId="00000053">
            <w:pPr>
              <w:ind w:left="0" w:firstLine="0"/>
              <w:jc w:val="both"/>
              <w:rPr>
                <w:b w:val="1"/>
                <w:sz w:val="20"/>
                <w:szCs w:val="20"/>
              </w:rPr>
            </w:pPr>
            <w:r w:rsidDel="00000000" w:rsidR="00000000" w:rsidRPr="00000000">
              <w:rPr>
                <w:b w:val="1"/>
                <w:sz w:val="20"/>
                <w:szCs w:val="20"/>
                <w:rtl w:val="0"/>
              </w:rPr>
              <w:t xml:space="preserve">Segunda Fase:</w:t>
            </w:r>
          </w:p>
          <w:p w:rsidR="00000000" w:rsidDel="00000000" w:rsidP="00000000" w:rsidRDefault="00000000" w:rsidRPr="00000000" w14:paraId="00000054">
            <w:pPr>
              <w:numPr>
                <w:ilvl w:val="0"/>
                <w:numId w:val="2"/>
              </w:numPr>
              <w:ind w:left="720" w:hanging="360"/>
              <w:jc w:val="both"/>
              <w:rPr>
                <w:sz w:val="20"/>
                <w:szCs w:val="20"/>
                <w:u w:val="none"/>
              </w:rPr>
            </w:pPr>
            <w:r w:rsidDel="00000000" w:rsidR="00000000" w:rsidRPr="00000000">
              <w:rPr>
                <w:sz w:val="20"/>
                <w:szCs w:val="20"/>
                <w:rtl w:val="0"/>
              </w:rPr>
              <w:t xml:space="preserve">Desarrollo de historias de usuarios </w:t>
            </w:r>
          </w:p>
          <w:p w:rsidR="00000000" w:rsidDel="00000000" w:rsidP="00000000" w:rsidRDefault="00000000" w:rsidRPr="00000000" w14:paraId="00000055">
            <w:pPr>
              <w:ind w:left="0" w:firstLine="0"/>
              <w:jc w:val="both"/>
              <w:rPr>
                <w:b w:val="1"/>
                <w:sz w:val="20"/>
                <w:szCs w:val="20"/>
              </w:rPr>
            </w:pPr>
            <w:r w:rsidDel="00000000" w:rsidR="00000000" w:rsidRPr="00000000">
              <w:rPr>
                <w:b w:val="1"/>
                <w:sz w:val="20"/>
                <w:szCs w:val="20"/>
                <w:rtl w:val="0"/>
              </w:rPr>
              <w:t xml:space="preserve">Tercera Fase:</w:t>
            </w:r>
          </w:p>
          <w:p w:rsidR="00000000" w:rsidDel="00000000" w:rsidP="00000000" w:rsidRDefault="00000000" w:rsidRPr="00000000" w14:paraId="00000056">
            <w:pPr>
              <w:numPr>
                <w:ilvl w:val="0"/>
                <w:numId w:val="3"/>
              </w:numPr>
              <w:ind w:left="720" w:hanging="360"/>
              <w:jc w:val="both"/>
              <w:rPr>
                <w:sz w:val="20"/>
                <w:szCs w:val="20"/>
              </w:rPr>
            </w:pPr>
            <w:r w:rsidDel="00000000" w:rsidR="00000000" w:rsidRPr="00000000">
              <w:rPr>
                <w:sz w:val="20"/>
                <w:szCs w:val="20"/>
                <w:rtl w:val="0"/>
              </w:rPr>
              <w:t xml:space="preserve">Realizar un testeo de la aplicación</w:t>
            </w:r>
          </w:p>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Cuarta Fase:</w:t>
            </w:r>
          </w:p>
          <w:p w:rsidR="00000000" w:rsidDel="00000000" w:rsidP="00000000" w:rsidRDefault="00000000" w:rsidRPr="00000000" w14:paraId="00000058">
            <w:pPr>
              <w:numPr>
                <w:ilvl w:val="0"/>
                <w:numId w:val="4"/>
              </w:numPr>
              <w:spacing w:after="0" w:afterAutospacing="0"/>
              <w:ind w:left="720" w:hanging="360"/>
              <w:jc w:val="both"/>
              <w:rPr>
                <w:sz w:val="20"/>
                <w:szCs w:val="20"/>
              </w:rPr>
            </w:pPr>
            <w:r w:rsidDel="00000000" w:rsidR="00000000" w:rsidRPr="00000000">
              <w:rPr>
                <w:sz w:val="20"/>
                <w:szCs w:val="20"/>
                <w:rtl w:val="0"/>
              </w:rPr>
              <w:t xml:space="preserve">Desplegar la aplicación móvil </w:t>
            </w:r>
          </w:p>
          <w:p w:rsidR="00000000" w:rsidDel="00000000" w:rsidP="00000000" w:rsidRDefault="00000000" w:rsidRPr="00000000" w14:paraId="00000059">
            <w:pPr>
              <w:numPr>
                <w:ilvl w:val="0"/>
                <w:numId w:val="4"/>
              </w:numPr>
              <w:ind w:left="720" w:hanging="360"/>
              <w:jc w:val="both"/>
              <w:rPr>
                <w:sz w:val="20"/>
                <w:szCs w:val="20"/>
                <w:u w:val="none"/>
              </w:rPr>
            </w:pPr>
            <w:r w:rsidDel="00000000" w:rsidR="00000000" w:rsidRPr="00000000">
              <w:rPr>
                <w:sz w:val="20"/>
                <w:szCs w:val="20"/>
                <w:rtl w:val="0"/>
              </w:rPr>
              <w:t xml:space="preserve">Marcha blanca de la aplicación</w:t>
            </w:r>
          </w:p>
          <w:p w:rsidR="00000000" w:rsidDel="00000000" w:rsidP="00000000" w:rsidRDefault="00000000" w:rsidRPr="00000000" w14:paraId="0000005A">
            <w:pPr>
              <w:ind w:left="0" w:firstLine="0"/>
              <w:jc w:val="both"/>
              <w:rPr>
                <w:sz w:val="20"/>
                <w:szCs w:val="20"/>
              </w:rPr>
            </w:pPr>
            <w:r w:rsidDel="00000000" w:rsidR="00000000" w:rsidRPr="00000000">
              <w:rPr>
                <w:rtl w:val="0"/>
              </w:rPr>
            </w:r>
          </w:p>
          <w:p w:rsidR="00000000" w:rsidDel="00000000" w:rsidP="00000000" w:rsidRDefault="00000000" w:rsidRPr="00000000" w14:paraId="0000005B">
            <w:pPr>
              <w:ind w:left="0" w:firstLine="0"/>
              <w:jc w:val="both"/>
              <w:rPr>
                <w:sz w:val="20"/>
                <w:szCs w:val="20"/>
              </w:rPr>
            </w:pPr>
            <w:r w:rsidDel="00000000" w:rsidR="00000000" w:rsidRPr="00000000">
              <w:rPr>
                <w:rtl w:val="0"/>
              </w:rPr>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left="720" w:firstLine="0"/>
              <w:jc w:val="both"/>
              <w:rPr>
                <w:sz w:val="20"/>
                <w:szCs w:val="20"/>
              </w:rPr>
            </w:pPr>
            <w:r w:rsidDel="00000000" w:rsidR="00000000" w:rsidRPr="00000000">
              <w:rPr>
                <w:rtl w:val="0"/>
              </w:rPr>
            </w:r>
          </w:p>
          <w:p w:rsidR="00000000" w:rsidDel="00000000" w:rsidP="00000000" w:rsidRDefault="00000000" w:rsidRPr="00000000" w14:paraId="0000005E">
            <w:pPr>
              <w:ind w:left="1440" w:firstLine="0"/>
              <w:jc w:val="both"/>
              <w:rPr>
                <w:sz w:val="20"/>
                <w:szCs w:val="20"/>
              </w:rPr>
            </w:pPr>
            <w:r w:rsidDel="00000000" w:rsidR="00000000" w:rsidRPr="00000000">
              <w:rPr>
                <w:rtl w:val="0"/>
              </w:rPr>
            </w:r>
          </w:p>
          <w:p w:rsidR="00000000" w:rsidDel="00000000" w:rsidP="00000000" w:rsidRDefault="00000000" w:rsidRPr="00000000" w14:paraId="0000005F">
            <w:pPr>
              <w:ind w:left="0" w:firstLine="0"/>
              <w:jc w:val="both"/>
              <w:rPr>
                <w:sz w:val="20"/>
                <w:szCs w:val="20"/>
              </w:rPr>
            </w:pPr>
            <w:r w:rsidDel="00000000" w:rsidR="00000000" w:rsidRPr="00000000">
              <w:rPr>
                <w:rtl w:val="0"/>
              </w:rPr>
            </w:r>
          </w:p>
          <w:p w:rsidR="00000000" w:rsidDel="00000000" w:rsidP="00000000" w:rsidRDefault="00000000" w:rsidRPr="00000000" w14:paraId="00000060">
            <w:pPr>
              <w:ind w:left="1440" w:firstLine="0"/>
              <w:jc w:val="both"/>
              <w:rPr>
                <w:sz w:val="20"/>
                <w:szCs w:val="20"/>
              </w:rPr>
            </w:pPr>
            <w:r w:rsidDel="00000000" w:rsidR="00000000" w:rsidRPr="00000000">
              <w:rPr>
                <w:rtl w:val="0"/>
              </w:rPr>
            </w:r>
          </w:p>
          <w:p w:rsidR="00000000" w:rsidDel="00000000" w:rsidP="00000000" w:rsidRDefault="00000000" w:rsidRPr="00000000" w14:paraId="00000061">
            <w:pPr>
              <w:ind w:left="1440" w:firstLine="0"/>
              <w:jc w:val="both"/>
              <w:rPr>
                <w:sz w:val="20"/>
                <w:szCs w:val="20"/>
              </w:rPr>
            </w:pPr>
            <w:r w:rsidDel="00000000" w:rsidR="00000000" w:rsidRPr="00000000">
              <w:rPr>
                <w:rtl w:val="0"/>
              </w:rPr>
            </w:r>
          </w:p>
          <w:p w:rsidR="00000000" w:rsidDel="00000000" w:rsidP="00000000" w:rsidRDefault="00000000" w:rsidRPr="00000000" w14:paraId="00000062">
            <w:pPr>
              <w:ind w:left="0" w:firstLine="0"/>
              <w:jc w:val="both"/>
              <w:rPr>
                <w:sz w:val="20"/>
                <w:szCs w:val="20"/>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25"/>
        <w:gridCol w:w="3645"/>
        <w:gridCol w:w="2550"/>
        <w:tblGridChange w:id="0">
          <w:tblGrid>
            <w:gridCol w:w="1845"/>
            <w:gridCol w:w="2025"/>
            <w:gridCol w:w="3645"/>
            <w:gridCol w:w="2550"/>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El Acta de Constitución es un documento clave que define oficialmente el inicio de un proyecto. Establece los objetivos, el alcance y los principales componentes del proyecto, así como el equipo y los recursos necesarios. Sirve como un acuerdo entre las partes interesadas, proporcionando una base para la planificación y ejecución del proyecto.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es fundamental para formalizar el inicio del proyecto "Yo te ayudo", ya que proporciona una visión clara de los objetivos y las expectativas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El Product Backlog es una lista priorizada que detalla todas las funcionalidades, requisitos y tareas necesarias para el proyecto. Sirve como una guía dinámica que se actualiza continuamente para reflejar cambios y nuevas necesidades, facilitando la planificación y ejecución del proyecto.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Product Backlog permite organizar y priorizar las tareas y requisitos del proyecto, asegurando que el equipo se enfoque en las funcionalidades más importantes y alineadas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19rO3QxSARlrnJySdGTorqEUA==">CgMxLjA4AHIhMXBwNW00YzJCa1lhVEdaWUZsMS1uN2lFc3FmVW8zRXcx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