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103B8" w14:textId="7D5C418F" w:rsidR="008C4827" w:rsidRDefault="009B739C">
      <w:pPr>
        <w:rPr>
          <w:sz w:val="36"/>
          <w:szCs w:val="36"/>
          <w:u w:val="single"/>
        </w:rPr>
      </w:pPr>
      <w:r>
        <w:rPr>
          <w:sz w:val="36"/>
          <w:szCs w:val="36"/>
          <w:u w:val="single"/>
        </w:rPr>
        <w:t>January Deliverable</w:t>
      </w:r>
    </w:p>
    <w:p w14:paraId="18216DDA" w14:textId="77777777" w:rsidR="009B739C" w:rsidRDefault="009B739C"/>
    <w:p w14:paraId="5EE79585" w14:textId="01F9A6CE" w:rsidR="009B739C" w:rsidRDefault="009B739C" w:rsidP="009B739C">
      <w:pPr>
        <w:pStyle w:val="Heading1"/>
      </w:pPr>
      <w:r>
        <w:t>Introduction</w:t>
      </w:r>
    </w:p>
    <w:p w14:paraId="4B7E74B1" w14:textId="736B039A" w:rsidR="002164E9" w:rsidRDefault="00843884" w:rsidP="009B739C">
      <w:r>
        <w:t>T</w:t>
      </w:r>
      <w:r w:rsidR="007E60FA">
        <w:t>his report</w:t>
      </w:r>
      <w:r>
        <w:t xml:space="preserve"> is for the design and implementation of an AI assisted web browser, it discusses</w:t>
      </w:r>
      <w:r w:rsidR="007E60FA">
        <w:t xml:space="preserve"> the </w:t>
      </w:r>
      <w:r>
        <w:t>current progress and future work at the halfway stage of the process.</w:t>
      </w:r>
      <w:r w:rsidR="002164E9">
        <w:t xml:space="preserve"> The project firstly relied on a strong foundation in which essential functionality for any web browser must be in place before any advanced AI technology can be implemented.</w:t>
      </w:r>
    </w:p>
    <w:p w14:paraId="13BE3DF1" w14:textId="472A896D" w:rsidR="009B739C" w:rsidRDefault="00843884" w:rsidP="009B739C">
      <w:r>
        <w:t>The initial aims of the project were to design a web crawler that traverses the web in order to create a ‘crawl list’ of webpages that are relevant and up to date. The URL, title, summary, keywords and page rank of each website are extracted or calculated during this process and stored in a database so that they can be used at a later date. From here, a search engine will use the crawl list to return a list of relevant web pages based on a user query</w:t>
      </w:r>
      <w:r w:rsidR="002164E9">
        <w:t>.</w:t>
      </w:r>
      <w:r w:rsidR="00D46934">
        <w:t xml:space="preserve"> These two sections are purposefully kept separate in terms of when they’re run so that the user doesn’t have to be concerned with or have any knowledge about</w:t>
      </w:r>
      <w:r w:rsidR="00E55339">
        <w:t xml:space="preserve"> the web crawler. This ensures that a large amount computation is done while the web crawler is runnin</w:t>
      </w:r>
      <w:r w:rsidR="009D4C4F">
        <w:t>g and not while the user is interacting with the system. However, it is not possible to perform all AI algorithms while the web crawler is running because specific user information is often needed and its important that the data on a user is changed during the interaction as well in order to keep it up to date.</w:t>
      </w:r>
    </w:p>
    <w:p w14:paraId="662338AD" w14:textId="7597E08E" w:rsidR="002164E9" w:rsidRDefault="002164E9" w:rsidP="009B739C">
      <w:r>
        <w:t xml:space="preserve">Along with basic principles previously defined, a range of AI technologies will be implemented in order to enhance the user’s search experience. Firstly, a natural language processing (NLP) model will be used to read the content of webpages and create a summary and a list of keywords that will be used </w:t>
      </w:r>
      <w:r w:rsidR="00B1496F">
        <w:t xml:space="preserve">to help identify matches to a user query. This will be utilised by the web crawler which will help decrease the amount of processing that is done while the user is interacting with the system. The processing of user interactions will be a very important feature in creating additional functionality that will help the user in their searches. For example, by monitoring the websites that a user visits and recognising their activity on these websites, a user profile can be created. This will describe what the user’s browsing habits are and therefore can be used to provide customised suggestions, autofill search queries and promote new content that they might find useful. </w:t>
      </w:r>
    </w:p>
    <w:p w14:paraId="4F742F95" w14:textId="40C16DBF" w:rsidR="00B1496F" w:rsidRDefault="00B1496F" w:rsidP="009B739C">
      <w:r>
        <w:t xml:space="preserve">In general, the purpose of this project is to create a web browser that gives the user an efficient, intuitive and easy to use system that will allow them to make the most out of their time spent searching the internet. </w:t>
      </w:r>
      <w:r w:rsidR="00A046D8">
        <w:t>This is made possible by the use of several different AI technologies that will collect and use information about the user in positive ways.</w:t>
      </w:r>
    </w:p>
    <w:p w14:paraId="32F71C0B" w14:textId="77777777" w:rsidR="009B739C" w:rsidRDefault="009B739C" w:rsidP="009B739C"/>
    <w:p w14:paraId="5E7A9306" w14:textId="77777777" w:rsidR="00DA5FC6" w:rsidRDefault="00DA5FC6" w:rsidP="009B739C"/>
    <w:p w14:paraId="57CE88C2" w14:textId="77777777" w:rsidR="00DA5FC6" w:rsidRDefault="00DA5FC6" w:rsidP="009B739C"/>
    <w:p w14:paraId="160937CF" w14:textId="77777777" w:rsidR="00DA5FC6" w:rsidRDefault="00DA5FC6" w:rsidP="009B739C"/>
    <w:p w14:paraId="1AB14B36" w14:textId="77777777" w:rsidR="00DA5FC6" w:rsidRDefault="00DA5FC6" w:rsidP="009B739C"/>
    <w:p w14:paraId="5A74DCCC" w14:textId="77777777" w:rsidR="00DA5FC6" w:rsidRDefault="00DA5FC6" w:rsidP="009B739C"/>
    <w:p w14:paraId="548D4FAA" w14:textId="77777777" w:rsidR="00B1496F" w:rsidRPr="009B739C" w:rsidRDefault="00B1496F" w:rsidP="009B739C"/>
    <w:p w14:paraId="291C755B" w14:textId="5F3444C1" w:rsidR="009B739C" w:rsidRDefault="009B739C" w:rsidP="009B739C">
      <w:pPr>
        <w:pStyle w:val="Heading1"/>
      </w:pPr>
      <w:r>
        <w:lastRenderedPageBreak/>
        <w:t>Progress Made</w:t>
      </w:r>
    </w:p>
    <w:p w14:paraId="3F906770" w14:textId="0B4556E5" w:rsidR="009B739C" w:rsidRDefault="009B739C" w:rsidP="009B739C"/>
    <w:p w14:paraId="37F198DC" w14:textId="7CA896DF" w:rsidR="00B77330" w:rsidRDefault="00B77330" w:rsidP="00B77330">
      <w:pPr>
        <w:pStyle w:val="Heading2"/>
      </w:pPr>
      <w:r>
        <w:t>Web Crawler</w:t>
      </w:r>
    </w:p>
    <w:p w14:paraId="289C38FC" w14:textId="03078A71" w:rsidR="009B739C" w:rsidRDefault="009B739C" w:rsidP="009B739C">
      <w:r>
        <w:t xml:space="preserve">As stated in the introduction section, the project relies on a strong foundation in which the </w:t>
      </w:r>
      <w:r w:rsidR="001E7C17">
        <w:t>basic,</w:t>
      </w:r>
      <w:r>
        <w:t xml:space="preserve"> yet fundamental </w:t>
      </w:r>
      <w:r w:rsidR="00FC3CDD">
        <w:t>sections are set up and put in place before the more complex areas can be implemented. For this reason, the primary work was on creating an efficient and effective web crawler that could crawl the internet and create a list of relevant websites and a substantial amount of information about each one. This information includes the URL, title, keywords and a summary that can be stored in a website database and retrieved by the search engine whenever the user makes a query that is a match to that website.</w:t>
      </w:r>
    </w:p>
    <w:p w14:paraId="1551C83D" w14:textId="65E18431" w:rsidR="00561DE8" w:rsidRDefault="00FC3CDD" w:rsidP="00383C83">
      <w:r>
        <w:t xml:space="preserve">The method that the web crawler takes to create and store the crawl list is as follows: An internet search is performed on </w:t>
      </w:r>
      <w:r w:rsidR="00383C83">
        <w:t xml:space="preserve">each of the elements of </w:t>
      </w:r>
      <w:r>
        <w:t xml:space="preserve">some list called the ‘queryList’ </w:t>
      </w:r>
      <w:r w:rsidR="00383C83">
        <w:t xml:space="preserve">which is specified before the execution of the code. In this searching process, a fake user agent is generated and sent with the headers of the HTTP request to </w:t>
      </w:r>
      <w:r w:rsidR="001E7C17">
        <w:t>mimic</w:t>
      </w:r>
      <w:r w:rsidR="00383C83">
        <w:t xml:space="preserve"> human behaviour and prevent the possibility that the program will be blocked by a website for appearing to be a bot. This is done by using an imported library called “fake_useragent” to create a random agent and adding it to the header of the request. However, this is not a fool proof method because some websites can use more sophisticated techniques to detect non-human activity on their sites, therefore it is important to have </w:t>
      </w:r>
      <w:r w:rsidR="001E7C17">
        <w:t>some</w:t>
      </w:r>
      <w:r w:rsidR="00383C83">
        <w:t xml:space="preserve"> error handling or fail safes to account for this possibility. Next, using the imported library “requests”, an HTTP request is sent to search for the query with parameters for the URL, search parameters and the request header. A response is returned back, and after checking that the status code is 200</w:t>
      </w:r>
      <w:r w:rsidR="00B15259">
        <w:t xml:space="preserve"> (if it does not then and error message is displayed)</w:t>
      </w:r>
      <w:r w:rsidR="00383C83">
        <w:t xml:space="preserve">, another library called “BeautifulSoup” is used to </w:t>
      </w:r>
      <w:r w:rsidR="00B15259">
        <w:t xml:space="preserve">parse the html document that has been returned. In this process, all of the “&lt;a&gt;” tags (links to other webpages) are collected and verified to ensure that they start with “http”. Once this has been determined, these links are sent to the web crawler. The web crawler is given specified values for the maximum depth and maximum number of pages that it can visit </w:t>
      </w:r>
      <w:r w:rsidR="004F295B">
        <w:t xml:space="preserve">which ensures that a path of links has an endpoint and stops the crawling going forever. Next, the crawler visits each of the URLs in the list, extracting and returning the title, keywords and summary from each one. To produce the keywords and summary of each </w:t>
      </w:r>
      <w:r w:rsidR="004F295B" w:rsidRPr="00561DE8">
        <w:rPr>
          <w:rFonts w:cstheme="minorHAnsi"/>
        </w:rPr>
        <w:t>website, the module “WesbiteSummari</w:t>
      </w:r>
      <w:r w:rsidR="004F295B" w:rsidRPr="00561DE8">
        <w:t>ser” is called.</w:t>
      </w:r>
      <w:r w:rsidR="00561DE8" w:rsidRPr="00561DE8">
        <w:t xml:space="preserve"> </w:t>
      </w:r>
    </w:p>
    <w:p w14:paraId="72A8126D" w14:textId="21DC04FE" w:rsidR="009B739C" w:rsidRDefault="00561DE8" w:rsidP="00383C83">
      <w:r w:rsidRPr="00561DE8">
        <w:t>The process begins with fetching the HTML content of the webpage using the requests library and parsing it with BeautifulSoup to extract text data from specific HTML tags such as paragraphs (p) and h1 to h6</w:t>
      </w:r>
      <w:r>
        <w:t xml:space="preserve"> tags</w:t>
      </w:r>
      <w:r w:rsidR="00390CBA">
        <w:t>,</w:t>
      </w:r>
      <w:r w:rsidRPr="00561DE8">
        <w:t xml:space="preserve"> ensur</w:t>
      </w:r>
      <w:r w:rsidR="00390CBA">
        <w:t xml:space="preserve">ing that </w:t>
      </w:r>
      <w:r w:rsidRPr="00561DE8">
        <w:t xml:space="preserve">it doesn't exceed a specified length. Subsequently, a summarization pipeline from the </w:t>
      </w:r>
      <w:r w:rsidR="00390CBA">
        <w:t>“</w:t>
      </w:r>
      <w:r w:rsidRPr="00561DE8">
        <w:t>transformers</w:t>
      </w:r>
      <w:r w:rsidR="00390CBA">
        <w:t>”</w:t>
      </w:r>
      <w:r w:rsidRPr="00561DE8">
        <w:t xml:space="preserve"> library is employed to generate a concise summary of the text data</w:t>
      </w:r>
      <w:r w:rsidR="00390CBA">
        <w:t xml:space="preserve"> which is given a maximum length set to 1024 characters</w:t>
      </w:r>
      <w:r w:rsidRPr="00561DE8">
        <w:t>. Simultaneously, the</w:t>
      </w:r>
      <w:r w:rsidR="00390CBA">
        <w:t xml:space="preserve"> “</w:t>
      </w:r>
      <w:r w:rsidRPr="00561DE8">
        <w:t>spacy</w:t>
      </w:r>
      <w:r w:rsidR="00390CBA">
        <w:t>”</w:t>
      </w:r>
      <w:r w:rsidRPr="00561DE8">
        <w:t xml:space="preserve"> library is used for natural language processing to identify and extract keywords. </w:t>
      </w:r>
      <w:r w:rsidR="00390CBA">
        <w:t xml:space="preserve">The number of occurrences of each word is </w:t>
      </w:r>
      <w:r w:rsidRPr="00561DE8">
        <w:t xml:space="preserve">counted, and keywords are selected based on a predefined frequency threshold. The code also </w:t>
      </w:r>
      <w:r w:rsidR="00390CBA">
        <w:t>uses a Merge Sort</w:t>
      </w:r>
      <w:r w:rsidRPr="00561DE8">
        <w:t xml:space="preserve"> to sort the extracted keywords. The final result is a tuple containing the summary text and a list of sorted keywords. </w:t>
      </w:r>
    </w:p>
    <w:p w14:paraId="08563A5F" w14:textId="4350DA1F" w:rsidR="00390CBA" w:rsidRDefault="00390CBA" w:rsidP="00383C83">
      <w:r>
        <w:t>Once all of this website data has been processed, an instance of the Website object is created so that the URL, title, keywords and summary can all be stored in one object and can have any operators applied to them as needed.</w:t>
      </w:r>
      <w:r w:rsidR="0082540B">
        <w:t xml:space="preserve"> To complete all attributes of a </w:t>
      </w:r>
      <w:r w:rsidR="001E7C17">
        <w:t>website</w:t>
      </w:r>
      <w:r w:rsidR="0082540B">
        <w:t xml:space="preserve">, the relevance score and PageRank are calculated based on </w:t>
      </w:r>
      <w:r w:rsidR="002F79C3">
        <w:t>the extracted content and the number of meaningful links to and from each page. Only pages that have a relevance score of over 0.5 are added to the crawl list so that unimportant pages aren’t added, keeping the crawl list small and more focussed.</w:t>
      </w:r>
    </w:p>
    <w:p w14:paraId="66176218" w14:textId="2018F62B" w:rsidR="002F79C3" w:rsidRDefault="001E7C17" w:rsidP="00383C83">
      <w:r>
        <w:lastRenderedPageBreak/>
        <w:t>Finally,</w:t>
      </w:r>
      <w:r w:rsidR="002F79C3">
        <w:t xml:space="preserve"> all websites that have passed the tests have been accumulated into one list known as the “WebsiteList”, they are passed to a module called “SaveToCrawlList” that </w:t>
      </w:r>
      <w:r w:rsidR="00F31EB6">
        <w:t>performs an SQL query to the website database to add in all websites to the database. This only happens as long as the entry doesn’t already exist. This marks the end of the current crawl cycle.</w:t>
      </w:r>
    </w:p>
    <w:p w14:paraId="211AA748" w14:textId="77777777" w:rsidR="00B77330" w:rsidRDefault="00B77330" w:rsidP="00383C83"/>
    <w:p w14:paraId="3370C0A7" w14:textId="3259E9C7" w:rsidR="00B77330" w:rsidRDefault="00B77330" w:rsidP="00B77330">
      <w:pPr>
        <w:pStyle w:val="Heading2"/>
      </w:pPr>
      <w:r>
        <w:t>Web Browser</w:t>
      </w:r>
    </w:p>
    <w:p w14:paraId="0DDFEC3C" w14:textId="40D5D89D" w:rsidR="00B77330" w:rsidRPr="00B77330" w:rsidRDefault="00B77330" w:rsidP="00B77330">
      <w:pPr>
        <w:pStyle w:val="Heading3"/>
      </w:pPr>
      <w:r>
        <w:t>Front End</w:t>
      </w:r>
    </w:p>
    <w:p w14:paraId="7A0617F5" w14:textId="2C979BD5" w:rsidR="00F31EB6" w:rsidRDefault="00F31EB6" w:rsidP="00383C83">
      <w:r>
        <w:t xml:space="preserve">For the front end of the project, a search engine has been designed to allow the user to enter their search query into an entry box and a list of websites will be returned to them that match their search. Below each website title there is the link and a summary of the content of the webpage, this allows the user to get an overview of a website without visiting the site. The summary is generated </w:t>
      </w:r>
      <w:r w:rsidR="00392577">
        <w:t xml:space="preserve">and stored in the website database </w:t>
      </w:r>
      <w:r>
        <w:t xml:space="preserve">during the crawling phase to </w:t>
      </w:r>
      <w:r w:rsidR="00392577">
        <w:t>reduce computation time during the user experience.</w:t>
      </w:r>
    </w:p>
    <w:p w14:paraId="4D20C543" w14:textId="455C2324" w:rsidR="00B77330" w:rsidRDefault="00B77330" w:rsidP="00B77330">
      <w:pPr>
        <w:pStyle w:val="Heading3"/>
      </w:pPr>
      <w:r>
        <w:t>Settings</w:t>
      </w:r>
    </w:p>
    <w:p w14:paraId="331A5085" w14:textId="1C7FACA7" w:rsidR="00392577" w:rsidRDefault="00392577" w:rsidP="00383C83">
      <w:r>
        <w:t xml:space="preserve">The home page of the search engine also contains a settings menu where the user can sign in, create a new account, delete their account, view and manage their search history, and change their cookie preferences. Currently, cookie preferences are very limited and need more work because the use of cookies is very intricate and can affect many different areas of the program. </w:t>
      </w:r>
    </w:p>
    <w:p w14:paraId="50A9474E" w14:textId="1FF5A4EA" w:rsidR="00414F54" w:rsidRDefault="00392577" w:rsidP="00383C83">
      <w:r>
        <w:t xml:space="preserve">To create, sign in to or delete an account, a database called </w:t>
      </w:r>
      <w:r w:rsidR="00414F54">
        <w:t>‘</w:t>
      </w:r>
      <w:r>
        <w:t>users</w:t>
      </w:r>
      <w:r w:rsidR="00414F54">
        <w:t>’</w:t>
      </w:r>
      <w:r>
        <w:t xml:space="preserve"> is queried to add a new entry, check an entry or remove an entry. Once a user is signed </w:t>
      </w:r>
      <w:r w:rsidR="001E7C17">
        <w:t>in,</w:t>
      </w:r>
      <w:r>
        <w:t xml:space="preserve"> they will be able to change their preferences and view their search history from the settings menu because these are linked to a user account. </w:t>
      </w:r>
      <w:r w:rsidR="00414F54">
        <w:t>A user can also delete any search history entries by simply pressing a delete button associated with the entry.</w:t>
      </w:r>
    </w:p>
    <w:p w14:paraId="092F6903" w14:textId="1C0D0078" w:rsidR="00392577" w:rsidRDefault="00392577" w:rsidP="00383C83">
      <w:r>
        <w:t>Additionally, once a user is signed in, their search history will be tracked while they are browsing websites which allows the search history database to be kept up to date.</w:t>
      </w:r>
      <w:r w:rsidR="00FA2E41">
        <w:t xml:space="preserve"> </w:t>
      </w:r>
      <w:r w:rsidR="00414F54">
        <w:t>This is done by tracking mouse clicks, and the timestamp of these clicks, on any URLs shown to the user after they make a search.</w:t>
      </w:r>
    </w:p>
    <w:p w14:paraId="3EFC40FE" w14:textId="3C078A02" w:rsidR="00B77330" w:rsidRDefault="00B77330" w:rsidP="00B77330">
      <w:pPr>
        <w:pStyle w:val="Heading3"/>
      </w:pPr>
      <w:r>
        <w:t>Cookies</w:t>
      </w:r>
    </w:p>
    <w:p w14:paraId="08B452DF" w14:textId="6118D7FE" w:rsidR="00B77330" w:rsidRDefault="00B77330" w:rsidP="00B77330">
      <w:r>
        <w:t xml:space="preserve">One of the most common </w:t>
      </w:r>
      <w:r w:rsidR="00B1496F">
        <w:t>features</w:t>
      </w:r>
      <w:r>
        <w:t xml:space="preserve"> found throughout the code is the tracking and use of user cookies. When a device first accesses the website, a cookie consent prompt is shown, this provides detailed information about what cookies are used by the site and their uses, giving the user the chance to disable any of them if they want. Once this has been decided, a cookie called ‘visitted</w:t>
      </w:r>
      <w:r w:rsidR="006D74F3">
        <w:t xml:space="preserve">Before’ </w:t>
      </w:r>
      <w:r>
        <w:t xml:space="preserve">is set to true and this consent form will not </w:t>
      </w:r>
      <w:r w:rsidR="001E7C17">
        <w:t>be</w:t>
      </w:r>
      <w:r>
        <w:t xml:space="preserve"> shown until the cookie expires in a </w:t>
      </w:r>
      <w:r w:rsidR="00B1496F">
        <w:t>year’s time</w:t>
      </w:r>
      <w:r>
        <w:t xml:space="preserve">. Additionally, different cookies representing each consent given by the user are set to true or false depending on the answer given, these are used in a number of areas of the program to determine whether a certain piece of information is stored or not. Another cookie that is used is the username cookie which makes note of the current user that is signed into the system, and when an action like deleting the account or </w:t>
      </w:r>
      <w:r w:rsidR="006D74F3">
        <w:t>clicking on a new link so that the user can be found in the database and their information can be used correctly.</w:t>
      </w:r>
    </w:p>
    <w:p w14:paraId="6B23B085" w14:textId="77777777" w:rsidR="006D74F3" w:rsidRDefault="006D74F3" w:rsidP="00B77330"/>
    <w:p w14:paraId="20385350" w14:textId="665953A5" w:rsidR="006D74F3" w:rsidRDefault="006D74F3" w:rsidP="006D74F3">
      <w:pPr>
        <w:pStyle w:val="Heading3"/>
      </w:pPr>
      <w:r>
        <w:t>Search Results</w:t>
      </w:r>
    </w:p>
    <w:p w14:paraId="62CD49C9" w14:textId="555C06E4" w:rsidR="00233FA3" w:rsidRDefault="006D74F3" w:rsidP="006D74F3">
      <w:r>
        <w:t xml:space="preserve">After entering their search, the user is taken to </w:t>
      </w:r>
      <w:r w:rsidR="00233FA3">
        <w:t xml:space="preserve">‘RetrieveWebsiteResults’, where PHP code first uses the search query and username (if possible) to retrieve a list of websites that match the query. This </w:t>
      </w:r>
      <w:r w:rsidR="00233FA3">
        <w:lastRenderedPageBreak/>
        <w:t xml:space="preserve">process involves comparing the search query to the title and keywords of all websites in the website list and determining if there is a strong enough match for the website to be ‘relevant’ to the search. This is done by setting a threshold value that defines the maximum differences that are allowed between to strings, if </w:t>
      </w:r>
      <w:r w:rsidR="00B1496F">
        <w:t>the</w:t>
      </w:r>
      <w:r w:rsidR="00233FA3">
        <w:t xml:space="preserve"> differences are less than the threshold then the website is added to the list that is returned to the main page. </w:t>
      </w:r>
    </w:p>
    <w:p w14:paraId="4AD230E0" w14:textId="4A62F70D" w:rsidR="006D74F3" w:rsidRDefault="00233FA3" w:rsidP="006D74F3">
      <w:r>
        <w:t>This list is then put into a table that displays the title as a link that can be clicked by the user to take them to the page, the URL, and a summary of the website that allows the user to understand what the website is about without clicking on it.</w:t>
      </w:r>
    </w:p>
    <w:p w14:paraId="650CD7A2" w14:textId="0B88D395" w:rsidR="00233FA3" w:rsidRDefault="00233FA3" w:rsidP="006D74F3">
      <w:r>
        <w:t xml:space="preserve">To reduce the amount of data that is sent back to the main page at any one time, pagination is used to split the website list into pages of a set size (currently this is set to 15). The websites are ordered </w:t>
      </w:r>
      <w:r w:rsidR="00D3295E">
        <w:t>by</w:t>
      </w:r>
      <w:r>
        <w:t xml:space="preserve"> their relevance and the most relevant pages are sent over first while the others aren’t. If the user wants to look at the other </w:t>
      </w:r>
      <w:r w:rsidR="001E7C17">
        <w:t>pages,</w:t>
      </w:r>
      <w:r w:rsidR="00D3295E">
        <w:t xml:space="preserve"> then they can do so by changing the current page at the bottom of the program. Using </w:t>
      </w:r>
      <w:r w:rsidR="001E7C17">
        <w:t>these techniques</w:t>
      </w:r>
      <w:r w:rsidR="00D3295E">
        <w:t xml:space="preserve"> ensures that only a subset of the website list is transmitted from the server to the client at a time, and this is particularly important if the query has lots of matches and the website list is very large so that the processing and transmission time isn’t very long.</w:t>
      </w:r>
    </w:p>
    <w:p w14:paraId="08242C99" w14:textId="6F8254DF" w:rsidR="00D3295E" w:rsidRDefault="00D3295E" w:rsidP="006D74F3">
      <w:r>
        <w:t>As previously mentioned, an onclick listener is used throughout this section to track all URL clicks performed by the user. These clicks are stored in the website history database with the timestamp and the current user.</w:t>
      </w:r>
    </w:p>
    <w:p w14:paraId="347956B4" w14:textId="77777777" w:rsidR="0020121E" w:rsidRDefault="0020121E" w:rsidP="006D74F3"/>
    <w:p w14:paraId="50A258A2" w14:textId="00BC8936" w:rsidR="0020121E" w:rsidRDefault="0020121E" w:rsidP="0020121E">
      <w:pPr>
        <w:pStyle w:val="Heading2"/>
      </w:pPr>
      <w:r>
        <w:t>Databases</w:t>
      </w:r>
    </w:p>
    <w:p w14:paraId="24882A09" w14:textId="2CEC4D78" w:rsidR="0020121E" w:rsidRPr="0020121E" w:rsidRDefault="0020121E" w:rsidP="0020121E">
      <w:r>
        <w:t>Lots of information is needed at any one time in the running of the web crawler and browser. A database for crawled websites called ‘websites’ stores title, URL, summary, keywords and relevance score. The crawler writes to this database and the browser reads from it to return the list of relevant webpages to the user after a query. The ‘users’ database stores first name, last name, username, password and data of birth for any registered user of the system. The ‘search history’ database stores the URL, timestamp and username for each website visit that occurs while a registered user is signed into the system.</w:t>
      </w:r>
    </w:p>
    <w:p w14:paraId="12977F62" w14:textId="77777777" w:rsidR="00B77330" w:rsidRDefault="00B77330" w:rsidP="00383C83"/>
    <w:p w14:paraId="590AA949" w14:textId="77777777" w:rsidR="009B739C" w:rsidRDefault="009B739C" w:rsidP="009B739C"/>
    <w:p w14:paraId="59FE4CAB" w14:textId="77777777" w:rsidR="009B739C" w:rsidRDefault="009B739C" w:rsidP="009B739C"/>
    <w:p w14:paraId="5C39BC60" w14:textId="77777777" w:rsidR="00FD6FCB" w:rsidRDefault="00FD6FCB" w:rsidP="009B739C"/>
    <w:p w14:paraId="6493051E" w14:textId="77777777" w:rsidR="00DA5FC6" w:rsidRDefault="00DA5FC6" w:rsidP="009B739C"/>
    <w:p w14:paraId="452F5516" w14:textId="77777777" w:rsidR="00DA5FC6" w:rsidRDefault="00DA5FC6" w:rsidP="009B739C"/>
    <w:p w14:paraId="0CB42620" w14:textId="77777777" w:rsidR="00DA5FC6" w:rsidRDefault="00DA5FC6" w:rsidP="009B739C"/>
    <w:p w14:paraId="679B239B" w14:textId="77777777" w:rsidR="00B1496F" w:rsidRDefault="00B1496F" w:rsidP="009B739C"/>
    <w:p w14:paraId="5BD498E4" w14:textId="77777777" w:rsidR="008F5DFC" w:rsidRDefault="008F5DFC" w:rsidP="009B739C"/>
    <w:p w14:paraId="6F7CD52F" w14:textId="77777777" w:rsidR="008F5DFC" w:rsidRDefault="008F5DFC" w:rsidP="009B739C"/>
    <w:p w14:paraId="01E94E2A" w14:textId="77777777" w:rsidR="00AD1521" w:rsidRDefault="00AD1521" w:rsidP="009B739C"/>
    <w:p w14:paraId="317699C5" w14:textId="19EC1845" w:rsidR="00AD1521" w:rsidRDefault="00AD1521" w:rsidP="00AD1521">
      <w:pPr>
        <w:pStyle w:val="Heading1"/>
      </w:pPr>
      <w:r>
        <w:lastRenderedPageBreak/>
        <w:t>Draft of Contents Table</w:t>
      </w:r>
    </w:p>
    <w:p w14:paraId="78F71123" w14:textId="77777777" w:rsidR="00AD1521" w:rsidRDefault="00AD1521" w:rsidP="00AD1521"/>
    <w:p w14:paraId="6912B5C1" w14:textId="1522B099" w:rsidR="00332F90" w:rsidRDefault="00332F90" w:rsidP="00332F90">
      <w:r>
        <w:t>Abstract</w:t>
      </w:r>
      <w:r>
        <w:tab/>
      </w:r>
    </w:p>
    <w:p w14:paraId="0DD395A4" w14:textId="678930D1" w:rsidR="00332F90" w:rsidRDefault="00332F90" w:rsidP="00332F90">
      <w:r>
        <w:t>1    Introduction</w:t>
      </w:r>
    </w:p>
    <w:p w14:paraId="092076F8" w14:textId="1ABBFE51" w:rsidR="00332F90" w:rsidRDefault="00332F90" w:rsidP="006D0955">
      <w:pPr>
        <w:ind w:firstLine="720"/>
      </w:pPr>
      <w:r>
        <w:t>1.1</w:t>
      </w:r>
      <w:r w:rsidR="006D0955">
        <w:t xml:space="preserve">    </w:t>
      </w:r>
      <w:r>
        <w:t>Goals</w:t>
      </w:r>
      <w:r>
        <w:tab/>
      </w:r>
    </w:p>
    <w:p w14:paraId="3D80B906" w14:textId="1190F8F2" w:rsidR="00332F90" w:rsidRDefault="006D0955" w:rsidP="006D0955">
      <w:pPr>
        <w:ind w:firstLine="720"/>
      </w:pPr>
      <w:r>
        <w:t xml:space="preserve">1.2    </w:t>
      </w:r>
      <w:r w:rsidR="00332F90">
        <w:t>Why Undertake the Project</w:t>
      </w:r>
      <w:r w:rsidR="00332F90">
        <w:tab/>
      </w:r>
    </w:p>
    <w:p w14:paraId="0E46E61D" w14:textId="5D6F45A9" w:rsidR="00332F90" w:rsidRDefault="00332F90" w:rsidP="00332F90">
      <w:r>
        <w:t>2    Literature Review</w:t>
      </w:r>
      <w:r>
        <w:tab/>
      </w:r>
    </w:p>
    <w:p w14:paraId="50F68C39" w14:textId="59D50D62" w:rsidR="00332F90" w:rsidRDefault="00332F90" w:rsidP="006D0955">
      <w:pPr>
        <w:ind w:firstLine="720"/>
      </w:pPr>
      <w:r>
        <w:t>2.1    History of Web Browsers</w:t>
      </w:r>
      <w:r>
        <w:tab/>
      </w:r>
    </w:p>
    <w:p w14:paraId="1D6E4E8F" w14:textId="292A60EC" w:rsidR="00332F90" w:rsidRDefault="00332F90" w:rsidP="006D0955">
      <w:pPr>
        <w:ind w:firstLine="720"/>
      </w:pPr>
      <w:r>
        <w:t>2.2    Web Crawling</w:t>
      </w:r>
      <w:r>
        <w:tab/>
      </w:r>
    </w:p>
    <w:p w14:paraId="2BC89459" w14:textId="52E7FEE4" w:rsidR="00332F90" w:rsidRDefault="00332F90" w:rsidP="006D0955">
      <w:pPr>
        <w:ind w:firstLine="720"/>
      </w:pPr>
      <w:r>
        <w:t>2.3     Search Engine</w:t>
      </w:r>
      <w:r>
        <w:tab/>
      </w:r>
    </w:p>
    <w:p w14:paraId="48EFF059" w14:textId="2FA7C973" w:rsidR="00332F90" w:rsidRDefault="00332F90" w:rsidP="006D0955">
      <w:pPr>
        <w:ind w:firstLine="720"/>
      </w:pPr>
      <w:r>
        <w:t>2.4    Mobile Web Browsers</w:t>
      </w:r>
      <w:r>
        <w:tab/>
      </w:r>
    </w:p>
    <w:p w14:paraId="37E47441" w14:textId="6CBD9FBA" w:rsidR="00332F90" w:rsidRDefault="00332F90" w:rsidP="006D0955">
      <w:pPr>
        <w:ind w:firstLine="720"/>
      </w:pPr>
      <w:r>
        <w:t>2.</w:t>
      </w:r>
      <w:r w:rsidR="006D0955">
        <w:t>5</w:t>
      </w:r>
      <w:r>
        <w:t xml:space="preserve"> Accommodating Designs</w:t>
      </w:r>
      <w:r>
        <w:tab/>
      </w:r>
    </w:p>
    <w:p w14:paraId="524CA6FF" w14:textId="07153DB4" w:rsidR="00332F90" w:rsidRDefault="00332F90" w:rsidP="006D0955">
      <w:pPr>
        <w:ind w:firstLine="720"/>
      </w:pPr>
      <w:r>
        <w:t>2.</w:t>
      </w:r>
      <w:r w:rsidR="006D0955">
        <w:t>6</w:t>
      </w:r>
      <w:r>
        <w:t xml:space="preserve"> Cookies</w:t>
      </w:r>
      <w:r>
        <w:tab/>
      </w:r>
    </w:p>
    <w:p w14:paraId="61AF661E" w14:textId="1B6867BF" w:rsidR="00332F90" w:rsidRDefault="00332F90" w:rsidP="006D0955">
      <w:pPr>
        <w:ind w:firstLine="720"/>
      </w:pPr>
      <w:r>
        <w:t>2.</w:t>
      </w:r>
      <w:r w:rsidR="006D0955">
        <w:t>7</w:t>
      </w:r>
      <w:r>
        <w:t xml:space="preserve">    Web Browser Security</w:t>
      </w:r>
      <w:r>
        <w:tab/>
      </w:r>
    </w:p>
    <w:p w14:paraId="20ED72CE" w14:textId="11010F30" w:rsidR="00332F90" w:rsidRDefault="00332F90" w:rsidP="006D0955">
      <w:pPr>
        <w:ind w:firstLine="720"/>
      </w:pPr>
      <w:r>
        <w:t>2.</w:t>
      </w:r>
      <w:r w:rsidR="006D0955">
        <w:t>8</w:t>
      </w:r>
      <w:r>
        <w:t xml:space="preserve">    AI Methodologies</w:t>
      </w:r>
      <w:r>
        <w:tab/>
      </w:r>
    </w:p>
    <w:p w14:paraId="5059FD83" w14:textId="02AFEBF3" w:rsidR="00332F90" w:rsidRDefault="00332F90" w:rsidP="006D0955">
      <w:pPr>
        <w:ind w:firstLine="720"/>
      </w:pPr>
      <w:r>
        <w:t>2.</w:t>
      </w:r>
      <w:r w:rsidR="006D0955">
        <w:t>9</w:t>
      </w:r>
      <w:r>
        <w:t xml:space="preserve">    AI Uses in Web Browsers</w:t>
      </w:r>
      <w:r>
        <w:tab/>
      </w:r>
    </w:p>
    <w:p w14:paraId="275F58AB" w14:textId="3846B2B8" w:rsidR="00332F90" w:rsidRDefault="00332F90" w:rsidP="006D0955">
      <w:pPr>
        <w:ind w:firstLine="720"/>
      </w:pPr>
      <w:r>
        <w:t>2.</w:t>
      </w:r>
      <w:r w:rsidR="006D0955">
        <w:t>10</w:t>
      </w:r>
      <w:r>
        <w:t xml:space="preserve">    Development Process Models</w:t>
      </w:r>
      <w:r>
        <w:tab/>
      </w:r>
    </w:p>
    <w:p w14:paraId="0FD955F1" w14:textId="3EAD4553" w:rsidR="00332F90" w:rsidRDefault="00332F90" w:rsidP="006D0955">
      <w:pPr>
        <w:ind w:left="720" w:firstLine="720"/>
      </w:pPr>
      <w:r>
        <w:t>2.</w:t>
      </w:r>
      <w:r w:rsidR="006D0955">
        <w:t>10.1</w:t>
      </w:r>
      <w:r>
        <w:t xml:space="preserve">    Waterfall</w:t>
      </w:r>
      <w:r>
        <w:tab/>
      </w:r>
    </w:p>
    <w:p w14:paraId="1FC2AC69" w14:textId="14D29019" w:rsidR="00332F90" w:rsidRDefault="00332F90" w:rsidP="006D0955">
      <w:pPr>
        <w:ind w:left="720" w:firstLine="720"/>
      </w:pPr>
      <w:r>
        <w:t>2.</w:t>
      </w:r>
      <w:r w:rsidR="006D0955">
        <w:t xml:space="preserve">10.2  </w:t>
      </w:r>
      <w:r>
        <w:t xml:space="preserve">  Spiral</w:t>
      </w:r>
      <w:r>
        <w:tab/>
      </w:r>
    </w:p>
    <w:p w14:paraId="0A5CF1EB" w14:textId="145BA6D8" w:rsidR="00332F90" w:rsidRDefault="00332F90" w:rsidP="006D0955">
      <w:pPr>
        <w:ind w:left="720" w:firstLine="720"/>
      </w:pPr>
      <w:r>
        <w:t>2.</w:t>
      </w:r>
      <w:r w:rsidR="006D0955">
        <w:t>10</w:t>
      </w:r>
      <w:r>
        <w:t>.3    V Model</w:t>
      </w:r>
      <w:r>
        <w:tab/>
      </w:r>
    </w:p>
    <w:p w14:paraId="2AB97992" w14:textId="1448F5B9" w:rsidR="00332F90" w:rsidRDefault="00332F90" w:rsidP="006D0955">
      <w:pPr>
        <w:ind w:left="720" w:firstLine="720"/>
      </w:pPr>
      <w:r>
        <w:t>2.</w:t>
      </w:r>
      <w:r w:rsidR="006D0955">
        <w:t>10</w:t>
      </w:r>
      <w:r>
        <w:t>.4    Incremental</w:t>
      </w:r>
      <w:r>
        <w:tab/>
      </w:r>
    </w:p>
    <w:p w14:paraId="2879AE88" w14:textId="75DA425D" w:rsidR="00332F90" w:rsidRDefault="00332F90" w:rsidP="006D0955">
      <w:pPr>
        <w:ind w:left="720" w:firstLine="720"/>
      </w:pPr>
      <w:r>
        <w:t>2.</w:t>
      </w:r>
      <w:r w:rsidR="006D0955">
        <w:t>10</w:t>
      </w:r>
      <w:r>
        <w:t>.5    Agile</w:t>
      </w:r>
      <w:r>
        <w:tab/>
      </w:r>
    </w:p>
    <w:p w14:paraId="5F295EBD" w14:textId="614CBFA3" w:rsidR="00332F90" w:rsidRDefault="00332F90" w:rsidP="00332F90">
      <w:r>
        <w:t>3    Abbreviations and Acronyms</w:t>
      </w:r>
    </w:p>
    <w:p w14:paraId="51244F80" w14:textId="7459BCF5" w:rsidR="00332F90" w:rsidRDefault="00332F90" w:rsidP="00332F90">
      <w:r>
        <w:t>4    Additional Transferable Skills</w:t>
      </w:r>
      <w:r>
        <w:tab/>
      </w:r>
    </w:p>
    <w:p w14:paraId="790ACF57" w14:textId="0C5990C3" w:rsidR="00332F90" w:rsidRDefault="00332F90" w:rsidP="00332F90">
      <w:r>
        <w:t>5    Project Journey???</w:t>
      </w:r>
      <w:r>
        <w:tab/>
      </w:r>
    </w:p>
    <w:p w14:paraId="2EC147C0" w14:textId="7BF8A186" w:rsidR="00332F90" w:rsidRDefault="00332F90" w:rsidP="00332F90">
      <w:r>
        <w:t>6    Design</w:t>
      </w:r>
      <w:r>
        <w:tab/>
      </w:r>
    </w:p>
    <w:p w14:paraId="47EA5010" w14:textId="481F8330" w:rsidR="00332F90" w:rsidRDefault="00332F90" w:rsidP="006D0955">
      <w:pPr>
        <w:ind w:firstLine="720"/>
      </w:pPr>
      <w:r>
        <w:t>6.1    Overview</w:t>
      </w:r>
      <w:r>
        <w:tab/>
      </w:r>
    </w:p>
    <w:p w14:paraId="2EACCF45" w14:textId="0A7F1399" w:rsidR="00332F90" w:rsidRDefault="00332F90" w:rsidP="006D0955">
      <w:pPr>
        <w:ind w:firstLine="720"/>
      </w:pPr>
      <w:r>
        <w:t>6.2    Privacy Settings</w:t>
      </w:r>
      <w:r>
        <w:tab/>
      </w:r>
    </w:p>
    <w:p w14:paraId="59DE4B23" w14:textId="19215454" w:rsidR="00332F90" w:rsidRDefault="00332F90" w:rsidP="006D0955">
      <w:pPr>
        <w:ind w:firstLine="720"/>
      </w:pPr>
      <w:r>
        <w:t>6.3    Search History</w:t>
      </w:r>
      <w:r>
        <w:tab/>
      </w:r>
    </w:p>
    <w:p w14:paraId="3FF560C6" w14:textId="4C4C02A8" w:rsidR="00332F90" w:rsidRDefault="00332F90" w:rsidP="006D0955">
      <w:pPr>
        <w:ind w:firstLine="720"/>
      </w:pPr>
      <w:r>
        <w:t>6.4    Database Designs</w:t>
      </w:r>
      <w:r>
        <w:tab/>
      </w:r>
    </w:p>
    <w:p w14:paraId="438E5B5B" w14:textId="215A674B" w:rsidR="00332F90" w:rsidRDefault="00332F90" w:rsidP="006D0955">
      <w:pPr>
        <w:ind w:left="720" w:firstLine="720"/>
      </w:pPr>
      <w:r>
        <w:t>6.4.1    Users</w:t>
      </w:r>
      <w:r>
        <w:tab/>
      </w:r>
    </w:p>
    <w:p w14:paraId="47537A37" w14:textId="1EB58EE8" w:rsidR="00332F90" w:rsidRDefault="00332F90" w:rsidP="006D0955">
      <w:pPr>
        <w:ind w:left="720" w:firstLine="720"/>
      </w:pPr>
      <w:r>
        <w:lastRenderedPageBreak/>
        <w:t>6.4.2    Websites</w:t>
      </w:r>
      <w:r>
        <w:tab/>
      </w:r>
    </w:p>
    <w:p w14:paraId="688466BF" w14:textId="0A42929C" w:rsidR="00332F90" w:rsidRDefault="00332F90" w:rsidP="006D0955">
      <w:pPr>
        <w:ind w:left="720" w:firstLine="720"/>
      </w:pPr>
      <w:r>
        <w:t>6.4.3    Search History</w:t>
      </w:r>
      <w:r>
        <w:tab/>
      </w:r>
    </w:p>
    <w:p w14:paraId="3A669444" w14:textId="63ED72F3" w:rsidR="00332F90" w:rsidRDefault="00332F90" w:rsidP="006D0955">
      <w:pPr>
        <w:ind w:firstLine="720"/>
      </w:pPr>
      <w:r>
        <w:t>6.5    Classes</w:t>
      </w:r>
      <w:r>
        <w:tab/>
      </w:r>
    </w:p>
    <w:p w14:paraId="0C52B73E" w14:textId="743D0916" w:rsidR="00332F90" w:rsidRDefault="00332F90" w:rsidP="006D0955">
      <w:pPr>
        <w:ind w:left="720" w:firstLine="720"/>
      </w:pPr>
      <w:r>
        <w:t>6.5.1    Website</w:t>
      </w:r>
      <w:r>
        <w:tab/>
      </w:r>
    </w:p>
    <w:p w14:paraId="5C4C8463" w14:textId="6E64867E" w:rsidR="00332F90" w:rsidRDefault="00332F90" w:rsidP="00332F90">
      <w:r>
        <w:t>7    Implementation</w:t>
      </w:r>
      <w:r>
        <w:tab/>
      </w:r>
    </w:p>
    <w:p w14:paraId="7E7FB303" w14:textId="6D286C83" w:rsidR="00332F90" w:rsidRDefault="00332F90" w:rsidP="006D0955">
      <w:pPr>
        <w:ind w:firstLine="720"/>
      </w:pPr>
      <w:r>
        <w:t>7.1    Web Crawler</w:t>
      </w:r>
      <w:r>
        <w:tab/>
      </w:r>
    </w:p>
    <w:p w14:paraId="04036D42" w14:textId="4FBE8B1A" w:rsidR="00332F90" w:rsidRDefault="00332F90" w:rsidP="006D0955">
      <w:pPr>
        <w:ind w:firstLine="720"/>
      </w:pPr>
      <w:r>
        <w:t>7.2    Search Engine</w:t>
      </w:r>
      <w:r>
        <w:tab/>
      </w:r>
    </w:p>
    <w:p w14:paraId="12833780" w14:textId="1DE3B8EF" w:rsidR="00332F90" w:rsidRDefault="006D0955" w:rsidP="00332F90">
      <w:pPr>
        <w:tabs>
          <w:tab w:val="left" w:pos="720"/>
          <w:tab w:val="left" w:pos="1440"/>
          <w:tab w:val="left" w:pos="2129"/>
        </w:tabs>
      </w:pPr>
      <w:r>
        <w:tab/>
      </w:r>
      <w:r>
        <w:tab/>
      </w:r>
      <w:r w:rsidR="00332F90">
        <w:t>7.2.1    Register</w:t>
      </w:r>
      <w:r w:rsidR="00332F90">
        <w:tab/>
      </w:r>
    </w:p>
    <w:p w14:paraId="4EF4D7A8" w14:textId="66AD3117" w:rsidR="00332F90" w:rsidRDefault="00332F90" w:rsidP="006D0955">
      <w:pPr>
        <w:ind w:left="720" w:firstLine="720"/>
      </w:pPr>
      <w:r>
        <w:t>7.2.2    Sign In</w:t>
      </w:r>
      <w:r>
        <w:tab/>
      </w:r>
    </w:p>
    <w:p w14:paraId="22021DAD" w14:textId="19F960B0" w:rsidR="00332F90" w:rsidRDefault="00332F90" w:rsidP="006D0955">
      <w:pPr>
        <w:ind w:left="720" w:firstLine="720"/>
      </w:pPr>
      <w:r>
        <w:t>7.2.3    Log Out</w:t>
      </w:r>
      <w:r>
        <w:tab/>
      </w:r>
    </w:p>
    <w:p w14:paraId="463940ED" w14:textId="474CB174" w:rsidR="00332F90" w:rsidRDefault="00332F90" w:rsidP="006D0955">
      <w:pPr>
        <w:ind w:firstLine="720"/>
      </w:pPr>
      <w:r>
        <w:t>7.3    AI Data Extraction</w:t>
      </w:r>
      <w:r>
        <w:tab/>
      </w:r>
    </w:p>
    <w:p w14:paraId="1D7C9E17" w14:textId="2D426171" w:rsidR="00332F90" w:rsidRDefault="00332F90" w:rsidP="006D0955">
      <w:pPr>
        <w:ind w:left="720" w:firstLine="720"/>
      </w:pPr>
      <w:r>
        <w:t>7.3.1    Cookies</w:t>
      </w:r>
      <w:r>
        <w:tab/>
      </w:r>
    </w:p>
    <w:p w14:paraId="50C9919A" w14:textId="28C42CBA" w:rsidR="00332F90" w:rsidRDefault="00332F90" w:rsidP="006D0955">
      <w:pPr>
        <w:ind w:firstLine="720"/>
      </w:pPr>
      <w:r>
        <w:t>7.4    AI Data Processing</w:t>
      </w:r>
      <w:r>
        <w:tab/>
      </w:r>
    </w:p>
    <w:p w14:paraId="5FE39217" w14:textId="590A9A1E" w:rsidR="00332F90" w:rsidRDefault="00332F90" w:rsidP="006D0955">
      <w:pPr>
        <w:ind w:firstLine="720"/>
      </w:pPr>
      <w:r>
        <w:t>7.5    AI Data Uses</w:t>
      </w:r>
      <w:r>
        <w:tab/>
      </w:r>
    </w:p>
    <w:p w14:paraId="386871B2" w14:textId="10FB17F5" w:rsidR="00332F90" w:rsidRDefault="00332F90" w:rsidP="00332F90">
      <w:r>
        <w:t>8    Results</w:t>
      </w:r>
      <w:r>
        <w:tab/>
      </w:r>
    </w:p>
    <w:p w14:paraId="19DE7E60" w14:textId="54F0CFEC" w:rsidR="00332F90" w:rsidRDefault="00332F90" w:rsidP="00332F90">
      <w:r>
        <w:t>9    Interpretation of Results</w:t>
      </w:r>
      <w:r>
        <w:tab/>
      </w:r>
    </w:p>
    <w:p w14:paraId="07A2F202" w14:textId="4837068E" w:rsidR="00332F90" w:rsidRDefault="00332F90" w:rsidP="00332F90">
      <w:r>
        <w:t>10    Figures and Tables</w:t>
      </w:r>
      <w:r>
        <w:tab/>
      </w:r>
    </w:p>
    <w:p w14:paraId="112AF4FF" w14:textId="77777777" w:rsidR="00332F90" w:rsidRDefault="00332F90" w:rsidP="00332F90">
      <w:r>
        <w:t>11    Conclusion</w:t>
      </w:r>
      <w:r>
        <w:tab/>
        <w:t>29</w:t>
      </w:r>
    </w:p>
    <w:p w14:paraId="38058BF1" w14:textId="02009488" w:rsidR="00332F90" w:rsidRDefault="00332F90" w:rsidP="00332F90">
      <w:r>
        <w:t>12    Future Work</w:t>
      </w:r>
      <w:r>
        <w:tab/>
      </w:r>
    </w:p>
    <w:p w14:paraId="7A6DFB28" w14:textId="278CB49A" w:rsidR="004B74DF" w:rsidRDefault="00332F90" w:rsidP="00332F90">
      <w:r>
        <w:t>13    References</w:t>
      </w:r>
      <w:r>
        <w:tab/>
      </w:r>
    </w:p>
    <w:p w14:paraId="1032ADC8" w14:textId="77777777" w:rsidR="006D0955" w:rsidRPr="004B74DF" w:rsidRDefault="006D0955" w:rsidP="00332F90"/>
    <w:p w14:paraId="34A25E29" w14:textId="1DF8E186" w:rsidR="00AD1521" w:rsidRPr="00AD1521" w:rsidRDefault="00AD1521" w:rsidP="00AD1521">
      <w:r>
        <w:t xml:space="preserve">This is not a finished version and there will undoubtably be changed throughout the next few months when new ideas are used or a change </w:t>
      </w:r>
      <w:r w:rsidR="004A3C1F">
        <w:t xml:space="preserve">occurs in the approach to implementation or testing. However, </w:t>
      </w:r>
      <w:r w:rsidR="006E76B3">
        <w:t xml:space="preserve">it is based off of the current data that is </w:t>
      </w:r>
      <w:r w:rsidR="004A3C1F">
        <w:t xml:space="preserve">forms the basis for the key areas of the project and </w:t>
      </w:r>
      <w:r w:rsidR="006E76B3">
        <w:t xml:space="preserve">therefore </w:t>
      </w:r>
      <w:r w:rsidR="004A3C1F">
        <w:t>will help when working towards the completion of a specific section and the project as a whole.</w:t>
      </w:r>
    </w:p>
    <w:p w14:paraId="4BF97621" w14:textId="77777777" w:rsidR="00AD1521" w:rsidRDefault="00AD1521" w:rsidP="009B739C"/>
    <w:p w14:paraId="7444DEB7" w14:textId="77777777" w:rsidR="00AD1521" w:rsidRDefault="00AD1521" w:rsidP="009B739C"/>
    <w:p w14:paraId="44482DA8" w14:textId="77777777" w:rsidR="004B74DF" w:rsidRDefault="004B74DF" w:rsidP="009B739C"/>
    <w:p w14:paraId="14794EB0" w14:textId="77777777" w:rsidR="004B74DF" w:rsidRDefault="004B74DF" w:rsidP="009B739C"/>
    <w:p w14:paraId="1B89FB70" w14:textId="77777777" w:rsidR="004B74DF" w:rsidRDefault="004B74DF" w:rsidP="009B739C"/>
    <w:p w14:paraId="302D26FD" w14:textId="77777777" w:rsidR="006E76B3" w:rsidRDefault="006E76B3" w:rsidP="009B739C"/>
    <w:p w14:paraId="4D8A7AA0" w14:textId="2D1CE595" w:rsidR="009B739C" w:rsidRDefault="009B739C" w:rsidP="009B739C">
      <w:pPr>
        <w:pStyle w:val="Heading1"/>
      </w:pPr>
      <w:r>
        <w:lastRenderedPageBreak/>
        <w:t>Literature Review</w:t>
      </w:r>
    </w:p>
    <w:p w14:paraId="47C7AB8A" w14:textId="77777777" w:rsidR="009B739C" w:rsidRDefault="009B739C" w:rsidP="009B739C"/>
    <w:p w14:paraId="1E210F90" w14:textId="77777777" w:rsidR="00B1496F" w:rsidRDefault="00B1496F" w:rsidP="00B1496F">
      <w:r>
        <w:t xml:space="preserve">Due to the importance of web crawling and search engines, there is a good amount of literature and research available that gives detailed explanations on one or multiple methods for each of these topics. Since the first PageRank algorithm was proposed by Larry Page and Sergey Brin, the founders of Google, in 1988 </w:t>
      </w:r>
      <w:r>
        <w:fldChar w:fldCharType="begin"/>
      </w:r>
      <w:r>
        <w:instrText xml:space="preserve"> ADDIN ZOTERO_ITEM CSL_CITATION {"citationID":"KtFuSnkc","properties":{"formattedCitation":"(Yu, Li and Zeng, 2021)","plainCitation":"(Yu, Li and Zeng, 2021)","noteIndex":0},"citationItems":[{"id":58,"uris":["http://zotero.org/users/local/vBUwHJ7o/items/G382AHH3"],"itemData":{"id":58,"type":"article-journal","abstract":"With the continuous development of network information technology, the network is filled with a large number of all kinds of unstructured data called big data. However, this data is not easily stored in a local database. People realize that it is essential to get useful information from the Internet efficiently. The effort to gather information by human hands has led to the emergence of web crawler technology. However, the existing search engines still have shortcomings in topic similarity judgment and web page sorting algorithm. Therefore, this paper applies PageRank algorithm to topic crawler, constructs a vertical search engine, and introduces topic relevance factor to suppress \"topic drift\" according to the shortcomings of PageRank algorithm.","container-title":"Journal of Physics: Conference Series","DOI":"10.1088/1742-6596/1754/1/012210","ISSN":"1742-6596","issue":"1","journalAbbreviation":"J. Phys.: Conf. Ser.","language":"en","note":"publisher: IOP Publishing","page":"012210","source":"Institute of Physics","title":"Design of topic Web crawler based on improved PageRank algorithm","volume":"1754","author":[{"family":"Yu","given":"Linxuan"},{"family":"Li","given":"Yeli"},{"family":"Zeng","given":"Qingtao"}],"issued":{"date-parts":[["2021",2]]}}}],"schema":"https://github.com/citation-style-language/schema/raw/master/csl-citation.json"} </w:instrText>
      </w:r>
      <w:r>
        <w:fldChar w:fldCharType="separate"/>
      </w:r>
      <w:r w:rsidRPr="00F736AC">
        <w:rPr>
          <w:rFonts w:ascii="Calibri" w:hAnsi="Calibri" w:cs="Calibri"/>
        </w:rPr>
        <w:t>(Yu, Li and Zeng, 2021)</w:t>
      </w:r>
      <w:r>
        <w:fldChar w:fldCharType="end"/>
      </w:r>
      <w:r>
        <w:t xml:space="preserve">, computer scientists have worked on ways to improve and refine the method in which their algorithm goes about following the links contained in webpages and using these to determine the most relevant and useful webpages to a user. Hence, there are multitudes of these improvements documented but it is important to know that the context in which a specific algorithm is used can, and mostly likely will, determine how it works. </w:t>
      </w:r>
    </w:p>
    <w:p w14:paraId="755ED6CF" w14:textId="77777777" w:rsidR="00B1496F" w:rsidRDefault="00B1496F" w:rsidP="00B1496F">
      <w:r>
        <w:t>The purpose of this literature review is to explain the methodologies and techniques developed and used by software developers over many decades in order to reach the level of understanding and complexity that we see in the web browsers we use in our everyday lives. As well as this, the review will form the basis of explaining my reasoning and the logic behind the choices of implementation strategies used throughout my project.</w:t>
      </w:r>
    </w:p>
    <w:p w14:paraId="5263B8B0" w14:textId="77777777" w:rsidR="00B1496F" w:rsidRDefault="00B1496F" w:rsidP="00B1496F"/>
    <w:p w14:paraId="56B10A95" w14:textId="77777777" w:rsidR="00B1496F" w:rsidRDefault="00B1496F" w:rsidP="00B1496F">
      <w:pPr>
        <w:pStyle w:val="Heading2"/>
      </w:pPr>
      <w:r>
        <w:t>2.1    History of Web Browsers</w:t>
      </w:r>
    </w:p>
    <w:p w14:paraId="60EFDD61" w14:textId="77777777" w:rsidR="00B1496F" w:rsidRDefault="00B1496F" w:rsidP="00B1496F"/>
    <w:p w14:paraId="6D0CB79D" w14:textId="77777777" w:rsidR="00B1496F" w:rsidRDefault="00B1496F" w:rsidP="00B1496F">
      <w:r>
        <w:t>The Web was first invented in 1989 by Tim Berners-Lee. It was initially designed to provide for the demand for information-sharing among institutions and universities around the world and as a result this model only offered very basic functionality. Only reading data was possible because there was no way for a person to post themselves or interact with the content. The technologies used were HTML, HTTP, URI and JavaScript, along with protocols like XML, XHTML and CSS. Overall, the Web 1.0 was extremely slow and lacked a lot of functionality due to it only working in one direction.</w:t>
      </w:r>
    </w:p>
    <w:p w14:paraId="1BECF906" w14:textId="77777777" w:rsidR="00B1496F" w:rsidRDefault="00B1496F" w:rsidP="00B1496F">
      <w:r>
        <w:t xml:space="preserve">In 1999, Darci DiNucci released the Web 2.0 (also called The Participative and Social Web) but it didn’t become widely used until 2004 and it is still the current version of the World Wide Web used today. It allowed a user to post content and, as an extension, connect with other people also using this new Web (meaning it was bi-directional, a significant difference compared to the Web 1.0) which was revolutionary and created a wide range of new possibilities. The introduction of technologies such as XML, DOM and REST allows a creator to include interactivity and communications with a client. However, with the introduction of these new functionalities, insecurity also crept into the infrastructure of the Web, specifically, they allowed a user to be hacked because a person can add their own, potentially malicious, programs that can be a threat to another user. Therefore it has become essential for developers to think carefully about how they can ensure user safety when interacting with their website. </w:t>
      </w:r>
      <w:r>
        <w:fldChar w:fldCharType="begin"/>
      </w:r>
      <w:r>
        <w:instrText xml:space="preserve"> ADDIN ZOTERO_ITEM CSL_CITATION {"citationID":"XxtMcZqu","properties":{"formattedCitation":"(Shakir M. Abass, 2019)","plainCitation":"(Shakir M. Abass, 2019)","noteIndex":0},"citationItems":[{"id":96,"uris":["http://zotero.org/users/local/vBUwHJ7o/items/2FMQJQ3F"],"itemData":{"id":96,"type":"document","publisher":"Int. J. Sci. Technol. Res, 8(9), pp.75-79.","title":"Development History Of The World Wide Web","URL":"https://www.researchgate.net/profile/Karwan-Jacksi/publication/336073851_Development_History_Of_The_World_Wide_Web/links/5d8d1f8f92851c33e94064cb/Development-History-Of-The-World-Wide-Web.pdf","author":[{"family":"Shakir M. Abass","given":"Karwan Jacksi"}],"issued":{"date-parts":[["2019"]]}}}],"schema":"https://github.com/citation-style-language/schema/raw/master/csl-citation.json"} </w:instrText>
      </w:r>
      <w:r>
        <w:fldChar w:fldCharType="separate"/>
      </w:r>
      <w:r w:rsidRPr="004F211D">
        <w:rPr>
          <w:rFonts w:ascii="Calibri" w:hAnsi="Calibri" w:cs="Calibri"/>
        </w:rPr>
        <w:t>(Shakir M. Abass, 2019)</w:t>
      </w:r>
      <w:r>
        <w:fldChar w:fldCharType="end"/>
      </w:r>
    </w:p>
    <w:p w14:paraId="6D1A1FBD" w14:textId="77777777" w:rsidR="00B1496F" w:rsidRDefault="00B1496F" w:rsidP="00B1496F">
      <w:r>
        <w:t xml:space="preserve">Web 3.0 is a theoretical model that researchers believe is the next iteration of the Web. It is a set of values and applications that define the new age of the World Wide Web, but it is only a prediction on what people expect the current version to evolve into in the future and therefore it is hard to say for sure what the final product will look like. There is evidence of Web3 in use today, for example the Metaverse is an example of an immersive web that allows a user to interact even closer to the information that they want to find as well as other people on the Internet. Firefox now supports WebVR and A-Frame, which let developers build VR websites in faster times than ever, and this will </w:t>
      </w:r>
      <w:r>
        <w:lastRenderedPageBreak/>
        <w:t xml:space="preserve">only speed up the process of converting from a Hyper Text based web to an immersive one. The blockchain is a decentralized, distributed ledger that is used to record transactions with the help of a </w:t>
      </w:r>
    </w:p>
    <w:p w14:paraId="1E407738" w14:textId="77777777" w:rsidR="00B1496F" w:rsidRDefault="00B1496F" w:rsidP="00B1496F">
      <w:r>
        <w:t xml:space="preserve">large collection of computers ensuring that the transaction can’t be altered or incorrectly recorded because all computers keep and record and can say when there has been an error. It is said that Web3 will be built on top of blockchain technologies so that this same principle of decentralization and error free transactions can be applied to create a faster, more secure platform. </w:t>
      </w:r>
      <w:r>
        <w:fldChar w:fldCharType="begin"/>
      </w:r>
      <w:r>
        <w:instrText xml:space="preserve"> ADDIN ZOTERO_ITEM CSL_CITATION {"citationID":"XDWFlRxX","properties":{"formattedCitation":"({\\i{}What Is Web 3.0 (Web3 definition)?}, no date)","plainCitation":"(What Is Web 3.0 (Web3 definition)?, no date)","noteIndex":0},"citationItems":[{"id":99,"uris":["http://zotero.org/users/local/vBUwHJ7o/items/DA7VTY2S"],"itemData":{"id":99,"type":"webpage","abstract":"Learn about Web 3.0 (Web3), including how it works and key features. Understand the differences between Web 3.0, Web 2.0, and Web 1.0.","container-title":"What Is Web 3.0 (Web3 definition)?","language":"en","title":"What Is Web 3.0 (Web3 definition)?","URL":"https://www.avast.com/c-web-3-0","accessed":{"date-parts":[["2023",11,20]]}}}],"schema":"https://github.com/citation-style-language/schema/raw/master/csl-citation.json"} </w:instrText>
      </w:r>
      <w:r>
        <w:fldChar w:fldCharType="separate"/>
      </w:r>
      <w:r w:rsidRPr="00B233D4">
        <w:rPr>
          <w:rFonts w:ascii="Calibri" w:hAnsi="Calibri" w:cs="Calibri"/>
          <w:kern w:val="0"/>
          <w:szCs w:val="24"/>
        </w:rPr>
        <w:t>(</w:t>
      </w:r>
      <w:r w:rsidRPr="00B233D4">
        <w:rPr>
          <w:rFonts w:ascii="Calibri" w:hAnsi="Calibri" w:cs="Calibri"/>
          <w:i/>
          <w:iCs/>
          <w:kern w:val="0"/>
          <w:szCs w:val="24"/>
        </w:rPr>
        <w:t>What Is Web 3.0 (Web3 definition)?</w:t>
      </w:r>
      <w:r w:rsidRPr="00B233D4">
        <w:rPr>
          <w:rFonts w:ascii="Calibri" w:hAnsi="Calibri" w:cs="Calibri"/>
          <w:kern w:val="0"/>
          <w:szCs w:val="24"/>
        </w:rPr>
        <w:t>, no date)</w:t>
      </w:r>
      <w:r>
        <w:fldChar w:fldCharType="end"/>
      </w:r>
    </w:p>
    <w:p w14:paraId="2A2A6601" w14:textId="71DC62F1" w:rsidR="00B1496F" w:rsidRDefault="00B1496F" w:rsidP="00B1496F">
      <w:r>
        <w:t xml:space="preserve">It is no surprise that the first graphical web browser came at the same time as Tim Berners-Lee released Web 1.0 to the public because a person using the web would need a way to search through all the data stored to find what they were looking for. He called this access point to the internet the </w:t>
      </w:r>
      <w:r w:rsidR="001E7C17">
        <w:t>Worldwide Web</w:t>
      </w:r>
      <w:r>
        <w:t xml:space="preserve"> and a year later, a Line Mode browser was created to allow internet access through basic computer terminals. </w:t>
      </w:r>
    </w:p>
    <w:p w14:paraId="3797F2DB" w14:textId="77777777" w:rsidR="00B1496F" w:rsidRDefault="00B1496F" w:rsidP="00B1496F">
      <w:r>
        <w:t>As the popularity of this browser grew, companies saw a big opportunity and began thinking of ways in which they could benefit from it. In 1993, Mosaic was created at the NCSA, which came exceedingly popular and is the early ancestor of Mozilla Firefox. Then, in 1994, Andreessen released Netscape Navigator, which was the first step towards a so called ‘Browser War’. Following this in 1995, Windows licensed the old Mosaic code and released its own Internet Explorer and from then on Netscape and Microsoft competed with each other to create the best browser.</w:t>
      </w:r>
    </w:p>
    <w:p w14:paraId="5B4C81C4" w14:textId="77777777" w:rsidR="00B1496F" w:rsidRDefault="00B1496F" w:rsidP="00B1496F">
      <w:r>
        <w:t>A big milestone that came out of this war was JavaScript, invented and released by Netscape, which gave websites lots more computing capabilities and functionalities. Shortly after, Microsoft was responsible for the release of CSS that helped style webpages to make them easier to use and gave them a nicer overall appearance. But when Microsoft started to equip all their Windows operating systems with Internet Explorer, their dominance was quickly established and by 1999 they controlled 99% of the market. In 2004  Netscape open sourced its codebase to create Mozilla, a non-profit web browser that gave users a choice. By 2010, Internet Explorer’s market share had dropped down to 50%. Other competitors arose around this time as well, such as Safari and Google Chrome, further reducing the popularity of Internet Explorer. In 2015, Windows 10 saw the replacement of Internet Explorer with Microsoft Edge.</w:t>
      </w:r>
    </w:p>
    <w:p w14:paraId="211B1D9D" w14:textId="77777777" w:rsidR="00B1496F" w:rsidRDefault="00B1496F" w:rsidP="00B1496F">
      <w:r>
        <w:fldChar w:fldCharType="begin"/>
      </w:r>
      <w:r>
        <w:instrText xml:space="preserve"> ADDIN ZOTERO_ITEM CSL_CITATION {"citationID":"qNbWOL0M","properties":{"formattedCitation":"({\\i{}Browser History: Epic power struggles that brought us modern browsers}, no date)","plainCitation":"(Browser History: Epic power struggles that brought us modern browsers, no date)","noteIndex":0},"citationItems":[{"id":97,"uris":["http://zotero.org/users/local/vBUwHJ7o/items/DWKZ6J8H"],"itemData":{"id":97,"type":"webpage","abstract":"The browser wars, underdogs vs giants, and moments that changed the world. Read about the history of the web browser.","container-title":"Mozilla","language":"en","title":"Browser History: Epic power struggles that brought us modern browsers","title-short":"Browser History","URL":"https://www.mozilla.org/en-US/firefox/browsers/browser-history/","accessed":{"date-parts":[["2023",11,20]]}}}],"schema":"https://github.com/citation-style-language/schema/raw/master/csl-citation.json"} </w:instrText>
      </w:r>
      <w:r>
        <w:fldChar w:fldCharType="separate"/>
      </w:r>
      <w:r w:rsidRPr="0015683C">
        <w:rPr>
          <w:rFonts w:ascii="Calibri" w:hAnsi="Calibri" w:cs="Calibri"/>
          <w:kern w:val="0"/>
          <w:szCs w:val="24"/>
        </w:rPr>
        <w:t>(</w:t>
      </w:r>
      <w:r w:rsidRPr="0015683C">
        <w:rPr>
          <w:rFonts w:ascii="Calibri" w:hAnsi="Calibri" w:cs="Calibri"/>
          <w:i/>
          <w:iCs/>
          <w:kern w:val="0"/>
          <w:szCs w:val="24"/>
        </w:rPr>
        <w:t>Browser History: Epic power struggles that brought us modern browsers</w:t>
      </w:r>
      <w:r w:rsidRPr="0015683C">
        <w:rPr>
          <w:rFonts w:ascii="Calibri" w:hAnsi="Calibri" w:cs="Calibri"/>
          <w:kern w:val="0"/>
          <w:szCs w:val="24"/>
        </w:rPr>
        <w:t>, no date)</w:t>
      </w:r>
      <w:r>
        <w:fldChar w:fldCharType="end"/>
      </w:r>
    </w:p>
    <w:p w14:paraId="284BC89C" w14:textId="77777777" w:rsidR="00B1496F" w:rsidRDefault="00B1496F" w:rsidP="00B1496F"/>
    <w:p w14:paraId="7E5BC177" w14:textId="77777777" w:rsidR="00B1496F" w:rsidRDefault="00B1496F" w:rsidP="00B1496F">
      <w:pPr>
        <w:pStyle w:val="Heading2"/>
      </w:pPr>
      <w:r>
        <w:t>2.2    Web Crawling</w:t>
      </w:r>
    </w:p>
    <w:p w14:paraId="2119E64C" w14:textId="77777777" w:rsidR="00B1496F" w:rsidRPr="003E7C07" w:rsidRDefault="00B1496F" w:rsidP="00B1496F"/>
    <w:p w14:paraId="79A4B305" w14:textId="77777777" w:rsidR="00B1496F" w:rsidRDefault="00B1496F" w:rsidP="00B1496F">
      <w:r>
        <w:t xml:space="preserve">Web Crawling has been widely used for decades now due to the need to extract copious amounts of data from the Internet. Due to the nature of the format of data, namely that it is unstructured, it can be a challenge to take away the valuable information that is needed for a specific purpose. Web scraping has many valuable uses in a wide range of areas such as: a price comparison site looking at different company’s offers for a quote, analysis of social media data, or making accurate stock market predictions. But in the context of a web browser, a web crawler simply has to follow a series of websites by looking at the hyperlinks that are present in each one so that it can record websites that it finds on its way. </w:t>
      </w:r>
    </w:p>
    <w:p w14:paraId="3E74B69C" w14:textId="77777777" w:rsidR="00B1496F" w:rsidRDefault="00B1496F" w:rsidP="00B1496F">
      <w:pPr>
        <w:rPr>
          <w:rFonts w:cstheme="minorHAnsi"/>
          <w:color w:val="222222"/>
          <w:shd w:val="clear" w:color="auto" w:fill="FFFFFF"/>
        </w:rPr>
      </w:pPr>
      <w:r>
        <w:t xml:space="preserve">The challenge is creating a foolproof method that allows the crawler to handle websites where they will have to enter a username and password. It is not possible to code a crawler that has a valid account for any site that it may come across and it is equally as impossible for the crawler to have </w:t>
      </w:r>
      <w:r>
        <w:lastRenderedPageBreak/>
        <w:t xml:space="preserve">the ability to guess the correct details to get passed this security. And so a crawler is usually given input </w:t>
      </w:r>
      <w:r w:rsidRPr="00820B2C">
        <w:rPr>
          <w:rFonts w:cstheme="minorHAnsi"/>
        </w:rPr>
        <w:t>directives that allow it to “</w:t>
      </w:r>
      <w:r w:rsidRPr="00820B2C">
        <w:rPr>
          <w:rFonts w:cstheme="minorHAnsi"/>
          <w:color w:val="222222"/>
          <w:shd w:val="clear" w:color="auto" w:fill="FFFFFF"/>
        </w:rPr>
        <w:t>assign specific values to specific input fields”</w:t>
      </w:r>
      <w:r>
        <w:rPr>
          <w:rFonts w:cstheme="minorHAnsi"/>
          <w:color w:val="222222"/>
          <w:shd w:val="clear" w:color="auto" w:fill="FFFFFF"/>
        </w:rPr>
        <w:t xml:space="preserve"> </w:t>
      </w:r>
      <w:r>
        <w:rPr>
          <w:rFonts w:cstheme="minorHAnsi"/>
          <w:color w:val="222222"/>
          <w:shd w:val="clear" w:color="auto" w:fill="FFFFFF"/>
        </w:rPr>
        <w:fldChar w:fldCharType="begin"/>
      </w:r>
      <w:r>
        <w:rPr>
          <w:rFonts w:cstheme="minorHAnsi"/>
          <w:color w:val="222222"/>
          <w:shd w:val="clear" w:color="auto" w:fill="FFFFFF"/>
        </w:rPr>
        <w:instrText xml:space="preserve"> ADDIN ZOTERO_ITEM CSL_CITATION {"citationID":"xeIiiupi","properties":{"formattedCitation":"(Liu, Chen and Sun, 2020)","plainCitation":"(Liu, Chen and Sun, 2020)","noteIndex":0},"citationItems":[{"id":62,"uris":["http://zotero.org/users/local/vBUwHJ7o/items/YARKU5IE"],"itemData":{"id":62,"type":"article-journal","abstract":"The Internet, having a sea of Web applications, is one of the largest data stores for big data analysis. To explore and retrieve the states (pages) from Web applications, Web crawlers have been extensively used. Most crawlers allow the users to define a few crawling directives so as to increase the coverage of states that the crawler can explore. A directive can, for example, assign an input value to a specified input field so that the application is instructed to perform a specific action and visit some special states. Note that, a crawler is supposedly capable of exploring an unknown application. But, given an unknown application, how could the user possibly prepare the required directives in advance? This paper proposes an interactive crawling approach and a crawler called GUIDE to overcome this issue. Instead of passively receiving directives from the user, GUIDE actively asks the user for directives when Web pages containing input fields are found. In addition, GUIDE offers a hierarchical directive structure, allowing the user to define multiple values for the same input field. A case study with three Web applications indicated that (1) interactive directives were very useful for increasing the code coverage of the application being explored—up to 10.3–50.5% of code coverage improvement can be achieved, and (2) using GUIDE is more efficient than using a traditional crawler—given the same amount of time, up to 11% of code coverage improvement can be achieved.","container-title":"The Journal of Supercomputing","DOI":"10.1007/s11227-018-2335-4","ISSN":"1573-0484","issue":"3","journalAbbreviation":"J Supercomput","language":"en","page":"1562-1584","source":"Springer Link","title":"GUIDE: an interactive and incremental approach for crawling Web applications","title-short":"GUIDE","volume":"76","author":[{"family":"Liu","given":"Chien-Hung"},{"family":"Chen","given":"Woei-Kae"},{"family":"Sun","given":"Chi-Chia"}],"issued":{"date-parts":[["2020",3,1]]}}}],"schema":"https://github.com/citation-style-language/schema/raw/master/csl-citation.json"} </w:instrText>
      </w:r>
      <w:r>
        <w:rPr>
          <w:rFonts w:cstheme="minorHAnsi"/>
          <w:color w:val="222222"/>
          <w:shd w:val="clear" w:color="auto" w:fill="FFFFFF"/>
        </w:rPr>
        <w:fldChar w:fldCharType="separate"/>
      </w:r>
      <w:r w:rsidRPr="00820B2C">
        <w:rPr>
          <w:rFonts w:ascii="Calibri" w:hAnsi="Calibri" w:cs="Calibri"/>
        </w:rPr>
        <w:t>(Liu, Chen and Sun, 2020)</w:t>
      </w:r>
      <w:r>
        <w:rPr>
          <w:rFonts w:cstheme="minorHAnsi"/>
          <w:color w:val="222222"/>
          <w:shd w:val="clear" w:color="auto" w:fill="FFFFFF"/>
        </w:rPr>
        <w:fldChar w:fldCharType="end"/>
      </w:r>
      <w:r>
        <w:rPr>
          <w:rFonts w:cstheme="minorHAnsi"/>
          <w:color w:val="222222"/>
          <w:shd w:val="clear" w:color="auto" w:fill="FFFFFF"/>
        </w:rPr>
        <w:t xml:space="preserve"> so that the crawler can apply these input directives in fields as needed. A number of issues arise through the use of input directives. Namely, it is very difficult for a developer to know what the format of the fields will be like in an unknown website and so it is incredibly difficult to design the crawler in a way that will be able to deal with an unknown format, and it will be necessary to analyse the text in a webpage in order to figure out the required inputs which is a tedious and time consuming process.</w:t>
      </w:r>
    </w:p>
    <w:p w14:paraId="1E8E58D0" w14:textId="77777777" w:rsidR="00B1496F" w:rsidRDefault="00B1496F" w:rsidP="00B1496F">
      <w:pPr>
        <w:rPr>
          <w:rFonts w:cstheme="minorHAnsi"/>
          <w:color w:val="222222"/>
          <w:shd w:val="clear" w:color="auto" w:fill="FFFFFF"/>
        </w:rPr>
      </w:pPr>
    </w:p>
    <w:p w14:paraId="55F1EABE" w14:textId="77777777" w:rsidR="00B1496F" w:rsidRDefault="00B1496F" w:rsidP="00B1496F">
      <w:pPr>
        <w:pStyle w:val="Heading2"/>
        <w:rPr>
          <w:shd w:val="clear" w:color="auto" w:fill="FFFFFF"/>
        </w:rPr>
      </w:pPr>
      <w:r>
        <w:rPr>
          <w:shd w:val="clear" w:color="auto" w:fill="FFFFFF"/>
        </w:rPr>
        <w:t>2.3     Search Engine</w:t>
      </w:r>
    </w:p>
    <w:p w14:paraId="3CC76A4B" w14:textId="77777777" w:rsidR="00B1496F" w:rsidRDefault="00B1496F" w:rsidP="00B1496F">
      <w:pPr>
        <w:rPr>
          <w:rFonts w:cstheme="minorHAnsi"/>
          <w:color w:val="222222"/>
          <w:shd w:val="clear" w:color="auto" w:fill="FFFFFF"/>
        </w:rPr>
      </w:pPr>
    </w:p>
    <w:p w14:paraId="49458EF8" w14:textId="77777777" w:rsidR="00B1496F" w:rsidRDefault="00B1496F" w:rsidP="00B1496F">
      <w:pPr>
        <w:rPr>
          <w:rFonts w:cstheme="minorHAnsi"/>
          <w:color w:val="222222"/>
          <w:shd w:val="clear" w:color="auto" w:fill="FFFFFF"/>
        </w:rPr>
      </w:pPr>
      <w:r>
        <w:rPr>
          <w:rFonts w:cstheme="minorHAnsi"/>
          <w:color w:val="222222"/>
          <w:shd w:val="clear" w:color="auto" w:fill="FFFFFF"/>
        </w:rPr>
        <w:t>For the most part, all examples of modern search engines that you can find on the internet (e.g. Google, Bing, etc) all follow the same format and principles. There will always be the name of the search engines and the search bar as the main two features of the page. These are the essentials for a webpage GIVE AN EXAMPLE OF A SOURCE THAT SUPPORTS THIS. Additionally, it is common to see the websites that the user most frequently visits so that they can have quick and easy access to then without the need to type them in the search bar. Following on from this concept of remembering search history, when a user starts to type a query into the search bar, lots of existing web browsers try to predict what they want to search and will autofill or give personalised suggestions to try and speed up the search process.</w:t>
      </w:r>
    </w:p>
    <w:p w14:paraId="0C8AA420" w14:textId="095718B0" w:rsidR="00B1496F" w:rsidRDefault="00B1496F" w:rsidP="00B1496F">
      <w:pPr>
        <w:rPr>
          <w:rFonts w:cstheme="minorHAnsi"/>
          <w:color w:val="222222"/>
          <w:shd w:val="clear" w:color="auto" w:fill="FFFFFF"/>
        </w:rPr>
      </w:pPr>
      <w:r>
        <w:rPr>
          <w:rFonts w:cstheme="minorHAnsi"/>
          <w:color w:val="222222"/>
          <w:shd w:val="clear" w:color="auto" w:fill="FFFFFF"/>
        </w:rPr>
        <w:t xml:space="preserve">It is also common practice for a web browser to offer a settings page where the user can set any preferences that they would like. For example, switching between light and dark mode (but this may also be offered by the application or operating system that they are using as well), or whether the user is ok with the storing of their relevant search data. Additionally, a user may want to delete their search history, they may want to remove all of it or just a specific page or time interval and so it is very common to see an option to facilitate this in the settings page of a web browser. A more advanced feature that can be offered to the user is the ability to turn on safe search where the user is protected from any malicious data or programs on websites that can cause harm to their device. Protection like this can be achieved by using a blacklist to mark pages as dangerous, or by scanning the content of a website to find any potential threats that the user should be warned about and blocked from accessing </w:t>
      </w:r>
      <w:r>
        <w:rPr>
          <w:rFonts w:cstheme="minorHAnsi"/>
          <w:color w:val="222222"/>
          <w:shd w:val="clear" w:color="auto" w:fill="FFFFFF"/>
        </w:rPr>
        <w:fldChar w:fldCharType="begin"/>
      </w:r>
      <w:r>
        <w:rPr>
          <w:rFonts w:cstheme="minorHAnsi"/>
          <w:color w:val="222222"/>
          <w:shd w:val="clear" w:color="auto" w:fill="FFFFFF"/>
        </w:rPr>
        <w:instrText xml:space="preserve"> ADDIN ZOTERO_ITEM CSL_CITATION {"citationID":"58XImoDE","properties":{"formattedCitation":"(Hr {\\i{}et al.}, 2020)","plainCitation":"(Hr et al., 2020)","noteIndex":0},"citationItems":[{"id":107,"uris":["http://zotero.org/users/local/vBUwHJ7o/items/7XIIN7QL"],"itemData":{"id":107,"type":"article-journal","abstract":"Phishing is a technique under Social Engineering attacks which is most widely used to get user sensitive information, such as login credentials and credit and debit card information, etc. It is carried out by a person masquerading as an authentic individual. To protect web users from these attacks, various anti-phishing techniques are developed, but they fail to protect the user from these attacks in various ways. In this paper, we propose a novel technique to identify phishing websites effortlessly on the client side by proposing a novel browser architecture. In this system, we use the rule of extraction framework to extract the properties or features of a website using the URL only. This list consists of 30 different properties of a URL, which will later be used by the Random Forest Classification machine learning model to detect the authenticity of the website. A dataset consisting of 11,055 tuples is used to train the model. These processes are carried out on the client-side with the help of a redesigned browser architecture. Today Researches have come up with machine learning frameworks to detect phishing sites, but they are not in a state to be used by individuals having no technical knowledge. To make sure that these tools are accessible to every individual, we have improvised and introduced detection methods into the browser architecture named as ‘Embedded Phishing Detection Browser’ (EPDB), which is a novel method to preserve the existing user experience while improving the security. The newly designed browser architecture introduces a special segment to perform phishing detection operations in real-time. We have prototyped this technique to ensure maximum security, better accuracy of 99.36% in the identification of phishing websites in real-time.","container-title":"Cybersecurity","DOI":"10.1186/s42400-020-00059-1","ISSN":"2523-3246","issue":"1","journalAbbreviation":"Cybersecur","language":"en","license":"2020 The Author(s)","note":"number: 1\npublisher: SpringerOpen","page":"1-14","source":"cybersecurity.springeropen.com","title":"Development of anti-phishing browser based on random forest and rule of extraction framework","volume":"3","author":[{"family":"Hr","given":"Mohith Gowda"},{"family":"Mv","given":"Adithya"},{"family":"S","given":"Gunesh Prasad"},{"family":"S","given":"Vinay"}],"issued":{"date-parts":[["2020",12]]}}}],"schema":"https://github.com/citation-style-language/schema/raw/master/csl-citation.json"} </w:instrText>
      </w:r>
      <w:r>
        <w:rPr>
          <w:rFonts w:cstheme="minorHAnsi"/>
          <w:color w:val="222222"/>
          <w:shd w:val="clear" w:color="auto" w:fill="FFFFFF"/>
        </w:rPr>
        <w:fldChar w:fldCharType="separate"/>
      </w:r>
      <w:r w:rsidRPr="00EE73CE">
        <w:rPr>
          <w:rFonts w:ascii="Calibri" w:hAnsi="Calibri" w:cs="Calibri"/>
          <w:kern w:val="0"/>
          <w:szCs w:val="24"/>
        </w:rPr>
        <w:t xml:space="preserve">(Hr </w:t>
      </w:r>
      <w:r w:rsidRPr="00EE73CE">
        <w:rPr>
          <w:rFonts w:ascii="Calibri" w:hAnsi="Calibri" w:cs="Calibri"/>
          <w:i/>
          <w:iCs/>
          <w:kern w:val="0"/>
          <w:szCs w:val="24"/>
        </w:rPr>
        <w:t>et al.</w:t>
      </w:r>
      <w:r w:rsidRPr="00EE73CE">
        <w:rPr>
          <w:rFonts w:ascii="Calibri" w:hAnsi="Calibri" w:cs="Calibri"/>
          <w:kern w:val="0"/>
          <w:szCs w:val="24"/>
        </w:rPr>
        <w:t>, 2020)</w:t>
      </w:r>
      <w:r>
        <w:rPr>
          <w:rFonts w:cstheme="minorHAnsi"/>
          <w:color w:val="222222"/>
          <w:shd w:val="clear" w:color="auto" w:fill="FFFFFF"/>
        </w:rPr>
        <w:fldChar w:fldCharType="end"/>
      </w:r>
      <w:r>
        <w:rPr>
          <w:rFonts w:cstheme="minorHAnsi"/>
          <w:color w:val="222222"/>
          <w:shd w:val="clear" w:color="auto" w:fill="FFFFFF"/>
        </w:rPr>
        <w:t>. An obvious extension of this is to create a child-friendly search environment in which a parent or guardian can be sure that their child won’t be able to access sites with dangerous or inappropriate content. Another choice that can be offered by the browser is the ability to enable or disable JavaScript in order to offer protection against security threats and malicious attacks. However, doing this comes at the expense of the user experience and so should be offered to the user only in situations where the page won</w:t>
      </w:r>
      <w:r w:rsidR="001E7C17">
        <w:rPr>
          <w:rFonts w:cstheme="minorHAnsi"/>
          <w:color w:val="222222"/>
          <w:shd w:val="clear" w:color="auto" w:fill="FFFFFF"/>
        </w:rPr>
        <w:t>’</w:t>
      </w:r>
      <w:r>
        <w:rPr>
          <w:rFonts w:cstheme="minorHAnsi"/>
          <w:color w:val="222222"/>
          <w:shd w:val="clear" w:color="auto" w:fill="FFFFFF"/>
        </w:rPr>
        <w:t xml:space="preserve">t greatly suffer. For example, if a page relied on JavaScript for animations and other interactive features then disabling these will reduce the helpfulness and readability </w:t>
      </w:r>
      <w:r>
        <w:rPr>
          <w:rFonts w:cstheme="minorHAnsi"/>
          <w:color w:val="222222"/>
          <w:shd w:val="clear" w:color="auto" w:fill="FFFFFF"/>
        </w:rPr>
        <w:fldChar w:fldCharType="begin"/>
      </w:r>
      <w:r>
        <w:rPr>
          <w:rFonts w:cstheme="minorHAnsi"/>
          <w:color w:val="222222"/>
          <w:shd w:val="clear" w:color="auto" w:fill="FFFFFF"/>
        </w:rPr>
        <w:instrText xml:space="preserve"> ADDIN ZOTERO_ITEM CSL_CITATION {"citationID":"ioSLr8B1","properties":{"formattedCitation":"(Das, 2022)","plainCitation":"(Das, 2022)","noteIndex":0},"citationItems":[{"id":103,"uris":["http://zotero.org/users/local/vBUwHJ7o/items/VQFE735S"],"itemData":{"id":103,"type":"webpage","abstract":"Hackers can insert malicious code into websites, but does this mean you should disable JavaScript? Will blocking JavaScript really help?","container-title":"MUO","language":"en","note":"section: Security","title":"Does Disabling JavaScript Protect You From Hackers?","URL":"https://www.makeuseof.com/should-you-disable-javascript-to-protect-from-hackers/","author":[{"family":"Das","given":"Ankush"}],"accessed":{"date-parts":[["2023",11,21]]},"issued":{"date-parts":[["2022",6,7]]}}}],"schema":"https://github.com/citation-style-language/schema/raw/master/csl-citation.json"} </w:instrText>
      </w:r>
      <w:r>
        <w:rPr>
          <w:rFonts w:cstheme="minorHAnsi"/>
          <w:color w:val="222222"/>
          <w:shd w:val="clear" w:color="auto" w:fill="FFFFFF"/>
        </w:rPr>
        <w:fldChar w:fldCharType="separate"/>
      </w:r>
      <w:r w:rsidRPr="00FD32A1">
        <w:rPr>
          <w:rFonts w:ascii="Calibri" w:hAnsi="Calibri" w:cs="Calibri"/>
        </w:rPr>
        <w:t>(Das, 2022)</w:t>
      </w:r>
      <w:r>
        <w:rPr>
          <w:rFonts w:cstheme="minorHAnsi"/>
          <w:color w:val="222222"/>
          <w:shd w:val="clear" w:color="auto" w:fill="FFFFFF"/>
        </w:rPr>
        <w:fldChar w:fldCharType="end"/>
      </w:r>
      <w:r>
        <w:rPr>
          <w:rFonts w:cstheme="minorHAnsi"/>
          <w:color w:val="222222"/>
          <w:shd w:val="clear" w:color="auto" w:fill="FFFFFF"/>
        </w:rPr>
        <w:t xml:space="preserve">. Sometimes a website will want to use a user’s location to help with the service they provide, for example in a weather forecast or finding the closest shop to the device’s current location). This can obviously be very </w:t>
      </w:r>
      <w:r w:rsidR="001E7C17">
        <w:rPr>
          <w:rFonts w:cstheme="minorHAnsi"/>
          <w:color w:val="222222"/>
          <w:shd w:val="clear" w:color="auto" w:fill="FFFFFF"/>
        </w:rPr>
        <w:t>helpful,</w:t>
      </w:r>
      <w:r>
        <w:rPr>
          <w:rFonts w:cstheme="minorHAnsi"/>
          <w:color w:val="222222"/>
          <w:shd w:val="clear" w:color="auto" w:fill="FFFFFF"/>
        </w:rPr>
        <w:t xml:space="preserve"> but some people might not feel comfortable with being tracked and having their location stored, therefore it is good to have an added feature that lets the user block any requests or attempt to locate their whereabouts. The same is true for other request</w:t>
      </w:r>
      <w:r w:rsidR="001E7C17">
        <w:rPr>
          <w:rFonts w:cstheme="minorHAnsi"/>
          <w:color w:val="222222"/>
          <w:shd w:val="clear" w:color="auto" w:fill="FFFFFF"/>
        </w:rPr>
        <w:t>s</w:t>
      </w:r>
      <w:r>
        <w:rPr>
          <w:rFonts w:cstheme="minorHAnsi"/>
          <w:color w:val="222222"/>
          <w:shd w:val="clear" w:color="auto" w:fill="FFFFFF"/>
        </w:rPr>
        <w:t xml:space="preserve"> like using the device’s camera that a user might feel uncomfortable about. </w:t>
      </w:r>
    </w:p>
    <w:p w14:paraId="3DC725E8" w14:textId="77777777" w:rsidR="00B1496F" w:rsidRPr="00850B3D" w:rsidRDefault="00B1496F" w:rsidP="00B1496F">
      <w:pPr>
        <w:rPr>
          <w:rFonts w:cstheme="minorHAnsi"/>
          <w:color w:val="222222"/>
          <w:shd w:val="clear" w:color="auto" w:fill="FFFFFF"/>
        </w:rPr>
      </w:pPr>
      <w:r>
        <w:rPr>
          <w:rFonts w:cstheme="minorHAnsi"/>
          <w:color w:val="222222"/>
          <w:shd w:val="clear" w:color="auto" w:fill="FFFFFF"/>
        </w:rPr>
        <w:lastRenderedPageBreak/>
        <w:t>Another very common practice in a search engine is the use of pagination. This is the process of splitting up the list of websites that have been shown to be some sort of match to the user’s query into smaller groups and only displaying one group at a time. These groups are also called pages. On the webpage, the user is shown a sequence of numbers from one to the number of pages and has the option to click on any of these numbers to bring up the websites belonging to that page. This allows the user to see only a small number of webpages at a time so that they don’t have too much data to look through at one time, whilst also providing insight into the relevance of a website by the page that it appears in. The best example of this feature in a search engine is Google’s implementation of pagination. If you were to go to the bottom of the search results page after entering a query, you will see Google written with lots of o’s and these o’s are links to a specific page returned by the search engine.</w:t>
      </w:r>
    </w:p>
    <w:p w14:paraId="1C061DA9" w14:textId="77777777" w:rsidR="00B1496F" w:rsidRDefault="00B1496F" w:rsidP="00B1496F"/>
    <w:p w14:paraId="31AC90D8" w14:textId="77777777" w:rsidR="00B1496F" w:rsidRDefault="00B1496F" w:rsidP="00B1496F">
      <w:pPr>
        <w:pStyle w:val="Heading2"/>
      </w:pPr>
      <w:r>
        <w:t>2.4    Mobile Web Browsers</w:t>
      </w:r>
    </w:p>
    <w:p w14:paraId="443D8E01" w14:textId="77777777" w:rsidR="00B1496F" w:rsidRDefault="00B1496F" w:rsidP="00B1496F"/>
    <w:p w14:paraId="087D868C" w14:textId="0E1D49CB" w:rsidR="00B1496F" w:rsidRDefault="00B1496F" w:rsidP="00B1496F">
      <w:r>
        <w:t xml:space="preserve">Making any webpage compatible with a mobile device is a necessity for any web developer these days, and a search engine is no exception. Due to the rise of mobile devices, starting from the release of the first iPhone in 2007, mobile web browsing technologies have boomed in a very short span of </w:t>
      </w:r>
      <w:r w:rsidR="001E7C17">
        <w:t>time,</w:t>
      </w:r>
      <w:r>
        <w:t xml:space="preserve"> and this has led to a number of competing versions to emerge. Among these are Google Chrome </w:t>
      </w:r>
      <w:r w:rsidRPr="00161A7A">
        <w:rPr>
          <w:rFonts w:cstheme="minorHAnsi"/>
        </w:rPr>
        <w:t>and Safari. “</w:t>
      </w:r>
      <w:r w:rsidRPr="00161A7A">
        <w:rPr>
          <w:rFonts w:cstheme="minorHAnsi"/>
          <w:color w:val="333333"/>
        </w:rPr>
        <w:t>Many information technology companies have recognized the usage share of their mobile Web browsers as an important marketing strategy”</w:t>
      </w:r>
      <w:r>
        <w:t xml:space="preserve"> </w:t>
      </w:r>
      <w:r>
        <w:fldChar w:fldCharType="begin"/>
      </w:r>
      <w:r>
        <w:instrText xml:space="preserve"> ADDIN ZOTERO_ITEM CSL_CITATION {"citationID":"CI5LjeNq","properties":{"formattedCitation":"(Ahn, Kim and Proctor, 2018)","plainCitation":"(Ahn, Kim and Proctor, 2018)","noteIndex":0},"citationItems":[{"id":76,"uris":["http://zotero.org/users/local/vBUwHJ7o/items/N9WVXXLA"],"itemData":{"id":76,"type":"article-journal","abstract":"Previous studies on mobile Web browsers have focused on phone features and technical performance, but not on the user interface. In this study, we compared three mobile Web browsers in the iPhone and ultimately proposed recommendations for the design of mobile Web browsers for smartphones. To develop such recommendations, we redefined the user interface (UI) components of mobile Web browsers from previous studies to conform to smartphones and compared the Chrome, Safari, and Opera Mini-browsers. To do this, we conducted experiments on usability tests with several dependent variables, including usefulness, perceived time reduction, minimal action, usability, ease to memorize, learnability, fun, and satisfaction. Finally, we developed several recommendations, based on the experimental results and participant interviews, which will fulfill user needs for the interface design of mobile Web browsers for smartphones. Multi-windows need to be implemented in a 3D environment. Developers should consider UI components and features that ease learning how to use the browser for novice users.","container-title":"Journal of Computer Information Systems","DOI":"10.1080/08874417.2016.1180652","ISSN":"0887-4417","issue":"1","note":"publisher: Taylor &amp; Francis\n_eprint: https://doi.org/10.1080/08874417.2016.1180652","page":"10-18","source":"Taylor and Francis+NEJM","title":"Comparison of Mobile Web Browsers for Smartphones","volume":"58","author":[{"family":"Ahn","given":"Junyoung"},{"family":"Kim","given":"Kyungdoh"},{"family":"Proctor","given":"Robert W."}],"issued":{"date-parts":[["2018",1,2]]}}}],"schema":"https://github.com/citation-style-language/schema/raw/master/csl-citation.json"} </w:instrText>
      </w:r>
      <w:r>
        <w:fldChar w:fldCharType="separate"/>
      </w:r>
      <w:r w:rsidRPr="00721CB2">
        <w:rPr>
          <w:rFonts w:ascii="Calibri" w:hAnsi="Calibri" w:cs="Calibri"/>
        </w:rPr>
        <w:t>(Ahn, Kim and Proctor, 2018)</w:t>
      </w:r>
      <w:r>
        <w:fldChar w:fldCharType="end"/>
      </w:r>
      <w:r>
        <w:t xml:space="preserve"> and therefore have made a significant effort to create the best UI for their browser. The many task that these companies have had to deal with is working with the greatly reduced screen size that comes with using a mobile device compared to a larger one (like a desktop computer), and so it is important to try and maximise usability, learnability and usefulness. </w:t>
      </w:r>
      <w:r>
        <w:fldChar w:fldCharType="begin"/>
      </w:r>
      <w:r>
        <w:instrText xml:space="preserve"> ADDIN ZOTERO_ITEM CSL_CITATION {"citationID":"48Rfxb7D","properties":{"formattedCitation":"(Ahn, Kim and Proctor, 2018)","plainCitation":"(Ahn, Kim and Proctor, 2018)","noteIndex":0},"citationItems":[{"id":76,"uris":["http://zotero.org/users/local/vBUwHJ7o/items/N9WVXXLA"],"itemData":{"id":76,"type":"article-journal","abstract":"Previous studies on mobile Web browsers have focused on phone features and technical performance, but not on the user interface. In this study, we compared three mobile Web browsers in the iPhone and ultimately proposed recommendations for the design of mobile Web browsers for smartphones. To develop such recommendations, we redefined the user interface (UI) components of mobile Web browsers from previous studies to conform to smartphones and compared the Chrome, Safari, and Opera Mini-browsers. To do this, we conducted experiments on usability tests with several dependent variables, including usefulness, perceived time reduction, minimal action, usability, ease to memorize, learnability, fun, and satisfaction. Finally, we developed several recommendations, based on the experimental results and participant interviews, which will fulfill user needs for the interface design of mobile Web browsers for smartphones. Multi-windows need to be implemented in a 3D environment. Developers should consider UI components and features that ease learning how to use the browser for novice users.","container-title":"Journal of Computer Information Systems","DOI":"10.1080/08874417.2016.1180652","ISSN":"0887-4417","issue":"1","note":"publisher: Taylor &amp; Francis\n_eprint: https://doi.org/10.1080/08874417.2016.1180652","page":"10-18","source":"Taylor and Francis+NEJM","title":"Comparison of Mobile Web Browsers for Smartphones","volume":"58","author":[{"family":"Ahn","given":"Junyoung"},{"family":"Kim","given":"Kyungdoh"},{"family":"Proctor","given":"Robert W."}],"issued":{"date-parts":[["2018",1,2]]}}}],"schema":"https://github.com/citation-style-language/schema/raw/master/csl-citation.json"} </w:instrText>
      </w:r>
      <w:r>
        <w:fldChar w:fldCharType="separate"/>
      </w:r>
      <w:r w:rsidRPr="00161A7A">
        <w:rPr>
          <w:rFonts w:ascii="Calibri" w:hAnsi="Calibri" w:cs="Calibri"/>
        </w:rPr>
        <w:t>(Ahn, Kim and Proctor, 2018)</w:t>
      </w:r>
      <w:r>
        <w:fldChar w:fldCharType="end"/>
      </w:r>
    </w:p>
    <w:p w14:paraId="529F5597" w14:textId="77777777" w:rsidR="00B1496F" w:rsidRPr="00721CB2" w:rsidRDefault="00B1496F" w:rsidP="00B1496F">
      <w:r>
        <w:t>It should be noted that although this is an important aspect of a web browser due to the magnitude of mobile devices in the world today, the main focus of this project is to implement additional machine learning and AI elements to the program and so I will not focus on it too much when it comes to the implementation stage.</w:t>
      </w:r>
    </w:p>
    <w:p w14:paraId="45A36C8E" w14:textId="77777777" w:rsidR="00B1496F" w:rsidRDefault="00B1496F" w:rsidP="00B1496F"/>
    <w:p w14:paraId="2988503D" w14:textId="1A80A92F" w:rsidR="00B1496F" w:rsidRDefault="00B1496F" w:rsidP="00B1496F">
      <w:pPr>
        <w:pStyle w:val="Heading2"/>
      </w:pPr>
      <w:r>
        <w:t>2.</w:t>
      </w:r>
      <w:r w:rsidR="006D0955">
        <w:t>5</w:t>
      </w:r>
      <w:r>
        <w:t xml:space="preserve"> Accommodating Designs</w:t>
      </w:r>
    </w:p>
    <w:p w14:paraId="6D7B0707" w14:textId="77777777" w:rsidR="00B1496F" w:rsidRDefault="00B1496F" w:rsidP="00B1496F"/>
    <w:p w14:paraId="23C993B4" w14:textId="77777777" w:rsidR="00B1496F" w:rsidRDefault="00B1496F" w:rsidP="00B1496F">
      <w:r>
        <w:t>Another highly relevant area for website design in the modern world is incorporating an accommodating design to allow for easy access to any person with visual, audio or any other kind of impairment. Even though it does again fall outside of the scope of my project, it is good to acknowledge the extra design considerations that would go into a web browser that would be released for public use.</w:t>
      </w:r>
    </w:p>
    <w:p w14:paraId="0734131F" w14:textId="77777777" w:rsidR="00B1496F" w:rsidRPr="009B37EF" w:rsidRDefault="00B1496F" w:rsidP="00B1496F">
      <w:pPr>
        <w:rPr>
          <w:rFonts w:cstheme="minorHAnsi"/>
        </w:rPr>
      </w:pPr>
      <w:r>
        <w:t xml:space="preserve">Increasing web accessibility for older adults </w:t>
      </w:r>
      <w:r>
        <w:fldChar w:fldCharType="begin"/>
      </w:r>
      <w:r>
        <w:instrText xml:space="preserve"> ADDIN ZOTERO_ITEM CSL_CITATION {"citationID":"PzoYRGkR","properties":{"formattedCitation":"(Sa-nga-ngam and Kiattisin, 2020)","plainCitation":"(Sa-nga-ngam and Kiattisin, 2020)","noteIndex":0},"citationItems":[{"id":66,"uris":["http://zotero.org/users/local/vBUwHJ7o/items/C6AHAJYC"],"itemData":{"id":66,"type":"article-journal","abstract":"A web browser is a crucial tool for older adults to access the Internet. An essential reason for web browser redesign is to increase the accessibility for older people that considered a particular user group. The paper presents an approach to redesign a web browser for older adults. The approach involves: (1) identification of standard and recommendations for web browser design for older persons; (2) redesign and develop a prototype web browser; and (3) usability evaluation of the prototype with 20 older adults. The results show that the prototype is senior-friendly, the older adults were able to use web personalizing features to meet their preferences effectively, and the prototype was more preferred than the existing browsers. This paper makes two contributions in the area: first, it provides an approach to design senior-friendly applications; second, it presents the use of the approach that can be repeated and extended in other cases.","container-title":"Wireless Personal Communications","DOI":"10.1007/s11277-020-07220-6","ISSN":"1572-834X","issue":"4","journalAbbreviation":"Wireless Pers Commun","language":"en","page":"3235-3259","source":"Springer Link","title":"Increasing Web Accessibility Through a Personalized Web Browser for Older Adults","volume":"115","author":[{"family":"Sa-nga-ngam","given":"Prush"},{"family":"Kiattisin","given":"Supaporn"}],"issued":{"date-parts":[["2020",12,1]]}}}],"schema":"https://github.com/citation-style-language/schema/raw/master/csl-citation.json"} </w:instrText>
      </w:r>
      <w:r>
        <w:fldChar w:fldCharType="separate"/>
      </w:r>
      <w:r w:rsidRPr="00C678EE">
        <w:rPr>
          <w:rFonts w:ascii="Calibri" w:hAnsi="Calibri" w:cs="Calibri"/>
        </w:rPr>
        <w:t>(Sa-nga-ngam and Kiattisin, 2020)</w:t>
      </w:r>
      <w:r>
        <w:fldChar w:fldCharType="end"/>
      </w:r>
      <w:r>
        <w:t xml:space="preserve">. Study aimed to create a redesigned prototype web browser that allowed for, and can be proved to be, more user friendly for the older demographic of people (people over 65 years old which is around 10% of the world’s population). As of 2018, 90% of the world used the Internet but on 78% of people aged 65 and over were reported to actively use the </w:t>
      </w:r>
      <w:r w:rsidRPr="009B37EF">
        <w:t xml:space="preserve">Internet. It is this divide in generations that has come to be a concern </w:t>
      </w:r>
      <w:r w:rsidRPr="009B37EF">
        <w:rPr>
          <w:rFonts w:cstheme="minorHAnsi"/>
        </w:rPr>
        <w:t xml:space="preserve">and a problem that </w:t>
      </w:r>
      <w:hyperlink r:id="rId4" w:anchor="auth-Prush-Sa_nga_ngam-Aff1" w:history="1">
        <w:r w:rsidRPr="009B37EF">
          <w:rPr>
            <w:rStyle w:val="Hyperlink"/>
            <w:rFonts w:cstheme="minorHAnsi"/>
            <w:color w:val="222222"/>
          </w:rPr>
          <w:t>Prush Sa-nga-ngam</w:t>
        </w:r>
      </w:hyperlink>
      <w:r w:rsidRPr="009B37EF">
        <w:rPr>
          <w:rFonts w:cstheme="minorHAnsi"/>
        </w:rPr>
        <w:t xml:space="preserve"> and </w:t>
      </w:r>
      <w:hyperlink r:id="rId5" w:anchor="auth-Supaporn-Kiattisin-Aff1" w:history="1">
        <w:r w:rsidRPr="009B37EF">
          <w:rPr>
            <w:rStyle w:val="Hyperlink"/>
            <w:rFonts w:cstheme="minorHAnsi"/>
            <w:color w:val="222222"/>
          </w:rPr>
          <w:t>Supaporn Kiattisin</w:t>
        </w:r>
      </w:hyperlink>
      <w:r w:rsidRPr="009B37EF">
        <w:rPr>
          <w:rFonts w:cstheme="minorHAnsi"/>
        </w:rPr>
        <w:t xml:space="preserve"> </w:t>
      </w:r>
      <w:r>
        <w:rPr>
          <w:rFonts w:cstheme="minorHAnsi"/>
        </w:rPr>
        <w:t xml:space="preserve">sought to analyse and find a solution for in order to provide support to older adults living in this new digital age. A few of the </w:t>
      </w:r>
      <w:r>
        <w:rPr>
          <w:rFonts w:cstheme="minorHAnsi"/>
        </w:rPr>
        <w:lastRenderedPageBreak/>
        <w:t>main findings of the study show that creating a more simplistic UI, adding assistive features (stopping ads, removing animations, hiding pictures, etc) and creating a new layout design were the most effective ways in which to improve user experience.</w:t>
      </w:r>
    </w:p>
    <w:p w14:paraId="73CE3E9C" w14:textId="77777777" w:rsidR="00B1496F" w:rsidRDefault="00B1496F" w:rsidP="00B1496F">
      <w:pPr>
        <w:rPr>
          <w:rFonts w:cstheme="minorHAnsi"/>
          <w:color w:val="222222"/>
          <w:shd w:val="clear" w:color="auto" w:fill="FFFFFF"/>
        </w:rPr>
      </w:pPr>
      <w:r>
        <w:t xml:space="preserve">HCI and culture </w:t>
      </w:r>
      <w:r>
        <w:fldChar w:fldCharType="begin"/>
      </w:r>
      <w:r>
        <w:instrText xml:space="preserve"> ADDIN ZOTERO_ITEM CSL_CITATION {"citationID":"U7Yg2HbV","properties":{"formattedCitation":"(Kyriakoullis and Zaphiris, 2016)","plainCitation":"(Kyriakoullis and Zaphiris, 2016)","noteIndex":0},"citationItems":[{"id":68,"uris":["http://zotero.org/users/local/vBUwHJ7o/items/5UPYLP8M"],"itemData":{"id":68,"type":"article-journal","abstract":"Studies on culture in HCI have always drawn the attention of academics. A comprehensive literature review of recent HCI studies on culture becomes a necessity. This study followed a systematic approach to review and create taxonomy of recent literature on culture from various HCI disciplines and how that relates to Social Networks. Most of the literature review focuses on recent studies on culture published in the last 5 years. The literature review reveals that understanding cultural values of people requires deep research. It highlights the complications of culture when it comes to interface design and makes some recommendations on designing more acceptable user interfaces. Understanding cultural values is essential for the design of successful and widely accepted user interfaces. The attempt of this study is to increase cultural awareness of people involved in international or cross-cultural HCI projects.","container-title":"Universal Access in the Information Society","DOI":"10.1007/s10209-015-0445-9","ISSN":"1615-5297","issue":"4","journalAbbreviation":"Univ Access Inf Soc","language":"en","page":"629-642","source":"Springer Link","title":"Culture and HCI: a review of recent cultural studies in HCI and social networks","title-short":"Culture and HCI","volume":"15","author":[{"family":"Kyriakoullis","given":"Leantros"},{"family":"Zaphiris","given":"Panayiotis"}],"issued":{"date-parts":[["2016",11,1]]}}}],"schema":"https://github.com/citation-style-language/schema/raw/master/csl-citation.json"} </w:instrText>
      </w:r>
      <w:r>
        <w:fldChar w:fldCharType="separate"/>
      </w:r>
      <w:r w:rsidRPr="00277DB4">
        <w:rPr>
          <w:rFonts w:ascii="Calibri" w:hAnsi="Calibri" w:cs="Calibri"/>
        </w:rPr>
        <w:t>(Kyriakoullis and Zaphiris, 2016)</w:t>
      </w:r>
      <w:r>
        <w:fldChar w:fldCharType="end"/>
      </w:r>
      <w:r>
        <w:t xml:space="preserve">. A big challenge in the design of a user interface is to be accommodating to the diverse cultures that will potentially interact with the system. It is essential to </w:t>
      </w:r>
      <w:r w:rsidRPr="00920350">
        <w:rPr>
          <w:rFonts w:cstheme="minorHAnsi"/>
        </w:rPr>
        <w:t>understand cultural values to create a successful and widely accepted system, but this can often be an almost impossible task as there is so much that a designer and developer will have to consider. In fact, “</w:t>
      </w:r>
      <w:r w:rsidRPr="00920350">
        <w:rPr>
          <w:rFonts w:cstheme="minorHAnsi"/>
          <w:color w:val="222222"/>
          <w:shd w:val="clear" w:color="auto" w:fill="FFFFFF"/>
        </w:rPr>
        <w:t>research community examines those cultural characteristics that may partially be responsible for the slow uptake or rejection of a system”</w:t>
      </w:r>
      <w:r>
        <w:rPr>
          <w:rFonts w:cstheme="minorHAnsi"/>
          <w:color w:val="222222"/>
          <w:shd w:val="clear" w:color="auto" w:fill="FFFFFF"/>
        </w:rPr>
        <w:t xml:space="preserve"> </w:t>
      </w:r>
      <w:r>
        <w:rPr>
          <w:rFonts w:cstheme="minorHAnsi"/>
          <w:color w:val="222222"/>
          <w:shd w:val="clear" w:color="auto" w:fill="FFFFFF"/>
        </w:rPr>
        <w:fldChar w:fldCharType="begin"/>
      </w:r>
      <w:r>
        <w:rPr>
          <w:rFonts w:cstheme="minorHAnsi"/>
          <w:color w:val="222222"/>
          <w:shd w:val="clear" w:color="auto" w:fill="FFFFFF"/>
        </w:rPr>
        <w:instrText xml:space="preserve"> ADDIN ZOTERO_ITEM CSL_CITATION {"citationID":"aO2DdhVO","properties":{"formattedCitation":"(Kyriakoullis and Zaphiris, 2016)","plainCitation":"(Kyriakoullis and Zaphiris, 2016)","noteIndex":0},"citationItems":[{"id":68,"uris":["http://zotero.org/users/local/vBUwHJ7o/items/5UPYLP8M"],"itemData":{"id":68,"type":"article-journal","abstract":"Studies on culture in HCI have always drawn the attention of academics. A comprehensive literature review of recent HCI studies on culture becomes a necessity. This study followed a systematic approach to review and create taxonomy of recent literature on culture from various HCI disciplines and how that relates to Social Networks. Most of the literature review focuses on recent studies on culture published in the last 5 years. The literature review reveals that understanding cultural values of people requires deep research. It highlights the complications of culture when it comes to interface design and makes some recommendations on designing more acceptable user interfaces. Understanding cultural values is essential for the design of successful and widely accepted user interfaces. The attempt of this study is to increase cultural awareness of people involved in international or cross-cultural HCI projects.","container-title":"Universal Access in the Information Society","DOI":"10.1007/s10209-015-0445-9","ISSN":"1615-5297","issue":"4","journalAbbreviation":"Univ Access Inf Soc","language":"en","page":"629-642","source":"Springer Link","title":"Culture and HCI: a review of recent cultural studies in HCI and social networks","title-short":"Culture and HCI","volume":"15","author":[{"family":"Kyriakoullis","given":"Leantros"},{"family":"Zaphiris","given":"Panayiotis"}],"issued":{"date-parts":[["2016",11,1]]}}}],"schema":"https://github.com/citation-style-language/schema/raw/master/csl-citation.json"} </w:instrText>
      </w:r>
      <w:r>
        <w:rPr>
          <w:rFonts w:cstheme="minorHAnsi"/>
          <w:color w:val="222222"/>
          <w:shd w:val="clear" w:color="auto" w:fill="FFFFFF"/>
        </w:rPr>
        <w:fldChar w:fldCharType="separate"/>
      </w:r>
      <w:r w:rsidRPr="00920350">
        <w:rPr>
          <w:rFonts w:ascii="Calibri" w:hAnsi="Calibri" w:cs="Calibri"/>
        </w:rPr>
        <w:t>(Kyriakoullis and Zaphiris, 2016)</w:t>
      </w:r>
      <w:r>
        <w:rPr>
          <w:rFonts w:cstheme="minorHAnsi"/>
          <w:color w:val="222222"/>
          <w:shd w:val="clear" w:color="auto" w:fill="FFFFFF"/>
        </w:rPr>
        <w:fldChar w:fldCharType="end"/>
      </w:r>
      <w:r>
        <w:rPr>
          <w:rFonts w:cstheme="minorHAnsi"/>
          <w:color w:val="222222"/>
          <w:shd w:val="clear" w:color="auto" w:fill="FFFFFF"/>
        </w:rPr>
        <w:t xml:space="preserve">. The study found that the </w:t>
      </w:r>
      <w:r w:rsidRPr="009A1776">
        <w:rPr>
          <w:rFonts w:cstheme="minorHAnsi"/>
          <w:color w:val="222222"/>
          <w:shd w:val="clear" w:color="auto" w:fill="FFFFFF"/>
        </w:rPr>
        <w:t xml:space="preserve">most important consideration HCI is the user interface because it is the first impression that the user gets of the website or system and so it can be as simple as the user rejecting it in the first few seconds of use. Marcus and Gould, for instance, report that it is very important to have a number of options to choose from in a high uncertainty avoidance culture in order to prevent users from getting lost in  the system </w:t>
      </w:r>
      <w:r w:rsidRPr="009A1776">
        <w:rPr>
          <w:rFonts w:cstheme="minorHAnsi"/>
          <w:color w:val="222222"/>
          <w:shd w:val="clear" w:color="auto" w:fill="FFFFFF"/>
        </w:rPr>
        <w:fldChar w:fldCharType="begin"/>
      </w:r>
      <w:r w:rsidRPr="009A1776">
        <w:rPr>
          <w:rFonts w:cstheme="minorHAnsi"/>
          <w:color w:val="222222"/>
          <w:shd w:val="clear" w:color="auto" w:fill="FFFFFF"/>
        </w:rPr>
        <w:instrText xml:space="preserve"> ADDIN ZOTERO_ITEM CSL_CITATION {"citationID":"8n4mN8pD","properties":{"formattedCitation":"(Marcus and Gould, 2000)","plainCitation":"(Marcus and Gould, 2000)","noteIndex":0},"citationItems":[{"id":89,"uris":["http://zotero.org/users/local/vBUwHJ7o/items/YXZV34YD"],"itemData":{"id":89,"type":"article-journal","container-title":"Interactions","DOI":"10.1145/345190.345238","ISSN":"1072-5520","issue":"4","journalAbbreviation":"interactions","page":"32–46","source":"ACM Digital Library","title":"Crosscurrents: cultural dimensions and global Web user-interface design","title-short":"Crosscurrents","volume":"7","author":[{"family":"Marcus","given":"Aaron"},{"family":"Gould","given":"Emilie West"}],"issued":{"date-parts":[["2000",7,1]]}}}],"schema":"https://github.com/citation-style-language/schema/raw/master/csl-citation.json"} </w:instrText>
      </w:r>
      <w:r w:rsidRPr="009A1776">
        <w:rPr>
          <w:rFonts w:cstheme="minorHAnsi"/>
          <w:color w:val="222222"/>
          <w:shd w:val="clear" w:color="auto" w:fill="FFFFFF"/>
        </w:rPr>
        <w:fldChar w:fldCharType="separate"/>
      </w:r>
      <w:r w:rsidRPr="009A1776">
        <w:rPr>
          <w:rFonts w:cstheme="minorHAnsi"/>
        </w:rPr>
        <w:t>(Marcus and Gould, 2000)</w:t>
      </w:r>
      <w:r w:rsidRPr="009A1776">
        <w:rPr>
          <w:rFonts w:cstheme="minorHAnsi"/>
          <w:color w:val="222222"/>
          <w:shd w:val="clear" w:color="auto" w:fill="FFFFFF"/>
        </w:rPr>
        <w:fldChar w:fldCharType="end"/>
      </w:r>
      <w:r w:rsidRPr="009A1776">
        <w:rPr>
          <w:rFonts w:cstheme="minorHAnsi"/>
          <w:color w:val="222222"/>
          <w:shd w:val="clear" w:color="auto" w:fill="FFFFFF"/>
        </w:rPr>
        <w:t>. Additionally, it is particularly important to think about “invisible cultural attributes”, specifically the cultural attributes that affect a person’s or a society’s behaviour. In a study by Su and Adams the difference betw</w:t>
      </w:r>
      <w:r>
        <w:rPr>
          <w:rFonts w:cstheme="minorHAnsi"/>
          <w:color w:val="222222"/>
          <w:shd w:val="clear" w:color="auto" w:fill="FFFFFF"/>
        </w:rPr>
        <w:t xml:space="preserve">een two e-commerce sites, Amazon tailoring to an international market and Dangdang tailoring specifically to the Chinese population, and how it is very hard to apply the Amazon business model to a Chinese market </w:t>
      </w:r>
      <w:r>
        <w:rPr>
          <w:rFonts w:cstheme="minorHAnsi"/>
          <w:color w:val="222222"/>
          <w:shd w:val="clear" w:color="auto" w:fill="FFFFFF"/>
        </w:rPr>
        <w:fldChar w:fldCharType="begin"/>
      </w:r>
      <w:r>
        <w:rPr>
          <w:rFonts w:cstheme="minorHAnsi"/>
          <w:color w:val="222222"/>
          <w:shd w:val="clear" w:color="auto" w:fill="FFFFFF"/>
        </w:rPr>
        <w:instrText xml:space="preserve"> ADDIN ZOTERO_ITEM CSL_CITATION {"citationID":"Z5YHzKk8","properties":{"formattedCitation":"(Su and Adams, 2005)","plainCitation":"(Su and Adams, 2005)","noteIndex":0},"citationItems":[{"id":91,"uris":["http://zotero.org/users/local/vBUwHJ7o/items/99CMLFP8"],"itemData":{"id":91,"type":"paper-conference","abstract":"In an era of seemingly e-everything e-commerce is changing the way people do business and impacting shopping habits. Increasingly this change has an international dimension in both trans-national transactions and exporting e-commerce business models from one culture to another. Typically this last element has involved exporting Western e-business models to the rest of the world. However, it is unclear if an e-commerce business model developed in one cultural environment would be suitable for another culture. This paper attempts to explore this question by investigating two cases: amazon.co.uk in the West (UK) and dangdang.com in the East (China). In addition, differences between countries may be due to deep embedded cultural aspects, differences in infrastructure and business environment or a mix of these.The study in this paper draws upon secondary data, primary interview data and survey data of user practices. Amazon.com is probably one of the most written about e-commerce cases and there is a much secondary data to support an investigation. Dangdang.com is less well know and covered in the literature (at least in the West) so face-to-face interview data is used to develop the case study. To understand user practices the study uses survey data, focusing on selected groups in Beijing (China) and Portsmouth (UK). To help investigate and analyze the two cases this paper draws upon Hofstede's cultural works, particularly the individualism vs. collectivism cultural dimension.For the case studies, different cultural aspects and differences in the infrastructure and business environment are identified. Differences in user practices and the environment seems to indicate that e-commerce business models suitable for the West may not be totally suitable for the East.","collection-title":"ICEC '05","container-title":"Proceedings of the 7th international conference on Electronic commerce","DOI":"10.1145/1089551.1089598","event-place":"New York, NY, USA","ISBN":"978-1-59593-112-2","page":"236–243","publisher":"Association for Computing Machinery","publisher-place":"New York, NY, USA","source":"ACM Digital Library","title":"Will B2C e-commerce developed in one cultural environment be suitable for another culture: a cross-cultural study between amazon.co.uk (UK) and dangdang.com (China)","title-short":"Will B2C e-commerce developed in one cultural environment be suitable for another culture","URL":"https://doi.org/10.1145/1089551.1089598","author":[{"family":"Su","given":"Qi-Ying"},{"family":"Adams","given":"Carl"}],"accessed":{"date-parts":[["2023",11,17]]},"issued":{"date-parts":[["2005",8,15]]}}}],"schema":"https://github.com/citation-style-language/schema/raw/master/csl-citation.json"} </w:instrText>
      </w:r>
      <w:r>
        <w:rPr>
          <w:rFonts w:cstheme="minorHAnsi"/>
          <w:color w:val="222222"/>
          <w:shd w:val="clear" w:color="auto" w:fill="FFFFFF"/>
        </w:rPr>
        <w:fldChar w:fldCharType="separate"/>
      </w:r>
      <w:r w:rsidRPr="00A66BB8">
        <w:rPr>
          <w:rFonts w:ascii="Calibri" w:hAnsi="Calibri" w:cs="Calibri"/>
        </w:rPr>
        <w:t>(Su and Adams, 2005)</w:t>
      </w:r>
      <w:r>
        <w:rPr>
          <w:rFonts w:cstheme="minorHAnsi"/>
          <w:color w:val="222222"/>
          <w:shd w:val="clear" w:color="auto" w:fill="FFFFFF"/>
        </w:rPr>
        <w:fldChar w:fldCharType="end"/>
      </w:r>
      <w:r>
        <w:rPr>
          <w:rFonts w:cstheme="minorHAnsi"/>
          <w:color w:val="222222"/>
          <w:shd w:val="clear" w:color="auto" w:fill="FFFFFF"/>
        </w:rPr>
        <w:t xml:space="preserve">. For example, it has been found that while the typical British culture is to consult family and friends before making a purchase, while the complete opposite is true in Chinese culture and an individual would rather go through with a purchase by themselves. This, among many other characteristics, show that there is a completely different view online shopping depending on the culture and therefore extra attention is needed when trying to expand or accommodate to a different culture. </w:t>
      </w:r>
    </w:p>
    <w:p w14:paraId="4A44E946" w14:textId="0DB833CD" w:rsidR="00B1496F" w:rsidRDefault="00B1496F" w:rsidP="00B1496F">
      <w:r>
        <w:rPr>
          <w:rFonts w:cstheme="minorHAnsi"/>
        </w:rPr>
        <w:t>People with c</w:t>
      </w:r>
      <w:r>
        <w:t>ognitive difficulties will typically face a number of challenges when it comes to interacting with and using a piece of software and it can help to analyse the reasons for these challenges in order to design a system that allows a person to get the most out of it</w:t>
      </w:r>
      <w:r>
        <w:fldChar w:fldCharType="begin"/>
      </w:r>
      <w:r>
        <w:instrText xml:space="preserve"> ADDIN ZOTERO_ITEM CSL_CITATION {"citationID":"uAjMG7LD","properties":{"formattedCitation":"(Gregor and Dickinson, 2007)","plainCitation":"(Gregor and Dickinson, 2007)","noteIndex":0},"citationItems":[{"id":78,"uris":["http://zotero.org/users/local/vBUwHJ7o/items/A3J8IAGS"],"itemData":{"id":78,"type":"article-journal","abstract":"People with cognitive difficulties, including memory, sequencing and attentional difficulties, face barriers to the use of conventionally designed information systems. This paper explores some of the reasons for these barriers in terms of the expectations normally placed on the user’s cognitive abilities and background knowledge. In the paper, the design and evaluation of three information systems are reported. These systems go some way towards overcoming cognitive barriers, allowing access to the advantages of computers for people with dyslexia, and for older users with no background in computer use who were able to access both email and the World Wide Web through specially designed interfaces.","container-title":"Universal Access in the Information Society","DOI":"10.1007/s10209-006-0064-6","ISSN":"1615-5297","issue":"4","journalAbbreviation":"Univ Access Inf Soc","language":"en","page":"393-400","source":"Springer Link","title":"Cognitive difficulties and access to information systems: an interaction design perspective","title-short":"Cognitive difficulties and access to information systems","volume":"5","author":[{"family":"Gregor","given":"Peter"},{"family":"Dickinson","given":"Anna"}],"issued":{"date-parts":[["2007",4,1]]}}}],"schema":"https://github.com/citation-style-language/schema/raw/master/csl-citation.json"} </w:instrText>
      </w:r>
      <w:r>
        <w:fldChar w:fldCharType="separate"/>
      </w:r>
      <w:r w:rsidRPr="00067C5F">
        <w:rPr>
          <w:rFonts w:ascii="Calibri" w:hAnsi="Calibri" w:cs="Calibri"/>
        </w:rPr>
        <w:t>(Gregor and Dickinson, 2007)</w:t>
      </w:r>
      <w:r>
        <w:fldChar w:fldCharType="end"/>
      </w:r>
      <w:r>
        <w:t xml:space="preserve">. As opposed to designing a system with people with physical impairments in mind where we are helping with dexterity problems, designing the system for people with cognitive impairments requires the focus to be on how we can help those who most likely don’t have the technical knowledge or skills to use the assistive features provided with many websites today. In a study, Dickinson et al. examined the useability of Microsoft Outlook Express and found that 50% of a group of older </w:t>
      </w:r>
      <w:r w:rsidR="001E7C17">
        <w:t>users</w:t>
      </w:r>
      <w:r>
        <w:t xml:space="preserve"> failed to complete a list of basic email tasks, and it is this complexity that needs to be reduced in order to make a system more useable, especially when considering those with cognitive impairments.</w:t>
      </w:r>
    </w:p>
    <w:p w14:paraId="50B5ECFC" w14:textId="77777777" w:rsidR="00B1496F" w:rsidRDefault="00B1496F" w:rsidP="00B1496F"/>
    <w:p w14:paraId="6E514F1E" w14:textId="77777777" w:rsidR="00B1496F" w:rsidRDefault="00B1496F" w:rsidP="00B1496F"/>
    <w:p w14:paraId="40552E5B" w14:textId="45062A78" w:rsidR="00B1496F" w:rsidRDefault="00B1496F" w:rsidP="00B1496F">
      <w:pPr>
        <w:pStyle w:val="Heading2"/>
      </w:pPr>
      <w:r>
        <w:t>2.</w:t>
      </w:r>
      <w:r w:rsidR="006D0955">
        <w:t>6</w:t>
      </w:r>
      <w:r>
        <w:t xml:space="preserve"> Cookies</w:t>
      </w:r>
    </w:p>
    <w:p w14:paraId="1EE027A9" w14:textId="77777777" w:rsidR="00B1496F" w:rsidRPr="00620BC8" w:rsidRDefault="00B1496F" w:rsidP="00B1496F"/>
    <w:p w14:paraId="185E46A1" w14:textId="77777777" w:rsidR="00B1496F" w:rsidRDefault="00B1496F" w:rsidP="00B1496F">
      <w:r>
        <w:t xml:space="preserve">The GDPR says that the use of cookies to gather and store data to potentially create an identifiable profile of a user means that they qualify as personal data and therefore they are subject to the GDPR. As a result, this means that cookies should be stored as securely as any other piece of data stored by a company and said company is responsible for any breaches of this data </w:t>
      </w:r>
      <w:r>
        <w:fldChar w:fldCharType="begin"/>
      </w:r>
      <w:r>
        <w:instrText xml:space="preserve"> ADDIN ZOTERO_ITEM CSL_CITATION {"citationID":"JAeQthuD","properties":{"formattedCitation":"({\\i{}Cookies, the GDPR, and the ePrivacy Directive}, 2019)","plainCitation":"(Cookies, the GDPR, and the ePrivacy Directive, 2019)","noteIndex":0},"citationItems":[{"id":109,"uris":["http://zotero.org/users/local/vBUwHJ7o/items/UCUYE4XF"],"itemData":{"id":109,"type":"webpage","abstract":"Cookies can give businesses insight into their users’ online activity. Unforunately they are subject to both the GDPR and the ePrivacy Directive, making compliance difficult.","container-title":"GDPR.eu","language":"en-US","note":"section: GDPR Compliance","title":"Cookies, the GDPR, and the ePrivacy Directive","URL":"https://gdpr.eu/cookies/","accessed":{"date-parts":[["2023",11,21]]},"issued":{"date-parts":[["2019",5,9]]}}}],"schema":"https://github.com/citation-style-language/schema/raw/master/csl-citation.json"} </w:instrText>
      </w:r>
      <w:r>
        <w:fldChar w:fldCharType="separate"/>
      </w:r>
      <w:r w:rsidRPr="00620BC8">
        <w:rPr>
          <w:rFonts w:ascii="Calibri" w:hAnsi="Calibri" w:cs="Calibri"/>
          <w:kern w:val="0"/>
          <w:szCs w:val="24"/>
        </w:rPr>
        <w:t>(</w:t>
      </w:r>
      <w:r w:rsidRPr="00620BC8">
        <w:rPr>
          <w:rFonts w:ascii="Calibri" w:hAnsi="Calibri" w:cs="Calibri"/>
          <w:i/>
          <w:iCs/>
          <w:kern w:val="0"/>
          <w:szCs w:val="24"/>
        </w:rPr>
        <w:t>Cookies, the GDPR, and the ePrivacy Directive</w:t>
      </w:r>
      <w:r w:rsidRPr="00620BC8">
        <w:rPr>
          <w:rFonts w:ascii="Calibri" w:hAnsi="Calibri" w:cs="Calibri"/>
          <w:kern w:val="0"/>
          <w:szCs w:val="24"/>
        </w:rPr>
        <w:t>, 2019)</w:t>
      </w:r>
      <w:r>
        <w:fldChar w:fldCharType="end"/>
      </w:r>
      <w:r>
        <w:t xml:space="preserve">. Further legislation on cookies passed in 2002 and amended </w:t>
      </w:r>
      <w:r>
        <w:lastRenderedPageBreak/>
        <w:t xml:space="preserve">in 2009 in the ePrivacy Directive. Its most notable consequence was the proliferation of cookie consent popups. Its main purpose is to enhance the GDPR, which only contains one reference to cookies in Recital 30 </w:t>
      </w:r>
      <w:r>
        <w:fldChar w:fldCharType="begin"/>
      </w:r>
      <w:r>
        <w:instrText xml:space="preserve"> ADDIN ZOTERO_ITEM CSL_CITATION {"citationID":"zpmGSOaI","properties":{"formattedCitation":"({\\i{}Recital 30 - Online identifiers for profiling and identification}, 2018)","plainCitation":"(Recital 30 - Online identifiers for profiling and identification, 2018)","noteIndex":0},"citationItems":[{"id":111,"uris":["http://zotero.org/users/local/vBUwHJ7o/items/DN6RDZGG"],"itemData":{"id":111,"type":"webpage","abstract":"Recital 30 Online identifiers for profiling and identification Natural persons may be associated with online identifiers provided by their devices, applications, tools and protocols, such as internet protocol addresses,...","container-title":"GDPR.eu","language":"en-US","note":"section: Uncategorized","title":"Recital 30 - Online identifiers for profiling and identification","URL":"https://gdpr.eu/recital-30-online-identifiers-for-profiling-and-identification/","accessed":{"date-parts":[["2023",11,21]]},"issued":{"date-parts":[["2018",11,14]]}}}],"schema":"https://github.com/citation-style-language/schema/raw/master/csl-citation.json"} </w:instrText>
      </w:r>
      <w:r>
        <w:fldChar w:fldCharType="separate"/>
      </w:r>
      <w:r w:rsidRPr="00620BC8">
        <w:rPr>
          <w:rFonts w:ascii="Calibri" w:hAnsi="Calibri" w:cs="Calibri"/>
          <w:kern w:val="0"/>
          <w:szCs w:val="24"/>
        </w:rPr>
        <w:t>(</w:t>
      </w:r>
      <w:r w:rsidRPr="00620BC8">
        <w:rPr>
          <w:rFonts w:ascii="Calibri" w:hAnsi="Calibri" w:cs="Calibri"/>
          <w:i/>
          <w:iCs/>
          <w:kern w:val="0"/>
          <w:szCs w:val="24"/>
        </w:rPr>
        <w:t>Recital 30 - Online identifiers for profiling and identification</w:t>
      </w:r>
      <w:r w:rsidRPr="00620BC8">
        <w:rPr>
          <w:rFonts w:ascii="Calibri" w:hAnsi="Calibri" w:cs="Calibri"/>
          <w:kern w:val="0"/>
          <w:szCs w:val="24"/>
        </w:rPr>
        <w:t>, 2018)</w:t>
      </w:r>
      <w:r>
        <w:fldChar w:fldCharType="end"/>
      </w:r>
      <w:r>
        <w:t>, in order to expand on the confidentiality of electronic communications and tracking internet users.</w:t>
      </w:r>
    </w:p>
    <w:p w14:paraId="73C845DC" w14:textId="77777777" w:rsidR="00B1496F" w:rsidRDefault="00B1496F" w:rsidP="00B1496F">
      <w:r>
        <w:t xml:space="preserve">When cookies were first used on the Internet in 1994, they were designed to support added functionalities and improve the user experience on a webpage by remembering small details about interactions had by the user. But as time went on, companies realised the potential that cookies offered in terms of the collection and manipulation of user data and companies unlawfully processing this data has become quite a serious fear for many people. In the study by Alharbi et al., out of the chosen 200 websites, only 30% provided information to the user about what a third party does with the cookies that it extracts </w:t>
      </w:r>
      <w:r>
        <w:fldChar w:fldCharType="begin"/>
      </w:r>
      <w:r>
        <w:instrText xml:space="preserve"> ADDIN ZOTERO_ITEM CSL_CITATION {"citationID":"GaJedneH","properties":{"formattedCitation":"(Alharbi {\\i{}et al.}, 2023)","plainCitation":"(Alharbi et al., 2023)","noteIndex":0},"citationItems":[{"id":74,"uris":["http://zotero.org/users/local/vBUwHJ7o/items/5J8UQW9Q"],"itemData":{"id":74,"type":"article-journal","abstract":"Cookies have been used by websites to store information about user behavior. Although they provide several benefits, including improving user experience, they can threaten user privacy, particularly when websites use third-party cookies for data analysis. Websites must inform their users about what data are collected and how they are used through the cookie interface. Thus, it is important to understand the effects of cookie interface design on user behavior to verify whether these interfaces provide users with the required information to make an informed decision. In this paper, we evaluated the cookie interfaces of 243 E-Government websites based on well-defined guidelines to understand the critical factors designers should consider when designing cookie interfaces. To evaluate the cookies interfaces’ usability, we selected one of the inspection-based methods called the individual expert review method. The results showed that European websites are more compliant with the adopted guidelines. Surprisingly, more than 50% of the websites did not provide a cookie interface to their users, while more than 40% did not provide a privacy policy. The primary finding of this study is that over 90% of the websites use dark patterns in their interfaces. The study concludes with some recommendations to help in designing a usable privacy interface.","container-title":"Sustainability","DOI":"10.3390/su15021231","issue":"2","language":"English","license":"© 2023 by the authors. Licensee MDPI, Basel, Switzerland. This article is an open access article distributed under the terms and conditions of the Creative Commons Attribution (CC BY) license (https://creativecommons.org/licenses/by/4.0/). Notwithstanding the ProQuest Terms and Conditions, you may use this content in accordance with the terms of the License.","note":"number-of-pages: 1231\npublisher-place: Basel, Switzerland\npublisher: MDPI AG","page":"1231","source":"ProQuest","title":"An Empirical Analysis of E-Governments’ Cookie Interfaces in 50 Countries","volume":"15","author":[{"family":"Alharbi","given":"Juna Alhumaidi"},{"family":"Link to external site","given":"this","dropping-particle":"link will open in a new tab"},{"family":"Albesher","given":"Abdulmohsen Saud"},{"family":"Link to external site","given":"this","dropping-particle":"link will open in a new tab"},{"family":"Heider","given":"Ahmad Wahsheh"},{"family":"Link to external site","given":"this","dropping-particle":"link will open in a new tab"}],"issued":{"date-parts":[["2023"]]}}}],"schema":"https://github.com/citation-style-language/schema/raw/master/csl-citation.json"} </w:instrText>
      </w:r>
      <w:r>
        <w:fldChar w:fldCharType="separate"/>
      </w:r>
      <w:r w:rsidRPr="00277DB4">
        <w:rPr>
          <w:rFonts w:ascii="Calibri" w:hAnsi="Calibri" w:cs="Calibri"/>
          <w:kern w:val="0"/>
          <w:szCs w:val="24"/>
        </w:rPr>
        <w:t xml:space="preserve">(Alharbi </w:t>
      </w:r>
      <w:r w:rsidRPr="00277DB4">
        <w:rPr>
          <w:rFonts w:ascii="Calibri" w:hAnsi="Calibri" w:cs="Calibri"/>
          <w:i/>
          <w:iCs/>
          <w:kern w:val="0"/>
          <w:szCs w:val="24"/>
        </w:rPr>
        <w:t>et al.</w:t>
      </w:r>
      <w:r w:rsidRPr="00277DB4">
        <w:rPr>
          <w:rFonts w:ascii="Calibri" w:hAnsi="Calibri" w:cs="Calibri"/>
          <w:kern w:val="0"/>
          <w:szCs w:val="24"/>
        </w:rPr>
        <w:t>, 2023)</w:t>
      </w:r>
      <w:r>
        <w:fldChar w:fldCharType="end"/>
      </w:r>
      <w:r>
        <w:t xml:space="preserve">. This is where the concern comes from for most people because there is not enough transparency and openness to the consumer about what data is being collected, how it is being user and the potential risks that are associated with the processing of said data. </w:t>
      </w:r>
      <w:r>
        <w:fldChar w:fldCharType="begin"/>
      </w:r>
      <w:r>
        <w:instrText xml:space="preserve"> ADDIN ZOTERO_ITEM CSL_CITATION {"citationID":"STtPDAM3","properties":{"formattedCitation":"(Kumar and Sharma, 2015)","plainCitation":"(Kumar and Sharma, 2015)","noteIndex":0},"citationItems":[{"id":80,"uris":["http://zotero.org/users/local/vBUwHJ7o/items/EZCMSSJF"],"itemData":{"id":80,"type":"article-journal","abstract":"As we have entered the twenty first century, the Internet has become the hottest marketing medium. In the Internet environment distinct electronic marketplaces have risen. Companies are now misusing cookies as an information collection tool. Companies are now able to target users and segment them on the basis of their browsing habits. In today’s universe, if Marketers are interested to promote Electronic marketing they need to convince Internet visitors that cookies can be believed. This paper found that Consumer Awareness, Unethical Practice and E-Marketing Barrier are the three dominant factors which influence consumer perceptions towards ethical issue of cookies in E-marketing. In the present study SEM has been used to confirm the factors analysis results. Two factors “Collecting personal information” and “cookies negatively impact the E-marketing” play a more dominating role for the ethical issue of cookies.","container-title":"Abhigyan","ISSN":"09702385","issue":"3","language":"English","license":"Copyright Foundation for Organizational Research and Education (FORE) Oct 2015","note":"number-of-pages: 42-56\npublisher-place: New Delhi, India\npublisher: Foundation for Organizational Research and Education (FORE)\nsection: Research Article","page":"42-56","source":"ProQuest","title":"Empirical Analysis of Unethical Practice of Cookies in E-Marketing","volume":"33","author":[{"family":"Kumar","given":"Satinder"},{"family":"Sharma","given":"Rishi Raj"}],"issued":{"date-parts":[["2015",10]]}}}],"schema":"https://github.com/citation-style-language/schema/raw/master/csl-citation.json"} </w:instrText>
      </w:r>
      <w:r>
        <w:fldChar w:fldCharType="separate"/>
      </w:r>
      <w:r w:rsidRPr="00067C5F">
        <w:rPr>
          <w:rFonts w:ascii="Calibri" w:hAnsi="Calibri" w:cs="Calibri"/>
        </w:rPr>
        <w:t>(Kumar and Sharma, 2015)</w:t>
      </w:r>
      <w:r>
        <w:fldChar w:fldCharType="end"/>
      </w:r>
      <w:r>
        <w:t>. There are regulations in place that are designed to enforce any provider or developer to be honest and abide by the ‘privacy by design’ principle rather than making the user do the work to keep their data safe. And so, a developer must now get the explicit request of the user in order to use coolies for the storing and processing of any data whatsoever.</w:t>
      </w:r>
    </w:p>
    <w:p w14:paraId="652CEBAD" w14:textId="77777777" w:rsidR="00B1496F" w:rsidRDefault="00B1496F" w:rsidP="00B1496F">
      <w:r>
        <w:t xml:space="preserve">The most acceptable practice when it comes to getting permission to the use of cookies is by allowing the user to accept or decline the collection of certain or all cookies. Sometimes cookies are labelled as ‘essential’ which means that they are needed for the general performance of the page and the website won’t be useable without them, but this does not remove the need for a developer to get consent from the user before tracking them </w:t>
      </w:r>
      <w:r>
        <w:fldChar w:fldCharType="begin"/>
      </w:r>
      <w:r>
        <w:instrText xml:space="preserve"> ADDIN ZOTERO_ITEM CSL_CITATION {"citationID":"T2Nirwc2","properties":{"formattedCitation":"({\\i{}How do we comply with the cookie rules?}, 2023)","plainCitation":"(How do we comply with the cookie rules?, 2023)","noteIndex":0},"citationItems":[{"id":115,"uris":["http://zotero.org/users/local/vBUwHJ7o/items/MHVPIGD4"],"itemData":{"id":115,"type":"webpage","language":"en","note":"publisher: ICO","title":"How do we comply with the cookie rules?","URL":"https://ico.org.uk/for-organisations/direct-marketing-and-privacy-and-electronic-communications/guide-to-pecr/guidance-on-the-use-of-cookies-and-similar-technologies/how-do-we-comply-with-the-cookie-rules/","accessed":{"date-parts":[["2023",11,21]]},"issued":{"date-parts":[["2023",7,3]]}}}],"schema":"https://github.com/citation-style-language/schema/raw/master/csl-citation.json"} </w:instrText>
      </w:r>
      <w:r>
        <w:fldChar w:fldCharType="separate"/>
      </w:r>
      <w:r w:rsidRPr="00FA2D17">
        <w:rPr>
          <w:rFonts w:ascii="Calibri" w:hAnsi="Calibri" w:cs="Calibri"/>
          <w:kern w:val="0"/>
          <w:szCs w:val="24"/>
        </w:rPr>
        <w:t>(</w:t>
      </w:r>
      <w:r w:rsidRPr="00FA2D17">
        <w:rPr>
          <w:rFonts w:ascii="Calibri" w:hAnsi="Calibri" w:cs="Calibri"/>
          <w:i/>
          <w:iCs/>
          <w:kern w:val="0"/>
          <w:szCs w:val="24"/>
        </w:rPr>
        <w:t>How do we comply with the cookie rules?</w:t>
      </w:r>
      <w:r w:rsidRPr="00FA2D17">
        <w:rPr>
          <w:rFonts w:ascii="Calibri" w:hAnsi="Calibri" w:cs="Calibri"/>
          <w:kern w:val="0"/>
          <w:szCs w:val="24"/>
        </w:rPr>
        <w:t>, 2023)</w:t>
      </w:r>
      <w:r>
        <w:fldChar w:fldCharType="end"/>
      </w:r>
      <w:r>
        <w:t xml:space="preserve">. Others are ‘unessential’, which means that they are used to store additional information about the user that are used to create a user profile for first or third parties. Unessential cookies should be able to be disabled by the user at any point in time if they decide that they don’t want their data to be collected and this has to be complied with due to the ePrivacy Law. Third parties will use cookies for advertising to give the user relevant and targeted ads to pique the interest of a person into viewing a product or site. Doing so is well within the law, but a company must be careful with the ways in which </w:t>
      </w:r>
      <w:r w:rsidRPr="008373EA">
        <w:rPr>
          <w:rFonts w:cstheme="minorHAnsi"/>
        </w:rPr>
        <w:t>the acquire the cookies. This means that they must be completely transparent with all of the ways that the cookies will be used and who will have access to them, and there should be no insecure handling of any user data. One famous example of where a company did not comply with cookie regulations was Google in 2021, who was heavily fined by the French data protection authority</w:t>
      </w:r>
      <w:r w:rsidRPr="008373EA">
        <w:rPr>
          <w:rStyle w:val="Strong"/>
          <w:rFonts w:cstheme="minorHAnsi"/>
          <w:shd w:val="clear" w:color="auto" w:fill="FEFEFE"/>
        </w:rPr>
        <w:t> </w:t>
      </w:r>
      <w:hyperlink r:id="rId6" w:history="1">
        <w:r w:rsidRPr="008373EA">
          <w:rPr>
            <w:rStyle w:val="Hyperlink"/>
            <w:rFonts w:cstheme="minorHAnsi"/>
          </w:rPr>
          <w:t>Commission</w:t>
        </w:r>
        <w:r>
          <w:rPr>
            <w:rStyle w:val="Hyperlink"/>
            <w:rFonts w:cstheme="minorHAnsi"/>
          </w:rPr>
          <w:t>,</w:t>
        </w:r>
        <w:r w:rsidRPr="008373EA">
          <w:rPr>
            <w:rStyle w:val="Hyperlink"/>
            <w:rFonts w:cstheme="minorHAnsi"/>
          </w:rPr>
          <w:t xml:space="preserve"> Nationale de l’Informatique et des Liberté</w:t>
        </w:r>
      </w:hyperlink>
      <w:r w:rsidRPr="008373EA">
        <w:rPr>
          <w:rStyle w:val="Strong"/>
          <w:rFonts w:cstheme="minorHAnsi"/>
          <w:shd w:val="clear" w:color="auto" w:fill="FEFEFE"/>
        </w:rPr>
        <w:t xml:space="preserve"> (CNIL)</w:t>
      </w:r>
      <w:r>
        <w:rPr>
          <w:rStyle w:val="Strong"/>
          <w:rFonts w:cstheme="minorHAnsi"/>
          <w:shd w:val="clear" w:color="auto" w:fill="FEFEFE"/>
        </w:rPr>
        <w:t xml:space="preserve">, for the illegal use of cookies. On the French version of Google, the platform YouTube asked users to consent to the use of cookies in a way that was a lot easier to accept cookies than to reject them, this goes against the principle of ‘privacy by design’ and so Google was found guilty </w:t>
      </w:r>
      <w:r w:rsidRPr="008373EA">
        <w:rPr>
          <w:rStyle w:val="Strong"/>
          <w:rFonts w:cstheme="minorHAnsi"/>
          <w:shd w:val="clear" w:color="auto" w:fill="FEFEFE"/>
        </w:rPr>
        <w:t xml:space="preserve">of the charges. There was a comparable situation with Facebook at the same time in which they were fined </w:t>
      </w:r>
      <w:r w:rsidRPr="008373EA">
        <w:rPr>
          <w:rFonts w:cstheme="minorHAnsi"/>
          <w:color w:val="000000"/>
          <w:shd w:val="clear" w:color="auto" w:fill="FEFEFE"/>
        </w:rPr>
        <w:t>€</w:t>
      </w:r>
      <w:r>
        <w:rPr>
          <w:rFonts w:cstheme="minorHAnsi"/>
          <w:color w:val="000000"/>
          <w:shd w:val="clear" w:color="auto" w:fill="FEFEFE"/>
        </w:rPr>
        <w:t>60 million and given three months to comply to the charges and change their system so that they fit legislation.</w:t>
      </w:r>
    </w:p>
    <w:p w14:paraId="075A3547" w14:textId="77777777" w:rsidR="00B1496F" w:rsidRDefault="00B1496F" w:rsidP="00B1496F"/>
    <w:p w14:paraId="2ABA87B6" w14:textId="1D1E36A1" w:rsidR="00B1496F" w:rsidRDefault="00B1496F" w:rsidP="00B1496F">
      <w:pPr>
        <w:pStyle w:val="Heading2"/>
      </w:pPr>
      <w:r>
        <w:t>2.</w:t>
      </w:r>
      <w:r w:rsidR="006D0955">
        <w:t>7</w:t>
      </w:r>
      <w:r>
        <w:t xml:space="preserve">    Web Browser Security</w:t>
      </w:r>
    </w:p>
    <w:p w14:paraId="50F51D52" w14:textId="77777777" w:rsidR="00B1496F" w:rsidRDefault="00B1496F" w:rsidP="00B1496F"/>
    <w:p w14:paraId="6672A236" w14:textId="77777777" w:rsidR="00B1496F" w:rsidRDefault="00B1496F" w:rsidP="00B1496F">
      <w:pPr>
        <w:rPr>
          <w:rFonts w:cstheme="minorHAnsi"/>
        </w:rPr>
      </w:pPr>
      <w:r>
        <w:t xml:space="preserve">Blacklists </w:t>
      </w:r>
      <w:r>
        <w:fldChar w:fldCharType="begin"/>
      </w:r>
      <w:r>
        <w:instrText xml:space="preserve"> ADDIN ZOTERO_ITEM CSL_CITATION {"citationID":"5soXCVY4","properties":{"formattedCitation":"(Virvilis {\\i{}et al.}, 2015)","plainCitation":"(Virvilis et al., 2015)","noteIndex":0},"citationItems":[{"id":82,"uris":["http://zotero.org/users/local/vBUwHJ7o/items/7Z893RI2"],"itemData":{"id":82,"type":"article-journal","abstract":"URL blacklists are used by the majority of modern web browsers as a means to protect users from rogue web sites, i.e. those serving malware and/or hosting phishing scams. There is a plethora of URL blacklists/reputation services, out of which Google's Safe Browsing and Microsoft's SmartScreen stand out as the two most commonly used ones. Frequently, such lists are the only safeguard web browsers implement against such threats. In this paper, we examine the level of protection that is offered by popular web browsers on iOS, Android and desktop (Windows) platforms, against a large set of phishing and malicious URL. The results reveal that most browsers – especially those for mobile devices – offer limited protection against such threats. As a result, we propose and evaluate a countermeasure, which can be used to significantly improve the level of protection offered to the users, regardless of the web browser or platform they are using.","container-title":"Computers &amp; Security","DOI":"10.1016/j.cose.2015.04.009","ISSN":"0167-4048","journalAbbreviation":"Computers &amp; Security","page":"90-105","source":"ScienceDirect","title":"Security Busters: Web browser security vs. rogue sites","title-short":"Security Busters","volume":"52","author":[{"family":"Virvilis","given":"Nikos"},{"family":"Mylonas","given":"Alexios"},{"family":"Tsalis","given":"Nikolaos"},{"family":"Gritzalis","given":"Dimitris"}],"issued":{"date-parts":[["2015",7,1]]}}}],"schema":"https://github.com/citation-style-language/schema/raw/master/csl-citation.json"} </w:instrText>
      </w:r>
      <w:r>
        <w:fldChar w:fldCharType="separate"/>
      </w:r>
      <w:r w:rsidRPr="00067C5F">
        <w:rPr>
          <w:rFonts w:ascii="Calibri" w:hAnsi="Calibri" w:cs="Calibri"/>
          <w:kern w:val="0"/>
          <w:szCs w:val="24"/>
        </w:rPr>
        <w:t xml:space="preserve">(Virvilis </w:t>
      </w:r>
      <w:r w:rsidRPr="00067C5F">
        <w:rPr>
          <w:rFonts w:ascii="Calibri" w:hAnsi="Calibri" w:cs="Calibri"/>
          <w:i/>
          <w:iCs/>
          <w:kern w:val="0"/>
          <w:szCs w:val="24"/>
        </w:rPr>
        <w:t>et al.</w:t>
      </w:r>
      <w:r w:rsidRPr="00067C5F">
        <w:rPr>
          <w:rFonts w:ascii="Calibri" w:hAnsi="Calibri" w:cs="Calibri"/>
          <w:kern w:val="0"/>
          <w:szCs w:val="24"/>
        </w:rPr>
        <w:t>, 2015)</w:t>
      </w:r>
      <w:r>
        <w:fldChar w:fldCharType="end"/>
      </w:r>
      <w:r>
        <w:t xml:space="preserve">. Blacklists are a common tool that developers will use to mark a website as ‘rogue’ or untrustworthy. The purpose is to alert a web browser of a website that will likely cause harm to a user if they were to access it and therefore stop anyone from falling victim to </w:t>
      </w:r>
      <w:r>
        <w:lastRenderedPageBreak/>
        <w:t xml:space="preserve">the malicious program. </w:t>
      </w:r>
      <w:r w:rsidRPr="00414956">
        <w:rPr>
          <w:rFonts w:cstheme="minorHAnsi"/>
        </w:rPr>
        <w:t>There are many URL blacklists that can be used by developers, the most common being Google’s Safe Browsing and Microsoft’s SmartScreen, and these usually offer enough protection against common and traceable threats.</w:t>
      </w:r>
      <w:r>
        <w:rPr>
          <w:rFonts w:cstheme="minorHAnsi"/>
        </w:rPr>
        <w:t xml:space="preserve"> The study from Virvilis et al. investigates the potential problems and shortcomings of the use of URL blacklists, and specifically finds that the </w:t>
      </w:r>
      <w:r w:rsidRPr="0014054A">
        <w:rPr>
          <w:rFonts w:cstheme="minorHAnsi"/>
        </w:rPr>
        <w:t>effectiveness in which many anti-phishing tools find and block malicious sites was not up to the standard that it should be.</w:t>
      </w:r>
    </w:p>
    <w:p w14:paraId="56C5E023" w14:textId="3D8D3586" w:rsidR="00B1496F" w:rsidRDefault="00B1496F" w:rsidP="00B1496F">
      <w:pPr>
        <w:rPr>
          <w:rFonts w:cstheme="minorHAnsi"/>
          <w:color w:val="1F1F1F"/>
        </w:rPr>
      </w:pPr>
      <w:r>
        <w:rPr>
          <w:rFonts w:cstheme="minorHAnsi"/>
        </w:rPr>
        <w:t>Phishing is a social engineering technique in which a hacker will pretend to be someone they’re not or create a fake scenario in order to steal important information from a victim</w:t>
      </w:r>
      <w:r w:rsidRPr="0014054A">
        <w:rPr>
          <w:rFonts w:cstheme="minorHAnsi"/>
          <w:color w:val="1F1F1F"/>
        </w:rPr>
        <w:t> </w:t>
      </w:r>
      <w:r w:rsidRPr="0014054A">
        <w:rPr>
          <w:rFonts w:cstheme="minorHAnsi"/>
          <w:color w:val="1F1F1F"/>
        </w:rPr>
        <w:fldChar w:fldCharType="begin"/>
      </w:r>
      <w:r w:rsidRPr="0014054A">
        <w:rPr>
          <w:rFonts w:cstheme="minorHAnsi"/>
          <w:color w:val="1F1F1F"/>
        </w:rPr>
        <w:instrText xml:space="preserve"> ADDIN ZOTERO_ITEM CSL_CITATION {"citationID":"x3krTEW0","properties":{"formattedCitation":"(Mazher, Ashraf and Altaf, 2013)","plainCitation":"(Mazher, Ashraf and Altaf, 2013)","noteIndex":0},"citationItems":[{"id":117,"uris":["http://zotero.org/users/local/vBUwHJ7o/items/IN7VP928"],"itemData":{"id":117,"type":"paper-conference","abstract":"Phishing is the technique of social engineering in which important information are hijacked. To prevent phishing the easiest way is to blacklist such web sites which are suspicious;, but there are many new phished websites that are not blacklisted. To protect users from those phishing sites many ways are available; one of those is to implement security toolbar in web browser. Nowaday every modern web browser has its own implicit security toolbar. Our research is based on the evaluation of toolbars attached with Internet Explorer, Mozilla Firefox and Google Chrome. In our experiment we appraised toolbars attached with these most popular web browsers. Results evaluation showed that Google Chrome provides best security against phishing websites.","container-title":"2013 5th International Conference on Information and Communication Technologies","DOI":"10.1109/ICICT.2013.6732784","event-title":"2013 5th International Conference on Information and Communication Technologies","page":"1-5","source":"IEEE Xplore","title":"Which web browser work best for detecting phishing","URL":"https://ieeexplore.ieee.org/abstract/document/6732784?casa_token=dvYIeSd69lMAAAAA:Ip9bDg_ujHQLpTLNYHwdMq52gi3j6GEnJx9F-eHpgO87eZLTX172EfEg_JbeAjmnH2zRef7M_ak","author":[{"family":"Mazher","given":"Noman"},{"family":"Ashraf","given":"Imran"},{"family":"Altaf","given":"Ayesha"}],"accessed":{"date-parts":[["2023",11,21]]},"issued":{"date-parts":[["2013",12]]}}}],"schema":"https://github.com/citation-style-language/schema/raw/master/csl-citation.json"} </w:instrText>
      </w:r>
      <w:r w:rsidRPr="0014054A">
        <w:rPr>
          <w:rFonts w:cstheme="minorHAnsi"/>
          <w:color w:val="1F1F1F"/>
        </w:rPr>
        <w:fldChar w:fldCharType="separate"/>
      </w:r>
      <w:r w:rsidRPr="0014054A">
        <w:rPr>
          <w:rFonts w:cstheme="minorHAnsi"/>
        </w:rPr>
        <w:t>(Mazher, Ashraf and Altaf, 2013)</w:t>
      </w:r>
      <w:r w:rsidRPr="0014054A">
        <w:rPr>
          <w:rFonts w:cstheme="minorHAnsi"/>
          <w:color w:val="1F1F1F"/>
        </w:rPr>
        <w:fldChar w:fldCharType="end"/>
      </w:r>
      <w:r>
        <w:rPr>
          <w:rFonts w:cstheme="minorHAnsi"/>
          <w:color w:val="1F1F1F"/>
        </w:rPr>
        <w:t xml:space="preserve">. As previously mentioned, using a blacklist to alert a browser of any malicious websites isn’t enough to create a completely safe search environment and so extra protection is needed. This is where the </w:t>
      </w:r>
      <w:r w:rsidR="001E7C17">
        <w:rPr>
          <w:rFonts w:cstheme="minorHAnsi"/>
          <w:color w:val="1F1F1F"/>
        </w:rPr>
        <w:t>heuristic-based</w:t>
      </w:r>
      <w:r>
        <w:rPr>
          <w:rFonts w:cstheme="minorHAnsi"/>
          <w:color w:val="1F1F1F"/>
        </w:rPr>
        <w:t xml:space="preserve"> approach can be put to use. In this technique, a programmer can try to determine if a site is malicious by checking for one of many suspicious signs. This is done by checking the URL authenticity and scanning the content of the webpage. Machine learning algorithms have been introduced to perform these tasks which has led to the speed at which a malicious site is found to increase.</w:t>
      </w:r>
    </w:p>
    <w:p w14:paraId="0034757C" w14:textId="7A6A7BF7" w:rsidR="00B1496F" w:rsidRPr="0014054A" w:rsidRDefault="00B1496F" w:rsidP="00B1496F">
      <w:pPr>
        <w:rPr>
          <w:rFonts w:cstheme="minorHAnsi"/>
          <w:color w:val="1F1F1F"/>
        </w:rPr>
      </w:pPr>
      <w:r>
        <w:rPr>
          <w:rFonts w:cstheme="minorHAnsi"/>
          <w:color w:val="1F1F1F"/>
        </w:rPr>
        <w:t xml:space="preserve">The most common and </w:t>
      </w:r>
      <w:r w:rsidR="001E7C17">
        <w:rPr>
          <w:rFonts w:cstheme="minorHAnsi"/>
          <w:color w:val="1F1F1F"/>
        </w:rPr>
        <w:t>well-known</w:t>
      </w:r>
      <w:r>
        <w:rPr>
          <w:rFonts w:cstheme="minorHAnsi"/>
          <w:color w:val="1F1F1F"/>
        </w:rPr>
        <w:t xml:space="preserve"> technique in improving the security of a web browser is the use of security toolbars. The provider of the search engine will often provide lots of different features that can help a user navigate through the internet and avoid any potentially harmful data or content. For example, if a user tried to download something that has been flagged or appears suspicious to algorithm, then an error message will popup asking the user if they are confident that what they are about to download is safe, or the browser may block the process altogether until the administrator of the system changes some permissions. A study performed by Mazher, Ashraf and Altaf investigated the effectiveness of how well a number of web browser performed in alerting a user of a potential threat on a website they are about to access. The browsers involved in the experiment were Internet Explorer, Firefox and Google Chrome. The results showed that out of the three browsers, only Google Chrome was successful in alerting the user to the threat that was posed by the phishing website they were trying to access. Even though this test was performed in 2013, the main principle of the test remains relevant to this day because it will always be important for a successful and safe web browser to detect threats to a user and alert them of it before it’s too late. Furthermore, the results showed that for Internet Explorer and Firefox, all of the users proceeded to use the phishing website because they believed it to be the real version of Facebook, and because neither browser alerted them to any kind of threat, they entered all of their account information, opening up the possibility of them being hacked. This further emphasizes the importance of a web browser providing state of the art protection for any user.</w:t>
      </w:r>
    </w:p>
    <w:p w14:paraId="778BD68F" w14:textId="6773D55D" w:rsidR="00B1496F" w:rsidRPr="0014054A" w:rsidRDefault="00B1496F" w:rsidP="00B1496F">
      <w:pPr>
        <w:rPr>
          <w:rFonts w:cstheme="minorHAnsi"/>
        </w:rPr>
      </w:pPr>
      <w:r w:rsidRPr="0014054A">
        <w:rPr>
          <w:rFonts w:cstheme="minorHAnsi"/>
          <w:color w:val="1F1F1F"/>
        </w:rPr>
        <w:t> </w:t>
      </w:r>
      <w:r>
        <w:rPr>
          <w:rFonts w:cstheme="minorHAnsi"/>
          <w:color w:val="1F1F1F"/>
        </w:rPr>
        <w:t xml:space="preserve">A Quick Response (QR) code </w:t>
      </w:r>
      <w:r w:rsidR="001E7C17">
        <w:rPr>
          <w:rFonts w:cstheme="minorHAnsi"/>
          <w:color w:val="1F1F1F"/>
        </w:rPr>
        <w:t>is</w:t>
      </w:r>
      <w:r>
        <w:rPr>
          <w:rFonts w:cstheme="minorHAnsi"/>
          <w:color w:val="1F1F1F"/>
        </w:rPr>
        <w:t xml:space="preserve"> used to represent data, like the address or URL for a website in a scannable form ready to be parsed by a consumer’s mobile device. This technology has allowed providers to make their platform more easily available by putting a code in a heavily visited space where it can draw attention. However, hackers have seen QR codes as an opportunity to launch a new kind of attack on a victim’s device. Commonly, if a consumer is told to scan a QR code in a leaflet for some produce then they will, even just out of curiosity, which gives hackers the opportunity to place links to malicious sites or data that will exploit the device of the scanner when accessed. Similarly, a hacker can also replace an existing QR code (for example, a code that has been pinned to a noticeboard) with their own, tricking any person who sees the QR code into thinking that it is a legitimate link when it is not. This type of cyber-attack is called QRishing </w:t>
      </w:r>
      <w:r w:rsidRPr="0014054A">
        <w:rPr>
          <w:rFonts w:cstheme="minorHAnsi"/>
          <w:color w:val="1F1F1F"/>
        </w:rPr>
        <w:fldChar w:fldCharType="begin"/>
      </w:r>
      <w:r w:rsidRPr="0014054A">
        <w:rPr>
          <w:rFonts w:cstheme="minorHAnsi"/>
          <w:color w:val="1F1F1F"/>
        </w:rPr>
        <w:instrText xml:space="preserve"> ADDIN ZOTERO_ITEM CSL_CITATION {"citationID":"rkRAAQGu","properties":{"formattedCitation":"(Vidas {\\i{}et al.}, 2013)","plainCitation":"(Vidas et al., 2013)","noteIndex":0},"citationItems":[{"id":119,"uris":["http://zotero.org/users/local/vBUwHJ7o/items/AWSHTH7J"],"itemData":{"id":119,"type":"paper-conference","abstract":"The matrix barcodes known as Quick Response (QR) codes are rapidly becoming pervasive in urban environments around the world. QR codes are used to represent data, such as a web address, in a compact form that can be scanned readily and parsed by consumer mobile...","container-title":"Financial Cryptography and Data Security","DOI":"10.1007/978-3-642-41320-9_4","event-title":"International Conference on Financial Cryptography and Data Security","ISBN":"978-3-642-41320-9","language":"en","note":"ISSN: 1611-3349","page":"52-69","publisher":"Springer, Berlin, Heidelberg","source":"link.springer.com","title":"QRishing: The Susceptibility of Smartphone Users to QR Code Phishing Attacks","title-short":"QRishing","URL":"https://link.springer.com/chapter/10.1007/978-3-642-41320-9_4","author":[{"family":"Vidas","given":"Timothy"},{"family":"Owusu","given":"Emmanuel"},{"family":"Wang","given":"Shuai"},{"family":"Zeng","given":"Cheng"},{"family":"Cranor","given":"Lorrie Faith"},{"family":"Christin","given":"Nicolas"}],"accessed":{"date-parts":[["2023",11,21]]},"issued":{"date-parts":[["2013"]]}}}],"schema":"https://github.com/citation-style-language/schema/raw/master/csl-citation.json"} </w:instrText>
      </w:r>
      <w:r w:rsidRPr="0014054A">
        <w:rPr>
          <w:rFonts w:cstheme="minorHAnsi"/>
          <w:color w:val="1F1F1F"/>
        </w:rPr>
        <w:fldChar w:fldCharType="separate"/>
      </w:r>
      <w:r w:rsidRPr="0014054A">
        <w:rPr>
          <w:rFonts w:cstheme="minorHAnsi"/>
          <w:kern w:val="0"/>
          <w:szCs w:val="24"/>
        </w:rPr>
        <w:t xml:space="preserve">(Vidas </w:t>
      </w:r>
      <w:r w:rsidRPr="0014054A">
        <w:rPr>
          <w:rFonts w:cstheme="minorHAnsi"/>
          <w:i/>
          <w:iCs/>
          <w:kern w:val="0"/>
          <w:szCs w:val="24"/>
        </w:rPr>
        <w:t>et al.</w:t>
      </w:r>
      <w:r w:rsidRPr="0014054A">
        <w:rPr>
          <w:rFonts w:cstheme="minorHAnsi"/>
          <w:kern w:val="0"/>
          <w:szCs w:val="24"/>
        </w:rPr>
        <w:t>, 2013)</w:t>
      </w:r>
      <w:r w:rsidRPr="0014054A">
        <w:rPr>
          <w:rFonts w:cstheme="minorHAnsi"/>
          <w:color w:val="1F1F1F"/>
        </w:rPr>
        <w:fldChar w:fldCharType="end"/>
      </w:r>
      <w:r>
        <w:rPr>
          <w:rFonts w:cstheme="minorHAnsi"/>
        </w:rPr>
        <w:t xml:space="preserve">. The study by Vidas et al. confirmed that the majority if people will scan a QR code out of curiosity rather than because they were interested in the relate information that the link contained, with 64% </w:t>
      </w:r>
      <w:r>
        <w:rPr>
          <w:rFonts w:cstheme="minorHAnsi"/>
        </w:rPr>
        <w:lastRenderedPageBreak/>
        <w:t>scanning for this reason. An additional 14% scanned the code for fun, highlighting the fact that the majority of people don’t consider the threat of hacking when scanning a QR code.</w:t>
      </w:r>
    </w:p>
    <w:p w14:paraId="4AB314DA" w14:textId="77777777" w:rsidR="00B1496F" w:rsidRDefault="00B1496F" w:rsidP="00B1496F">
      <w:r>
        <w:t xml:space="preserve">Another important consideration that a developer needs to make when it comes to website design in the secure transfer of data from the client to the server in order to store, process or retrieve information. There is the simple use of POST and GET in an HTML form that allows the programmer to specify the method in which the data is sent over to the server or another webpage and can be useful in the simple cases. The GET method sends the user information appended to the page request separated by a ‘?’, </w:t>
      </w:r>
      <w:r w:rsidRPr="00363452">
        <w:rPr>
          <w:rFonts w:cstheme="minorHAnsi"/>
        </w:rPr>
        <w:t xml:space="preserve">whereas </w:t>
      </w:r>
      <w:r>
        <w:rPr>
          <w:rFonts w:cstheme="minorHAnsi"/>
          <w:color w:val="000000"/>
          <w:shd w:val="clear" w:color="auto" w:fill="FFFFFF"/>
        </w:rPr>
        <w:t>t</w:t>
      </w:r>
      <w:r w:rsidRPr="00363452">
        <w:rPr>
          <w:rFonts w:cstheme="minorHAnsi"/>
          <w:color w:val="000000"/>
          <w:shd w:val="clear" w:color="auto" w:fill="FFFFFF"/>
        </w:rPr>
        <w:t>he POST method transfers information via HTTP headers</w:t>
      </w:r>
      <w:r>
        <w:rPr>
          <w:rFonts w:cstheme="minorHAnsi"/>
          <w:color w:val="000000"/>
          <w:shd w:val="clear" w:color="auto" w:fill="FFFFFF"/>
        </w:rPr>
        <w:t xml:space="preserve"> so that the </w:t>
      </w:r>
      <w:r w:rsidRPr="00363452">
        <w:rPr>
          <w:rFonts w:cstheme="minorHAnsi"/>
          <w:color w:val="000000"/>
          <w:shd w:val="clear" w:color="auto" w:fill="FFFFFF"/>
        </w:rPr>
        <w:t xml:space="preserve">information is encoded and put into a header called </w:t>
      </w:r>
      <w:r>
        <w:rPr>
          <w:rFonts w:cstheme="minorHAnsi"/>
          <w:color w:val="000000"/>
          <w:shd w:val="clear" w:color="auto" w:fill="FFFFFF"/>
        </w:rPr>
        <w:t>‘</w:t>
      </w:r>
      <w:r w:rsidRPr="00363452">
        <w:rPr>
          <w:rFonts w:cstheme="minorHAnsi"/>
          <w:color w:val="000000"/>
          <w:shd w:val="clear" w:color="auto" w:fill="FFFFFF"/>
        </w:rPr>
        <w:t>QUERY_STRING</w:t>
      </w:r>
      <w:r>
        <w:rPr>
          <w:rFonts w:cstheme="minorHAnsi"/>
          <w:color w:val="000000"/>
          <w:shd w:val="clear" w:color="auto" w:fill="FFFFFF"/>
        </w:rPr>
        <w:t>’</w:t>
      </w:r>
      <w:r w:rsidRPr="00363452">
        <w:rPr>
          <w:rFonts w:cstheme="minorHAnsi"/>
          <w:color w:val="000000"/>
          <w:shd w:val="clear" w:color="auto" w:fill="FFFFFF"/>
        </w:rPr>
        <w:t>.</w:t>
      </w:r>
      <w:r>
        <w:rPr>
          <w:rFonts w:cstheme="minorHAnsi"/>
          <w:color w:val="000000"/>
          <w:shd w:val="clear" w:color="auto" w:fill="FFFFFF"/>
        </w:rPr>
        <w:t xml:space="preserve"> Hence, the POST method is more secure than the GET method and is the only option for sending sensitive user information from an HTML form to a server to be processed.</w:t>
      </w:r>
    </w:p>
    <w:p w14:paraId="5333BC72" w14:textId="77777777" w:rsidR="00B1496F" w:rsidRDefault="00B1496F" w:rsidP="00B1496F">
      <w:r>
        <w:t>However, there are a number of mechanisms and software that can be used to further increase the security of internet transactions. A key example for the use of a web browser is PDO. This is an extension that makes data stored in a database safer from any SQL injection attack made by a hacker trying to gain access to the system or data inside it by entering SQL commands into the input boxes of a website. This is a very simple yet effective approach to trying to access data without the permission of the provider. PDO can be an added barrier to protect against such attacks because a programmer can make use of prepared statements in their code for storing or manipulating data in a database so that it is harder for a hacker to use SQL queries as a malicious input.</w:t>
      </w:r>
    </w:p>
    <w:p w14:paraId="02D145AC" w14:textId="77777777" w:rsidR="00B1496F" w:rsidRDefault="00B1496F" w:rsidP="00B1496F">
      <w:r>
        <w:t>TALK ABOUT OTHER SAFETY FEATURES I COULD USE IN MY CODE – DON’T HAVE TO USE THEM BUT GOOD TO TALK ABOUT THEM AND THEIR POTENTIAL BENEFITS</w:t>
      </w:r>
    </w:p>
    <w:p w14:paraId="316A8C4F" w14:textId="77777777" w:rsidR="00B1496F" w:rsidRPr="00067C5F" w:rsidRDefault="00B1496F" w:rsidP="00B1496F">
      <w:r>
        <w:t xml:space="preserve">For the most part, creating an entirely secure search platform isn’t the main focus of my project. I will of course add in basic functionalities to keep any data that I extract safe and out of the hands of any unauthorized persons but the overall security of the data that is stored will be down to the effectiveness of the server. Additionally, the program will most likely only be used on a small scale and so there isn’t the concern that the data will get into the wrong hands under any circumstances. For this reason, with the exception of PDO (AND MAYBE OTHER EXTENSIONS I FIND AND USE), the information that I talk about in this section is outside the scope of the project. </w:t>
      </w:r>
    </w:p>
    <w:p w14:paraId="5F958EB6" w14:textId="77777777" w:rsidR="00B1496F" w:rsidRDefault="00B1496F" w:rsidP="00B1496F"/>
    <w:p w14:paraId="0790CF10" w14:textId="655AECCE" w:rsidR="00B1496F" w:rsidRDefault="00B1496F" w:rsidP="00B1496F">
      <w:pPr>
        <w:pStyle w:val="Heading2"/>
      </w:pPr>
      <w:r>
        <w:t>2.</w:t>
      </w:r>
      <w:r w:rsidR="006D0955">
        <w:t>8</w:t>
      </w:r>
      <w:r>
        <w:t xml:space="preserve">    AI Methodologies</w:t>
      </w:r>
    </w:p>
    <w:p w14:paraId="59643E5A" w14:textId="77777777" w:rsidR="00B1496F" w:rsidRDefault="00B1496F" w:rsidP="00B1496F"/>
    <w:p w14:paraId="75B8DC9B" w14:textId="3299A7EE" w:rsidR="00B1496F" w:rsidRDefault="00B1496F" w:rsidP="00B1496F">
      <w:r w:rsidRPr="00964688">
        <w:t xml:space="preserve">A neural network is one of the most common ways in which large amounts of data is processed in order to be categorized. The definition of a neural network is ‘a computer </w:t>
      </w:r>
      <w:r w:rsidRPr="006D0955">
        <w:t>system </w:t>
      </w:r>
      <w:hyperlink r:id="rId7" w:history="1">
        <w:r w:rsidRPr="006D0955">
          <w:t>modelled</w:t>
        </w:r>
      </w:hyperlink>
      <w:r w:rsidRPr="00964688">
        <w:t> on the human brain and nervous system</w:t>
      </w:r>
      <w:r>
        <w:t xml:space="preserve">’ </w:t>
      </w:r>
      <w:r>
        <w:fldChar w:fldCharType="begin"/>
      </w:r>
      <w:r>
        <w:instrText xml:space="preserve"> ADDIN ZOTERO_ITEM CSL_CITATION {"citationID":"yO1uX2Q3","properties":{"formattedCitation":"({\\i{}Oxford Languages and Google - English | Oxford Languages}, no date)","plainCitation":"(Oxford Languages and Google - English | Oxford Languages, no date)","noteIndex":0},"citationItems":[{"id":127,"uris":["http://zotero.org/users/local/vBUwHJ7o/items/6BJH6KZ5"],"itemData":{"id":127,"type":"webpage","abstract":"Google’s English dictionary is provided by Oxford Languages. Oxford Languages is the world’s leading dictionary publisher, with over 150 years of experience creating and delivering authoritative dictionaries globally in more than 50 languages.","language":"en-GB","title":"Oxford Languages and Google - English | Oxford Languages","URL":"https://languages.oup.com/google-dictionary-en/","accessed":{"date-parts":[["2023",11,22]]}}}],"schema":"https://github.com/citation-style-language/schema/raw/master/csl-citation.json"} </w:instrText>
      </w:r>
      <w:r>
        <w:fldChar w:fldCharType="separate"/>
      </w:r>
      <w:r w:rsidRPr="00964688">
        <w:rPr>
          <w:rFonts w:ascii="Calibri" w:hAnsi="Calibri" w:cs="Calibri"/>
          <w:kern w:val="0"/>
          <w:szCs w:val="24"/>
        </w:rPr>
        <w:t>(</w:t>
      </w:r>
      <w:r w:rsidRPr="00964688">
        <w:rPr>
          <w:rFonts w:ascii="Calibri" w:hAnsi="Calibri" w:cs="Calibri"/>
          <w:i/>
          <w:iCs/>
          <w:kern w:val="0"/>
          <w:szCs w:val="24"/>
        </w:rPr>
        <w:t>Oxford Languages and Google - English | Oxford Languages</w:t>
      </w:r>
      <w:r w:rsidRPr="00964688">
        <w:rPr>
          <w:rFonts w:ascii="Calibri" w:hAnsi="Calibri" w:cs="Calibri"/>
          <w:kern w:val="0"/>
          <w:szCs w:val="24"/>
        </w:rPr>
        <w:t>, no date)</w:t>
      </w:r>
      <w:r>
        <w:fldChar w:fldCharType="end"/>
      </w:r>
      <w:r>
        <w:t>, meaning that there are a large number of nodes (neurons) that are interconnected with one another to pass on data</w:t>
      </w:r>
      <w:r w:rsidRPr="00964688">
        <w:t>.</w:t>
      </w:r>
      <w:r>
        <w:t xml:space="preserve"> The data is processed in such a way that a value is returned at the end that can be used as a prediction or classification for the input values that were given </w:t>
      </w:r>
      <w:r>
        <w:fldChar w:fldCharType="begin"/>
      </w:r>
      <w:r>
        <w:instrText xml:space="preserve"> ADDIN ZOTERO_ITEM CSL_CITATION {"citationID":"62bFklPG","properties":{"formattedCitation":"(Abiodun {\\i{}et al.}, 2019)","plainCitation":"(Abiodun et al., 2019)","noteIndex":0},"citationItems":[{"id":132,"uris":["http://zotero.org/users/local/vBUwHJ7o/items/YWGEZZ6C"],"itemData":{"id":132,"type":"article-journal","abstract":"The era of artificial neural network (ANN) began with a simplified application in many fields and remarkable success in pattern recognition (PR) even in manufacturing industries. Although significant progress achieved and surveyed in addressing ANN application to PR challenges, nevertheless, some problems are yet to be resolved like whimsical orientation (the unknown path that cannot be accurately calculated due to its directional position). Other problem includes; object classification, location, scaling, neurons behavior analysis in hidden layers, rule, and template matching. Also, the lack of extant literature on the issues associated with ANN application to PR seems to slow down research focus and progress in the field. Hence, there is a need for state-of-the-art in neural networks application to PR to urgently address the above-highlights problems for more successes. The study furnishes readers with a clearer understanding of the current, and new trend in ANN models that effectively addresses PR challenges to enable research focus and topics. Similarly, the comprehensive review reveals the diverse areas of the success of ANN models and their application to PR. In evaluating the performance of ANN models, some statistical indicators for measuring the performance of the ANN model in many studies were adopted. Such as the use of mean absolute percentage error (MAPE), mean absolute error (MAE), root mean squared error (RMSE), and variance of absolute percentage error (VAPE). The result shows that the current ANN models such as GAN, SAE, DBN, RBM, RNN, RBFN, PNN, CNN, SLP, MLP, MLNN, Reservoir computing, and Transformer models are performing excellently in their application to PR tasks. Therefore, the study recommends the research focus on current models and the development of new models concurrently for more successes in the field.","container-title":"IEEE Access","DOI":"10.1109/ACCESS.2019.2945545","ISSN":"2169-3536","note":"event-title: IEEE Access","page":"158820-158846","source":"IEEE Xplore","title":"Comprehensive Review of Artificial Neural Network Applications to Pattern Recognition","volume":"7","author":[{"family":"Abiodun","given":"Oludare Isaac"},{"family":"Jantan","given":"Aman"},{"family":"Omolara","given":"Abiodun Esther"},{"family":"Dada","given":"Kemi Victoria"},{"family":"Umar","given":"Abubakar Malah"},{"family":"Linus","given":"Okafor Uchenwa"},{"family":"Arshad","given":"Humaira"},{"family":"Kazaure","given":"Abdullahi Aminu"},{"family":"Gana","given":"Usman"},{"family":"Kiru","given":"Muhammad Ubale"}],"issued":{"date-parts":[["2019"]]}}}],"schema":"https://github.com/citation-style-language/schema/raw/master/csl-citation.json"} </w:instrText>
      </w:r>
      <w:r>
        <w:fldChar w:fldCharType="separate"/>
      </w:r>
      <w:r w:rsidRPr="006448BF">
        <w:rPr>
          <w:rFonts w:ascii="Calibri" w:hAnsi="Calibri" w:cs="Calibri"/>
          <w:kern w:val="0"/>
          <w:szCs w:val="24"/>
        </w:rPr>
        <w:t xml:space="preserve">(Abiodun </w:t>
      </w:r>
      <w:r w:rsidRPr="006448BF">
        <w:rPr>
          <w:rFonts w:ascii="Calibri" w:hAnsi="Calibri" w:cs="Calibri"/>
          <w:i/>
          <w:iCs/>
          <w:kern w:val="0"/>
          <w:szCs w:val="24"/>
        </w:rPr>
        <w:t>et al.</w:t>
      </w:r>
      <w:r w:rsidRPr="006448BF">
        <w:rPr>
          <w:rFonts w:ascii="Calibri" w:hAnsi="Calibri" w:cs="Calibri"/>
          <w:kern w:val="0"/>
          <w:szCs w:val="24"/>
        </w:rPr>
        <w:t>, 2019)</w:t>
      </w:r>
      <w:r>
        <w:fldChar w:fldCharType="end"/>
      </w:r>
      <w:r>
        <w:t>. The first mathematical model, called the MP model, was devised by McCulloch and Pitts 1943 but never taken seriously because of its limited capabilities. Rosenblatt proposed the single layer perceptron which was based on the MP model but added learning capabilities (much like the human brain</w:t>
      </w:r>
      <w:r w:rsidR="001E7C17">
        <w:t>),</w:t>
      </w:r>
      <w:r>
        <w:t xml:space="preserve"> but this new model still couldn’t handle linear inseparable problems. Rumelhart et al. </w:t>
      </w:r>
      <w:r w:rsidRPr="005645DC">
        <w:t>propositioned</w:t>
      </w:r>
      <w:r>
        <w:t xml:space="preserve"> a multilayer feedforward network that is trained by the error backpropagation algorithm, and this formed the basis for all neural networks that we use today. </w:t>
      </w:r>
      <w:r>
        <w:fldChar w:fldCharType="begin"/>
      </w:r>
      <w:r>
        <w:instrText xml:space="preserve"> ADDIN ZOTERO_ITEM CSL_CITATION {"citationID":"HUfWkcpi","properties":{"formattedCitation":"(Li {\\i{}et al.}, 2022)","plainCitation":"(Li et al., 2022)","noteIndex":0},"citationItems":[{"id":129,"uris":["http://zotero.org/users/local/vBUwHJ7o/items/ADIBJAHF"],"itemData":{"id":129,"type":"article-journal","abstract":"A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work.","container-title":"IEEE Transactions on Neural Networks and Learning Systems","DOI":"10.1109/TNNLS.2021.3084827","ISSN":"2162-2388","issue":"12","note":"event-title: IEEE Transactions on Neural Networks and Learning Systems","page":"6999-7019","source":"IEEE Xplore","title":"A Survey of Convolutional Neural Networks: Analysis, Applications, and Prospects","title-short":"A Survey of Convolutional Neural Networks","volume":"33","author":[{"family":"Li","given":"Zewen"},{"family":"Liu","given":"Fan"},{"family":"Yang","given":"Wenjie"},{"family":"Peng","given":"Shouheng"},{"family":"Zhou","given":"Jun"}],"issued":{"date-parts":[["2022",12]]}}}],"schema":"https://github.com/citation-style-language/schema/raw/master/csl-citation.json"} </w:instrText>
      </w:r>
      <w:r>
        <w:fldChar w:fldCharType="separate"/>
      </w:r>
      <w:r w:rsidRPr="006448BF">
        <w:rPr>
          <w:rFonts w:ascii="Calibri" w:hAnsi="Calibri" w:cs="Calibri"/>
          <w:kern w:val="0"/>
          <w:szCs w:val="24"/>
        </w:rPr>
        <w:t xml:space="preserve">(Li </w:t>
      </w:r>
      <w:r w:rsidRPr="006448BF">
        <w:rPr>
          <w:rFonts w:ascii="Calibri" w:hAnsi="Calibri" w:cs="Calibri"/>
          <w:i/>
          <w:iCs/>
          <w:kern w:val="0"/>
          <w:szCs w:val="24"/>
        </w:rPr>
        <w:t>et al.</w:t>
      </w:r>
      <w:r w:rsidRPr="006448BF">
        <w:rPr>
          <w:rFonts w:ascii="Calibri" w:hAnsi="Calibri" w:cs="Calibri"/>
          <w:kern w:val="0"/>
          <w:szCs w:val="24"/>
        </w:rPr>
        <w:t>, 2022)</w:t>
      </w:r>
      <w:r>
        <w:fldChar w:fldCharType="end"/>
      </w:r>
    </w:p>
    <w:p w14:paraId="4FF42550" w14:textId="77777777" w:rsidR="00B1496F" w:rsidRDefault="00B1496F" w:rsidP="00B1496F">
      <w:r>
        <w:lastRenderedPageBreak/>
        <w:t>A convolution neural network is a specialised form of neural network that operates most effectively on images. This has made it revolutionary for computer vision technologies such as face recognition, autonomous vehicles and intelligent medical treatments. However, this area of the topic is out of the scope of the project because there is no form of image recognition.</w:t>
      </w:r>
    </w:p>
    <w:p w14:paraId="64484367" w14:textId="656B6D65" w:rsidR="00B1496F" w:rsidRDefault="00B1496F" w:rsidP="00B1496F">
      <w:r>
        <w:t xml:space="preserve">However, it is important to understand that neural networks come with potential drawbacks. For instance, a significant amount of pre-processing is required in order to make a data set useable by the model. This process involves data cleansing to fill in any missing or erroneous values, removing outliers, and data normalisation. The data must then be split into a training, validation and test set, and the way in which the data is split is very important because it could lead to skewed data in one or more of the sets causing one of the phases to fail. Any or all of these processes can be automated by some </w:t>
      </w:r>
      <w:r w:rsidR="001E7C17">
        <w:t>algorithm,</w:t>
      </w:r>
      <w:r>
        <w:t xml:space="preserve"> and this is especially common when vast dataset are being used because it would be too time consuming for a person, or group of people, to try and sort through all of the data manually. However, this places a lot of trust on the algorithm which is not always sensible because any such algorithm is never guaranteed to perform perfectly without causing errors, and so a human would have to check through all of the data after it has been processed anyway to check for any errors </w:t>
      </w:r>
      <w:r>
        <w:fldChar w:fldCharType="begin"/>
      </w:r>
      <w:r>
        <w:instrText xml:space="preserve"> ADDIN ZOTERO_ITEM CSL_CITATION {"citationID":"u2bfYSAs","properties":{"formattedCitation":"(Mishra {\\i{}et al.}, 2020)","plainCitation":"(Mishra et al., 2020)","noteIndex":0},"citationItems":[{"id":150,"uris":["http://zotero.org/users/local/vBUwHJ7o/items/HUA6SYBG"],"itemData":{"id":150,"type":"article-journal","abstract":"Data generated by analytical instruments, such as spectrometers, may contain unwanted variation due to measurement mode, sample state and other external physical, chemical and environmental factors. Preprocessing is required so that the property of interest can be predicted correctly. Different correction methods may remove specific types of artefacts while still leaving some effects behind. Using multiple preprocessing in a complementary way can remove the artefacts that would be left behind by using only one technique. This article summarizes the recent developments in new data preprocessing strategies and specifically reviews the emerging ensemble approaches to preprocessing fusion in chemometrics. A demonstration case is also presented. In summary, ensemble preprocessing allows the selection of several techniques and their combinations that, in a complementary way, lead to improved models. Ensemble approaches are not limited to spectral data but can be used in all cases where preprocessing is needed and identification of a single best option is not easily done.","container-title":"TrAC Trends in Analytical Chemistry","DOI":"10.1016/j.trac.2020.116045","ISSN":"0165-9936","journalAbbreviation":"TrAC Trends in Analytical Chemistry","page":"116045","source":"ScienceDirect","title":"New data preprocessing trends based on ensemble of multiple preprocessing techniques","volume":"132","author":[{"family":"Mishra","given":"Puneet"},{"family":"Biancolillo","given":"Alessandra"},{"family":"Roger","given":"Jean Michel"},{"family":"Marini","given":"Federico"},{"family":"Rutledge","given":"Douglas N."}],"issued":{"date-parts":[["2020",11,1]]}}}],"schema":"https://github.com/citation-style-language/schema/raw/master/csl-citation.json"} </w:instrText>
      </w:r>
      <w:r>
        <w:fldChar w:fldCharType="separate"/>
      </w:r>
      <w:r w:rsidRPr="002B4046">
        <w:rPr>
          <w:rFonts w:ascii="Calibri" w:hAnsi="Calibri" w:cs="Calibri"/>
          <w:kern w:val="0"/>
          <w:szCs w:val="24"/>
        </w:rPr>
        <w:t xml:space="preserve">(Mishra </w:t>
      </w:r>
      <w:r w:rsidRPr="002B4046">
        <w:rPr>
          <w:rFonts w:ascii="Calibri" w:hAnsi="Calibri" w:cs="Calibri"/>
          <w:i/>
          <w:iCs/>
          <w:kern w:val="0"/>
          <w:szCs w:val="24"/>
        </w:rPr>
        <w:t>et al.</w:t>
      </w:r>
      <w:r w:rsidRPr="002B4046">
        <w:rPr>
          <w:rFonts w:ascii="Calibri" w:hAnsi="Calibri" w:cs="Calibri"/>
          <w:kern w:val="0"/>
          <w:szCs w:val="24"/>
        </w:rPr>
        <w:t>, 2020)</w:t>
      </w:r>
      <w:r>
        <w:fldChar w:fldCharType="end"/>
      </w:r>
      <w:r>
        <w:t>.</w:t>
      </w:r>
    </w:p>
    <w:p w14:paraId="434EC259" w14:textId="77777777" w:rsidR="00B1496F" w:rsidRDefault="00B1496F" w:rsidP="00B1496F">
      <w:r>
        <w:t>After the pre-processing phase, a suitable model has to be developed in a way that produces the best output with the majority of data that it is given. This process is very computationally expensive and time consuming because it requires a trial and error approach to be taken in order to find the best configuration of nodes, edges and weights</w:t>
      </w:r>
      <w:r w:rsidRPr="00E86104">
        <w:t xml:space="preserve"> </w:t>
      </w:r>
      <w:r>
        <w:fldChar w:fldCharType="begin"/>
      </w:r>
      <w:r>
        <w:instrText xml:space="preserve"> ADDIN ZOTERO_ITEM CSL_CITATION {"citationID":"RbiaGlND","properties":{"formattedCitation":"(Livingstone, Manallack and Tetko, 1997)","plainCitation":"(Livingstone, Manallack and Tetko, 1997)","noteIndex":0},"citationItems":[{"id":138,"uris":["http://zotero.org/users/local/vBUwHJ7o/items/WJPTXXBL"],"itemData":{"id":138,"type":"article-journal","abstract":"The origins and operation of artificial neural networks are briefly described and their early application to data modelling in drug design is reviewed. Four problems in the use of neural networks in data modelling are discussed, namely overfitting, chance effects, overtraining and interpretation, and examples are given of the means by which the first three of these may be avoided. The use of neural networks as a variable selection tool is shown and the advantage of networks as a nonlinear data modelling device is discussed. The display of multivariate data in two dimensions employing a neural network is illustrated using experimental and theoretical data for a set of charge transfer complexes.","container-title":"Journal of Computer-Aided Molecular Design","DOI":"10.1023/A:1008074223811","ISSN":"1573-4951","issue":"2","journalAbbreviation":"J Comput Aided Mol Des","language":"en","page":"135-142","source":"Springer Link","title":"Data modelling with neural networks: Advantages and limitations","title-short":"Data modelling with neural networks","volume":"11","author":[{"family":"Livingstone","given":"D.J."},{"family":"Manallack","given":"D.T."},{"family":"Tetko","given":"I.V."}],"issued":{"date-parts":[["1997",3,1]]}}}],"schema":"https://github.com/citation-style-language/schema/raw/master/csl-citation.json"} </w:instrText>
      </w:r>
      <w:r>
        <w:fldChar w:fldCharType="separate"/>
      </w:r>
      <w:r w:rsidRPr="003B2BD8">
        <w:rPr>
          <w:rFonts w:ascii="Calibri" w:hAnsi="Calibri" w:cs="Calibri"/>
        </w:rPr>
        <w:t>(Livingstone, Manallack and Tetko, 1997)</w:t>
      </w:r>
      <w:r>
        <w:fldChar w:fldCharType="end"/>
      </w:r>
      <w:r>
        <w:t>.</w:t>
      </w:r>
    </w:p>
    <w:p w14:paraId="3F82BACE" w14:textId="77777777" w:rsidR="00B1496F" w:rsidRDefault="00B1496F" w:rsidP="00B1496F">
      <w:r>
        <w:t>Due to the complexity of a neural network, it can often be almost impossible to analyse the way in which the output is calculated. The lack of knowledge for the causal relationships between nodes in the network can lead to misleading interpretations and predictions, especially in large and complex networks. The number of edges is dependent on the architecture of the network, but also dependent on the number of nodes and hidden layers used for some computation in the network. Let N=the number of nodes in the input layer, M=number of nodes in the output layer and L=</w:t>
      </w:r>
      <w:r w:rsidRPr="00DF14E6">
        <w:t xml:space="preserve">the number of hidden layers (each with H[i] nodes) then the total number of edges in a typical neural network is </w:t>
      </w:r>
    </w:p>
    <w:p w14:paraId="15454EF3" w14:textId="77777777" w:rsidR="00B1496F" w:rsidRDefault="00B1496F" w:rsidP="00B1496F">
      <w:r w:rsidRPr="00DF14E6">
        <w:t>E</w:t>
      </w:r>
      <w:r>
        <w:t xml:space="preserve"> </w:t>
      </w:r>
      <w:r w:rsidRPr="00DF14E6">
        <w:t>=</w:t>
      </w:r>
      <w:r>
        <w:t xml:space="preserve"> </w:t>
      </w:r>
      <w:r w:rsidRPr="00DF14E6">
        <w:t>N</w:t>
      </w:r>
      <w:r>
        <w:t xml:space="preserve"> </w:t>
      </w:r>
      <w:r w:rsidRPr="00DF14E6">
        <w:t>×</w:t>
      </w:r>
      <w:r>
        <w:t xml:space="preserve"> </w:t>
      </w:r>
      <w:r w:rsidRPr="00DF14E6">
        <w:t>H</w:t>
      </w:r>
      <w:r>
        <w:t>[</w:t>
      </w:r>
      <w:r w:rsidRPr="00DF14E6">
        <w:t>1</w:t>
      </w:r>
      <w:r>
        <w:t xml:space="preserve">] </w:t>
      </w:r>
      <w:r w:rsidRPr="00DF14E6">
        <w:t>​+</w:t>
      </w:r>
      <w:r>
        <w:t xml:space="preserve"> (</w:t>
      </w:r>
      <w:r w:rsidRPr="00DF14E6">
        <w:t>∑</w:t>
      </w:r>
      <w:r>
        <w:t xml:space="preserve"> (i </w:t>
      </w:r>
      <w:r w:rsidRPr="00DF14E6">
        <w:t>=</w:t>
      </w:r>
      <w:r>
        <w:t xml:space="preserve"> </w:t>
      </w:r>
      <w:r w:rsidRPr="00DF14E6">
        <w:t>1</w:t>
      </w:r>
      <w:r>
        <w:t>), (</w:t>
      </w:r>
      <w:r w:rsidRPr="00DF14E6">
        <w:t>L</w:t>
      </w:r>
      <w:r>
        <w:t xml:space="preserve"> </w:t>
      </w:r>
      <w:r w:rsidRPr="00DF14E6">
        <w:t>−</w:t>
      </w:r>
      <w:r>
        <w:t xml:space="preserve"> </w:t>
      </w:r>
      <w:r w:rsidRPr="00DF14E6">
        <w:t>1​</w:t>
      </w:r>
      <w:r>
        <w:t xml:space="preserve">) </w:t>
      </w:r>
      <w:r w:rsidRPr="00DF14E6">
        <w:t>H</w:t>
      </w:r>
      <w:r>
        <w:t>[</w:t>
      </w:r>
      <w:r w:rsidRPr="00DF14E6">
        <w:t>i</w:t>
      </w:r>
      <w:r>
        <w:t xml:space="preserve">] </w:t>
      </w:r>
      <w:r w:rsidRPr="00DF14E6">
        <w:t>​×</w:t>
      </w:r>
      <w:r>
        <w:t xml:space="preserve"> </w:t>
      </w:r>
      <w:r w:rsidRPr="00DF14E6">
        <w:t>H</w:t>
      </w:r>
      <w:r>
        <w:t>[</w:t>
      </w:r>
      <w:r w:rsidRPr="00DF14E6">
        <w:t>i</w:t>
      </w:r>
      <w:r>
        <w:t xml:space="preserve"> </w:t>
      </w:r>
      <w:r w:rsidRPr="00DF14E6">
        <w:t>+</w:t>
      </w:r>
      <w:r>
        <w:t xml:space="preserve"> </w:t>
      </w:r>
      <w:r w:rsidRPr="00DF14E6">
        <w:t>1</w:t>
      </w:r>
      <w:r>
        <w:t xml:space="preserve">]) </w:t>
      </w:r>
      <w:r w:rsidRPr="00DF14E6">
        <w:t>​+</w:t>
      </w:r>
      <w:r>
        <w:t xml:space="preserve"> </w:t>
      </w:r>
      <w:r w:rsidRPr="00DF14E6">
        <w:t>H</w:t>
      </w:r>
      <w:r>
        <w:t>[</w:t>
      </w:r>
      <w:r w:rsidRPr="00DF14E6">
        <w:t>L</w:t>
      </w:r>
      <w:r>
        <w:t xml:space="preserve">] </w:t>
      </w:r>
      <w:r w:rsidRPr="00DF14E6">
        <w:t>​×</w:t>
      </w:r>
      <w:r>
        <w:t xml:space="preserve"> </w:t>
      </w:r>
      <w:r w:rsidRPr="00DF14E6">
        <w:t>M</w:t>
      </w:r>
      <w:r>
        <w:t>.</w:t>
      </w:r>
    </w:p>
    <w:p w14:paraId="1EF27926" w14:textId="77777777" w:rsidR="00B1496F" w:rsidRDefault="00B1496F" w:rsidP="00B1496F">
      <w:r>
        <w:t>As shown, as the number of nodes or layers increases, the number of edges increases at a faster rate. This is a problem with very large and complex neural networks because the computation time increase exponentially, meaning that a large number of resources are needed for a project involving a large neural network</w:t>
      </w:r>
      <w:r w:rsidRPr="00DF14E6">
        <w:t xml:space="preserve"> </w:t>
      </w:r>
      <w:r>
        <w:fldChar w:fldCharType="begin"/>
      </w:r>
      <w:r>
        <w:instrText xml:space="preserve"> ADDIN ZOTERO_ITEM CSL_CITATION {"citationID":"GppzAE2e","properties":{"formattedCitation":"(Garg, Jegelka and Jaakkola, 2020)","plainCitation":"(Garg, Jegelka and Jaakkola, 2020)","noteIndex":0},"citationItems":[{"id":140,"uris":["http://zotero.org/users/local/vBUwHJ7o/items/8GTZ38LP"],"itemData":{"id":140,"type":"paper-conference","abstract":"We address two fundamental questions about graph neural networks (GNNs). First, we prove that several important graph properties, e.g., shortest/longest cycle, diameter, or certain motifs, cannot be computed by GNNs that rely entirely on local information. Such GNNs include the standard message passing models, and more powerful spatial variants that exploit local graph structure (e.g., via relative orientation of messages, or local port ordering) to distinguish neighbors of each node. Our treatment includes a novel graph-theoretic formalism. Second, we provide the first data dependent generalization bounds for message passing GNNs. This analysis explicitly accounts for the local permutation invariance of GNNs. Our bounds are much tighter than existing VC-dimension based guarantees for GNNs, and are comparable to Rademacher bounds for recurrent neural networks.","container-title":"Proceedings of the 37th International Conference on Machine Learning","event-title":"International Conference on Machine Learning","language":"en","note":"ISSN: 2640-3498","page":"3419-3430","publisher":"PMLR","source":"proceedings.mlr.press","title":"Generalization and Representational Limits of Graph Neural Networks","URL":"https://proceedings.mlr.press/v119/garg20c.html","author":[{"family":"Garg","given":"Vikas"},{"family":"Jegelka","given":"Stefanie"},{"family":"Jaakkola","given":"Tommi"}],"accessed":{"date-parts":[["2023",11,23]]},"issued":{"date-parts":[["2020",11,21]]}}}],"schema":"https://github.com/citation-style-language/schema/raw/master/csl-citation.json"} </w:instrText>
      </w:r>
      <w:r>
        <w:fldChar w:fldCharType="separate"/>
      </w:r>
      <w:r w:rsidRPr="003B2BD8">
        <w:rPr>
          <w:rFonts w:ascii="Calibri" w:hAnsi="Calibri" w:cs="Calibri"/>
        </w:rPr>
        <w:t>(Garg, Jegelka and Jaakkola, 2020)</w:t>
      </w:r>
      <w:r>
        <w:fldChar w:fldCharType="end"/>
      </w:r>
      <w:r>
        <w:t>.</w:t>
      </w:r>
    </w:p>
    <w:p w14:paraId="571E7B79" w14:textId="77777777" w:rsidR="00B1496F" w:rsidRDefault="00B1496F" w:rsidP="00B1496F">
      <w:r>
        <w:t xml:space="preserve">Furthermore, it is common for a neural network to lack in robustness, meaning that the network may not adjust well to different inputs of data. For example, if the model is trained on a certain dataset then it will only be familiar with the data in the set and other data points of a similar nature, so if a new data point is given to the model that doesn’t fit within the normal ranges of the training data, then the network may incorrectly process or classify it. Similarly, with the user of image processing in a neural network, a small change to an image, like a change in the lighting, wouldn’t change the perception of a human, but the network would be unsuccessful at processing the image if it hadn’t been tested on an image with this level of lighting before </w:t>
      </w:r>
      <w:r>
        <w:fldChar w:fldCharType="begin"/>
      </w:r>
      <w:r>
        <w:instrText xml:space="preserve"> ADDIN ZOTERO_ITEM CSL_CITATION {"citationID":"8bCL1LY0","properties":{"formattedCitation":"({\\i{}What are the limits of deep learning?}, no date)","plainCitation":"(What are the limits of deep learning?, no date)","noteIndex":0},"citationItems":[{"id":143,"uris":["http://zotero.org/users/local/vBUwHJ7o/items/Z6SGN8YI"],"itemData":{"id":143,"type":"webpage","language":"en","note":"DOI: 10.1073/pnas.1821594116","title":"What are the limits of deep learning?","URL":"https://www.pnas.org/doi/10.1073/pnas.1821594116","accessed":{"date-parts":[["2023",11,23]]}}}],"schema":"https://github.com/citation-style-language/schema/raw/master/csl-citation.json"} </w:instrText>
      </w:r>
      <w:r>
        <w:fldChar w:fldCharType="separate"/>
      </w:r>
      <w:r w:rsidRPr="002B4046">
        <w:rPr>
          <w:rFonts w:ascii="Calibri" w:hAnsi="Calibri" w:cs="Calibri"/>
          <w:kern w:val="0"/>
          <w:szCs w:val="24"/>
        </w:rPr>
        <w:t>(</w:t>
      </w:r>
      <w:r w:rsidRPr="002B4046">
        <w:rPr>
          <w:rFonts w:ascii="Calibri" w:hAnsi="Calibri" w:cs="Calibri"/>
          <w:i/>
          <w:iCs/>
          <w:kern w:val="0"/>
          <w:szCs w:val="24"/>
        </w:rPr>
        <w:t>What are the limits of deep learning?</w:t>
      </w:r>
      <w:r w:rsidRPr="002B4046">
        <w:rPr>
          <w:rFonts w:ascii="Calibri" w:hAnsi="Calibri" w:cs="Calibri"/>
          <w:kern w:val="0"/>
          <w:szCs w:val="24"/>
        </w:rPr>
        <w:t>, no date)</w:t>
      </w:r>
      <w:r>
        <w:fldChar w:fldCharType="end"/>
      </w:r>
      <w:r>
        <w:t>.</w:t>
      </w:r>
    </w:p>
    <w:p w14:paraId="4773B489" w14:textId="19F3A68C" w:rsidR="00B1496F" w:rsidRDefault="00B1496F" w:rsidP="00B1496F">
      <w:r>
        <w:t xml:space="preserve">Another area of deep learning that is commonly found is Bio-Inspired AI. This field studies the behaviour of individuals and groups of animals found in different environments in the world to find </w:t>
      </w:r>
      <w:r>
        <w:lastRenderedPageBreak/>
        <w:t xml:space="preserve">new ways to go about solving problems. The Particle Swarm Optimisation method draws inspiration from the behaviour of a flock of birds trying to hunt a school of fish. As opposed to one bird trying to catch prey, a flock has the ability to search through a large search space and alert the individuals around them of any successes that they have during a certain time. This process can be replicated as a method used by an AI algorithm to find the optimal value in a search space. A ‘swarm’ is </w:t>
      </w:r>
      <w:r w:rsidR="001E7C17">
        <w:t>initialised,</w:t>
      </w:r>
      <w:r>
        <w:t xml:space="preserve"> and each particle is allocated a random position and random velocity in the search space. At each increment, the position is updated based on the velocity of the particle, and a utility function is applied to evaluate how good the current position is in relation to some target utility. Each particle then looks at the utilities of </w:t>
      </w:r>
      <w:r w:rsidR="001E7C17">
        <w:t>its</w:t>
      </w:r>
      <w:r>
        <w:t xml:space="preserve"> neighbours and updates </w:t>
      </w:r>
      <w:r w:rsidR="001E7C17">
        <w:t>its</w:t>
      </w:r>
      <w:r>
        <w:t xml:space="preserve"> velocity in relation to closer areas of the search space that seem to give a high utility. After a large number of iterations, the particles will find an optimal point in the search space, this is known when the particle no longer has a velocity. This idea of group behaviour has many more applications and shows how emergent properties in a group are demonstrated by each individual learning and helping other individuals around them.</w:t>
      </w:r>
    </w:p>
    <w:p w14:paraId="3CE1D4F8" w14:textId="77777777" w:rsidR="00B1496F" w:rsidRPr="00B329FC" w:rsidRDefault="00B1496F" w:rsidP="00B1496F"/>
    <w:p w14:paraId="3EB408D5" w14:textId="7F8B5FEA" w:rsidR="00B1496F" w:rsidRDefault="00B1496F" w:rsidP="00B1496F">
      <w:pPr>
        <w:pStyle w:val="Heading2"/>
      </w:pPr>
      <w:r>
        <w:t>2.</w:t>
      </w:r>
      <w:r w:rsidR="006D0955">
        <w:t>9</w:t>
      </w:r>
      <w:r>
        <w:t xml:space="preserve">    AI Uses in Web Browsers</w:t>
      </w:r>
    </w:p>
    <w:p w14:paraId="1BC3ABF2" w14:textId="77777777" w:rsidR="00B1496F" w:rsidRDefault="00B1496F" w:rsidP="00B1496F"/>
    <w:p w14:paraId="3CA83137" w14:textId="77777777" w:rsidR="00B1496F" w:rsidRDefault="00B1496F" w:rsidP="00B1496F">
      <w:r>
        <w:t xml:space="preserve">The use of AI libraries and APIs plays a key role in the implementation of any machine learning related program due to the ease and vast capabilities that they provide. With a search engine, automation can be introduced into the system in a number of different areas in order to improve the user experience, increase security and maximise efficiency. For example, the use of machine learning algorithms to scan the content of webpages for threats (already discussed). </w:t>
      </w:r>
    </w:p>
    <w:p w14:paraId="1B74DDB4" w14:textId="77777777" w:rsidR="00B1496F" w:rsidRDefault="00B1496F" w:rsidP="00B1496F">
      <w:r>
        <w:t xml:space="preserve">As a way to add convenience to the searching process for the user, a natural language processing (NLP) model can be used to scan the content of a website to create a summary that can be shown to the user. This way, a user can know what a webpage is about without having to spend time reading through it and therefore can save time and effort. One of the main NLP models is called BeautifulSoup which creates a parse tree for parsed webpages, giving the developer the ability to extract data from the HTML document. This makes it very useful for web scraping, allowing the developer to use elements in an HTML document as pieces of data to be processed. Other NLP models include LXml and RegEx with RegEx being the fasted but least scalable due to having limited extraction rules </w:t>
      </w:r>
      <w:r>
        <w:fldChar w:fldCharType="begin"/>
      </w:r>
      <w:r>
        <w:instrText xml:space="preserve"> ADDIN ZOTERO_ITEM CSL_CITATION {"citationID":"7oSzPCU1","properties":{"formattedCitation":"(Thivaharan., Srivatsun. and Sarathambekai., 2020)","plainCitation":"(Thivaharan., Srivatsun. and Sarathambekai., 2020)","noteIndex":0},"citationItems":[{"id":124,"uris":["http://zotero.org/users/local/vBUwHJ7o/items/9H67MD43"],"itemData":{"id":124,"type":"paper-conference","abstract":"Python has a rich set of libraries available for extracting the digital contents that are spread across the internet. Among the available libraries, the following three libraries are popularly deployed for the purpose: they are BeautifulSoup, LXml and RegEx. A statistical study carried out over the scattered available data set shows that RegEx is capable of delivering the answer on an average of 153.7 ms. Still, RegEx has the inherent drawback of haiing limited rule extraction when it comes for the web page with more inner tags. Because of this demerit RegEx is termed as capable of performing only moderately complex contexts. Nevertheless the other libraries BeautifulS oup and LXml are capable of extracting web content under critical environment yielding the response rate of 458.68 ms and 202.96 ms respectively. Also, these two libraries are based on the DOM model proving to be the scalable libraries. The modern content grading system [1] specifically developed for the regional languages available in social media are mostly influenced by the web scrappers. This survey justifies the overwhelming performance of RegEx under differing scenarios.","container-title":"2020 International Conference on Smart Electronics and Communication (ICOSEC)","DOI":"10.1109/ICOSEC49089.2020.9215357","event-title":"2020 International Conference on Smart Electronics and Communication (ICOSEC)","page":"361-366","source":"IEEE Xplore","title":"A Survey on Python Libraries Used for Social Media Content Scraping","URL":"https://ieeexplore.ieee.org/abstract/document/9215357?casa_token=AXj_-j8nIsMAAAAA:n_GrW66MDBhwmkqzTkbsDTNAsKAiEw8nSxRYGDxkVrg5HQfqzrXrJNqLPF1zNdW-x6xtYLq-e_4","author":[{"family":"Thivaharan.","given":"S"},{"family":"Srivatsun.","given":"G"},{"family":"Sarathambekai.","given":"S"}],"accessed":{"date-parts":[["2023",11,22]]},"issued":{"date-parts":[["2020",9]]}}}],"schema":"https://github.com/citation-style-language/schema/raw/master/csl-citation.json"} </w:instrText>
      </w:r>
      <w:r>
        <w:fldChar w:fldCharType="separate"/>
      </w:r>
      <w:r w:rsidRPr="00AB5195">
        <w:rPr>
          <w:rFonts w:ascii="Calibri" w:hAnsi="Calibri" w:cs="Calibri"/>
        </w:rPr>
        <w:t>(Thivaharan., Srivatsun. and Sarathambekai., 2020)</w:t>
      </w:r>
      <w:r>
        <w:fldChar w:fldCharType="end"/>
      </w:r>
      <w:r>
        <w:t>.</w:t>
      </w:r>
    </w:p>
    <w:p w14:paraId="6D6A0A3F" w14:textId="77777777" w:rsidR="00B1496F" w:rsidRDefault="00B1496F" w:rsidP="00B1496F">
      <w:r>
        <w:t xml:space="preserve">Applications of neural networks in web browsers are moderately common, with the vast amount of data stored on a person on the Internet, it can be helpful to create ways to process the data in ways that benefit both the user and content providers. A single user will mostly likely have countless accounts on network services on the Internet and so linking these accounts into one, central area can be convenient and efficient for a user. This process is called identity linking </w:t>
      </w:r>
      <w:r>
        <w:fldChar w:fldCharType="begin"/>
      </w:r>
      <w:r>
        <w:instrText xml:space="preserve"> ADDIN ZOTERO_ITEM CSL_CITATION {"citationID":"jZxGoqge","properties":{"formattedCitation":"(Qiao {\\i{}et al.}, 2020)","plainCitation":"(Qiao et al., 2020)","noteIndex":0},"citationItems":[{"id":135,"uris":["http://zotero.org/users/local/vBUwHJ7o/items/R6Q84WC8"],"itemData":{"id":135,"type":"article-journal","abstract":"Linking online identities of users among countless heterogeneous network services on the Internet can provide an explicit digital representation of users, which can benefit both research and industry. In recent years, user identity linkage (UIL) through the Internet has become an emerging task with great potential and many challenges. Existing works mainly focus on online social networks that consider inconsistent profiles, content, and networks as features or use sparse location-based data sets to link the online behaviors of a real person. To extend the UIL problem to a general scenario, we try to link the web-browsing behaviors of users, which can help to distinguish specific users from others, such as children or malicious users. More specifically, we propose a Siamese neural network (NN) architecture-based UIL (SAUIL) model that learns and compares the highest-level feature representation of input web-browsing behaviors with deep NNs. Although the number of matching and nonmatching pairs for the UIL problem is highly imbalanced, previous studies have not considered imbalanced UIL data sets. Therefore, we further address the imbalanced learning issue by proposing cost-sensitive SAUIL (C-SAUIL) model, which assumes higher costs for misclassifying the minority class. In the experiments, the proposed model is robust and exhibits a good performance on very large, real-world data sets collected from different regions with distinct characteristics.","container-title":"IEEE Transactions on Neural Networks and Learning Systems","DOI":"10.1109/TNNLS.2019.2929575","ISSN":"2162-2388","issue":"8","note":"event-title: IEEE Transactions on Neural Networks and Learning Systems","page":"2741-2751","source":"IEEE Xplore","title":"Siamese Neural Networks for User Identity Linkage Through Web Browsing","volume":"31","author":[{"family":"Qiao","given":"Yuanyuan"},{"family":"Wu","given":"Yuewei"},{"family":"Duo","given":"Fan"},{"family":"Lin","given":"Wenhui"},{"family":"Yang","given":"Jie"}],"issued":{"date-parts":[["2020",8]]}}}],"schema":"https://github.com/citation-style-language/schema/raw/master/csl-citation.json"} </w:instrText>
      </w:r>
      <w:r>
        <w:fldChar w:fldCharType="separate"/>
      </w:r>
      <w:r w:rsidRPr="000D5EEA">
        <w:rPr>
          <w:rFonts w:ascii="Calibri" w:hAnsi="Calibri" w:cs="Calibri"/>
          <w:kern w:val="0"/>
          <w:szCs w:val="24"/>
        </w:rPr>
        <w:t xml:space="preserve">(Qiao </w:t>
      </w:r>
      <w:r w:rsidRPr="000D5EEA">
        <w:rPr>
          <w:rFonts w:ascii="Calibri" w:hAnsi="Calibri" w:cs="Calibri"/>
          <w:i/>
          <w:iCs/>
          <w:kern w:val="0"/>
          <w:szCs w:val="24"/>
        </w:rPr>
        <w:t>et al.</w:t>
      </w:r>
      <w:r w:rsidRPr="000D5EEA">
        <w:rPr>
          <w:rFonts w:ascii="Calibri" w:hAnsi="Calibri" w:cs="Calibri"/>
          <w:kern w:val="0"/>
          <w:szCs w:val="24"/>
        </w:rPr>
        <w:t>, 2020)</w:t>
      </w:r>
      <w:r>
        <w:fldChar w:fldCharType="end"/>
      </w:r>
      <w:r>
        <w:t xml:space="preserve">. Identity linking has a number of other useful benefits as well such as grouping users into group with something in common. This could be identifying that a user is a minor and so should be restricted from certain content, or identifying a malicious user that intends to do harm to another user, so it is in the interest of the browser provider to stop this to prevent a cyber-attack on one of their users. In the study by Qiao et al. a Siamese neural network was used compare high level feature representation of the behaviour of web users. MAYBE ADD MORE – LINKS VERY CLOSELY TO MY PROJECT </w:t>
      </w:r>
    </w:p>
    <w:p w14:paraId="1817F425" w14:textId="7E6ADC70" w:rsidR="00B1496F" w:rsidRPr="00964688" w:rsidRDefault="00B1496F" w:rsidP="00B1496F">
      <w:r>
        <w:t xml:space="preserve">A study by Kolakowska et al. sought to determine whether it is possible to track human computer interactions like keystroke dynamics and mouse movements to recognise the gender of a web </w:t>
      </w:r>
      <w:r>
        <w:lastRenderedPageBreak/>
        <w:t xml:space="preserve">browser user. Other studies have been made on the use of these human computer interactions, for example, recognising a user from their mouse movements </w:t>
      </w:r>
      <w:r>
        <w:fldChar w:fldCharType="begin"/>
      </w:r>
      <w:r>
        <w:instrText xml:space="preserve"> ADDIN ZOTERO_ITEM CSL_CITATION {"citationID":"oE94l3fj","properties":{"formattedCitation":"(Pusara and Brodley, 2004)","plainCitation":"(Pusara and Brodley, 2004)","noteIndex":0},"citationItems":[{"id":121,"uris":["http://zotero.org/users/local/vBUwHJ7o/items/DXKGN4JM"],"itemData":{"id":121,"type":"paper-conference","abstract":"We present an approach to user re-authentication based on the data collected from the computer's mouse device. Our underlying hypothesis is that one can successfully model user behavior on the basis of user-invoked mouse movements. Our implemented system raises an alarm when the current behavior of user X, deviates sufficiently from learned \"normal\" behavior of user X. We apply a supervised learning method to discriminate among k users. Our empirical results for eleven users show that we can differentiate these individuals based on their mouse movement behavior with a false positive rate of 0.43% and a false negative rate of 1.75%. Nevertheless, we point out that analyzing mouse movements alone is not sufficient for a stand-alone user re-authentication system.","collection-title":"VizSEC/DMSEC '04","container-title":"Proceedings of the 2004 ACM workshop on Visualization and data mining for computer security","DOI":"10.1145/1029208.1029210","event-place":"New York, NY, USA","ISBN":"978-1-58113-974-7","page":"1–8","publisher":"Association for Computing Machinery","publisher-place":"New York, NY, USA","source":"ACM Digital Library","title":"User re-authentication via mouse movements","URL":"https://doi.org/10.1145/1029208.1029210","author":[{"family":"Pusara","given":"Maja"},{"family":"Brodley","given":"Carla E."}],"accessed":{"date-parts":[["2023",11,22]]},"issued":{"date-parts":[["2004",10,29]]}}}],"schema":"https://github.com/citation-style-language/schema/raw/master/csl-citation.json"} </w:instrText>
      </w:r>
      <w:r>
        <w:fldChar w:fldCharType="separate"/>
      </w:r>
      <w:r w:rsidRPr="00CC02DE">
        <w:rPr>
          <w:rFonts w:ascii="Calibri" w:hAnsi="Calibri" w:cs="Calibri"/>
        </w:rPr>
        <w:t>(Pusara and Brodley, 2004)</w:t>
      </w:r>
      <w:r>
        <w:fldChar w:fldCharType="end"/>
      </w:r>
      <w:r>
        <w:t xml:space="preserve">, or detecting cognitive and physical stress through typing behaviour </w:t>
      </w:r>
      <w:r>
        <w:fldChar w:fldCharType="begin"/>
      </w:r>
      <w:r>
        <w:instrText xml:space="preserve"> ADDIN ZOTERO_ITEM CSL_CITATION {"citationID":"Q7Ii95Ur","properties":{"formattedCitation":"(Vizer, 2009)","plainCitation":"(Vizer, 2009)","noteIndex":0},"citationItems":[{"id":122,"uris":["http://zotero.org/users/local/vBUwHJ7o/items/2KZ28A6L"],"itemData":{"id":122,"type":"paper-conference","abstract":"Monitoring of cognitive and physical function is central to the care of people experiencing or at risk for various health conditions, but existing solutions rely on intrusive methods that are inadequate for continuous tracking. This research explores the possibility of detecting cognitive and physical stress by monitoring keyboard interactions with the eventual goal of detecting acute or chronic changes in cognitive and physical function. Preliminary results indicate that it is possible to classify cognitive and physical stress conditions relative to non-stress conditions based on keystroke and text features with accuracy rates comparable to those currently obtained using affective computing methods. The proposed approach is attractive because it requires no additional hardware, is unobtrusive, is adaptable to each user, and is very low-cost.","collection-title":"CHI EA '09","container-title":"CHI '09 Extended Abstracts on Human Factors in Computing Systems","DOI":"10.1145/1520340.1520440","event-place":"New York, NY, USA","ISBN":"978-1-60558-247-4","page":"3113–3116","publisher":"Association for Computing Machinery","publisher-place":"New York, NY, USA","source":"ACM Digital Library","title":"Detecting cognitive and physical stress through typing behavior","URL":"https://dl.acm.org/doi/10.1145/1520340.1520440","author":[{"family":"Vizer","given":"Lisa M."}],"accessed":{"date-parts":[["2023",11,22]]},"issued":{"date-parts":[["2009",4,4]]}}}],"schema":"https://github.com/citation-style-language/schema/raw/master/csl-citation.json"} </w:instrText>
      </w:r>
      <w:r>
        <w:fldChar w:fldCharType="separate"/>
      </w:r>
      <w:r w:rsidRPr="00CC02DE">
        <w:rPr>
          <w:rFonts w:ascii="Calibri" w:hAnsi="Calibri" w:cs="Calibri"/>
        </w:rPr>
        <w:t>(Vizer, 2009)</w:t>
      </w:r>
      <w:r>
        <w:fldChar w:fldCharType="end"/>
      </w:r>
      <w:r>
        <w:t xml:space="preserve">, but none have gone as far as to accurately predict a key personal characteristic like a person’s gender. The experiment involved recording the interactions with a mouse, keyboard, track pad and touch screen but only enough meaningful data was collected for mouse movements after the pre-processing phase. Results </w:t>
      </w:r>
      <w:r w:rsidRPr="00964688">
        <w:t xml:space="preserve">showed that the user of a rotation forest to process and categorise new data points yielded an 80.8% success </w:t>
      </w:r>
      <w:r w:rsidR="001E7C17" w:rsidRPr="00964688">
        <w:t>rate,</w:t>
      </w:r>
      <w:r w:rsidRPr="00964688">
        <w:t xml:space="preserve"> and a Bayesian Network gave a 79.12% success rate.</w:t>
      </w:r>
    </w:p>
    <w:p w14:paraId="69FE0096" w14:textId="77777777" w:rsidR="00B1496F" w:rsidRDefault="00B1496F" w:rsidP="00B1496F">
      <w:r w:rsidRPr="00964688">
        <w:t>OTHER AI TECHNOLOGIES FOUND AND USED LATER ON.</w:t>
      </w:r>
    </w:p>
    <w:p w14:paraId="50696FD4" w14:textId="77777777" w:rsidR="00B1496F" w:rsidRDefault="00B1496F" w:rsidP="00B1496F"/>
    <w:p w14:paraId="77F40316" w14:textId="0C799E88" w:rsidR="00B1496F" w:rsidRDefault="00B1496F" w:rsidP="00B1496F">
      <w:pPr>
        <w:pStyle w:val="Heading2"/>
      </w:pPr>
      <w:r>
        <w:t>2.</w:t>
      </w:r>
      <w:r w:rsidR="006D0955">
        <w:t>10</w:t>
      </w:r>
      <w:r>
        <w:t xml:space="preserve">    Development Process Models</w:t>
      </w:r>
    </w:p>
    <w:p w14:paraId="489FA4F3" w14:textId="77777777" w:rsidR="009B739C" w:rsidRDefault="009B739C" w:rsidP="009B739C"/>
    <w:p w14:paraId="0B1B95D2" w14:textId="51BD3F5F" w:rsidR="009B739C" w:rsidRDefault="006D0955" w:rsidP="0017600E">
      <w:pPr>
        <w:pStyle w:val="Heading2"/>
      </w:pPr>
      <w:bookmarkStart w:id="0" w:name="_Hlk155717086"/>
      <w:r>
        <w:t>2.10</w:t>
      </w:r>
      <w:r>
        <w:t xml:space="preserve">.1    </w:t>
      </w:r>
      <w:r w:rsidR="0017600E">
        <w:t>Waterfall</w:t>
      </w:r>
    </w:p>
    <w:p w14:paraId="24D119CA" w14:textId="0B90AF15" w:rsidR="00AE3153" w:rsidRDefault="0017600E" w:rsidP="006B5A8A">
      <w:r>
        <w:t xml:space="preserve">The waterfall development lifecycle is one of the simplest models created. The different steps </w:t>
      </w:r>
      <w:r w:rsidR="001E7C17">
        <w:t>are</w:t>
      </w:r>
      <w:r>
        <w:t xml:space="preserve"> </w:t>
      </w:r>
      <w:r w:rsidR="00AE3153">
        <w:t>definition</w:t>
      </w:r>
      <w:r>
        <w:t xml:space="preserve">, design, implementation and </w:t>
      </w:r>
      <w:r w:rsidR="00AE3153">
        <w:t xml:space="preserve">unit </w:t>
      </w:r>
      <w:r>
        <w:t>testing,</w:t>
      </w:r>
      <w:r w:rsidR="00AE3153">
        <w:t xml:space="preserve"> integration and unit testing, and deployment. Each step in the cycle must reach completion before the next to start, and once they have been marked as finished, it is not possible to return to that stage. This makes the waterfall mode </w:t>
      </w:r>
      <w:r>
        <w:t xml:space="preserve">static which means that it can’t adjust to changing </w:t>
      </w:r>
      <w:r w:rsidR="00AE3153">
        <w:t xml:space="preserve">requirements. </w:t>
      </w:r>
      <w:r w:rsidR="001E7C17">
        <w:t>Its</w:t>
      </w:r>
      <w:r w:rsidR="00AE3153">
        <w:t xml:space="preserve"> main uses are in very large projects because it can be useful to have a set list of requirements that the development team can work </w:t>
      </w:r>
      <w:r w:rsidR="001E7C17">
        <w:t>towards,</w:t>
      </w:r>
      <w:r w:rsidR="00AE3153">
        <w:t xml:space="preserve"> and they can be confident that what they are making is exactly what has been previously described to them. However, other models can be a better fit for smaller teams.</w:t>
      </w:r>
      <w:r w:rsidR="006B5A8A">
        <w:t xml:space="preserve"> </w:t>
      </w:r>
      <w:r w:rsidR="006B5A8A">
        <w:fldChar w:fldCharType="begin"/>
      </w:r>
      <w:r w:rsidR="006B5A8A">
        <w:instrText xml:space="preserve"> ADDIN ZOTERO_ITEM CSL_CITATION {"citationID":"vF3zVxSD","properties":{"formattedCitation":"(Klopper, Gruner and Kourie, 2007)","plainCitation":"(Klopper, Gruner and Kourie, 2007)","noteIndex":0},"citationItems":[{"id":169,"uris":["http://zotero.org/users/local/vBUwHJ7o/items/TKSNEHNB"],"itemData":{"id":169,"type":"paper-conference","abstract":"There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model.","container-title":"Proceedings of the 2007 annual research conference of the South African institute of computer scientists and information technologists on IT research in developing countries","DOI":"10.1145/1292491.1292498","event-place":"Port Elizabeth South Africa","event-title":"SAICSIT '07: 2007 Annual Conference of the South African Institute of Computer Scientists and Information Technologists","ISBN":"978-1-59593-775-9","language":"en","page":"56-65","publisher":"ACM","publisher-place":"Port Elizabeth South Africa","source":"DOI.org (Crossref)","title":"Assessment of a framework to compare software development methodologies","URL":"https://dl.acm.org/doi/10.1145/1292491.1292498","author":[{"family":"Klopper","given":"Riaan"},{"family":"Gruner","given":"Stefan"},{"family":"Kourie","given":"Derrick G."}],"accessed":{"date-parts":[["2024",1,4]]},"issued":{"date-parts":[["2007",10,2]]}}}],"schema":"https://github.com/citation-style-language/schema/raw/master/csl-citation.json"} </w:instrText>
      </w:r>
      <w:r w:rsidR="006B5A8A">
        <w:fldChar w:fldCharType="separate"/>
      </w:r>
      <w:r w:rsidR="006B5A8A" w:rsidRPr="006B5A8A">
        <w:rPr>
          <w:rFonts w:ascii="Calibri" w:hAnsi="Calibri" w:cs="Calibri"/>
        </w:rPr>
        <w:t>(Klopper, Gruner and Kourie, 2007)</w:t>
      </w:r>
      <w:r w:rsidR="006B5A8A">
        <w:fldChar w:fldCharType="end"/>
      </w:r>
      <w:r w:rsidR="00FC331A">
        <w:t xml:space="preserve">, </w:t>
      </w:r>
      <w:r w:rsidR="00FC331A">
        <w:fldChar w:fldCharType="begin"/>
      </w:r>
      <w:r w:rsidR="00FC331A">
        <w:instrText xml:space="preserve"> ADDIN ZOTERO_ITEM CSL_CITATION {"citationID":"LC1k9EVP","properties":{"formattedCitation":"(Lock, no date)","plainCitation":"(Lock, no date)","noteIndex":0},"citationItems":[{"id":173,"uris":["http://zotero.org/users/local/vBUwHJ7o/items/DWGXWG5L"],"itemData":{"id":173,"type":"article-journal","language":"en","source":"Zotero","title":"Agile Software Development","author":[{"family":"Lock","given":"Russell"}]}}],"schema":"https://github.com/citation-style-language/schema/raw/master/csl-citation.json"} </w:instrText>
      </w:r>
      <w:r w:rsidR="00FC331A">
        <w:fldChar w:fldCharType="separate"/>
      </w:r>
      <w:r w:rsidR="00FC331A" w:rsidRPr="00FC331A">
        <w:rPr>
          <w:rFonts w:ascii="Calibri" w:hAnsi="Calibri" w:cs="Calibri"/>
        </w:rPr>
        <w:t>(Lock, no date)</w:t>
      </w:r>
      <w:r w:rsidR="00FC331A">
        <w:fldChar w:fldCharType="end"/>
      </w:r>
    </w:p>
    <w:p w14:paraId="295420A4" w14:textId="77777777" w:rsidR="0017600E" w:rsidRDefault="0017600E" w:rsidP="0017600E"/>
    <w:p w14:paraId="045B9B73" w14:textId="1D13AB95" w:rsidR="0017600E" w:rsidRDefault="006D0955" w:rsidP="0017600E">
      <w:pPr>
        <w:pStyle w:val="Heading2"/>
      </w:pPr>
      <w:r>
        <w:t>2.10</w:t>
      </w:r>
      <w:r>
        <w:t xml:space="preserve">.2    </w:t>
      </w:r>
      <w:r w:rsidR="0017600E">
        <w:t>Spiral</w:t>
      </w:r>
    </w:p>
    <w:p w14:paraId="6E209E3B" w14:textId="6997EB2E" w:rsidR="00CD2030" w:rsidRPr="00CD2030" w:rsidRDefault="00CD2030" w:rsidP="006B5A8A">
      <w:r w:rsidRPr="00CD2030">
        <w:t xml:space="preserve">The spiral model </w:t>
      </w:r>
      <w:r w:rsidR="00BD3AE3">
        <w:t>develops</w:t>
      </w:r>
      <w:r w:rsidRPr="00CD2030">
        <w:t xml:space="preserve"> software in a flexible and step-by-step manner</w:t>
      </w:r>
      <w:r w:rsidR="00BD3AE3">
        <w:t xml:space="preserve">, </w:t>
      </w:r>
      <w:r w:rsidRPr="00CD2030">
        <w:t xml:space="preserve">by repeating cycles, or "spirals," to gradually build and improve the software. Each cycle involves four key steps: setting goals and identifying risks, finding solutions and planning the next steps, building the software, and testing and evaluating the results. After each cycle, </w:t>
      </w:r>
      <w:r w:rsidR="00BD3AE3">
        <w:t>the new findings and learnings are used to update and improve the software</w:t>
      </w:r>
      <w:r w:rsidRPr="00CD2030">
        <w:t>. This process continues until the software meets all the requirements. The spiral model is like climbing a staircase, where each step brings the software closer to being finished, and any issues are addressed along the way.</w:t>
      </w:r>
      <w:r w:rsidR="006B5A8A">
        <w:t xml:space="preserve"> </w:t>
      </w:r>
      <w:r w:rsidR="006B5A8A">
        <w:fldChar w:fldCharType="begin"/>
      </w:r>
      <w:r w:rsidR="006B5A8A">
        <w:instrText xml:space="preserve"> ADDIN ZOTERO_ITEM CSL_CITATION {"citationID":"kz3feJDT","properties":{"formattedCitation":"(Klopper, Gruner and Kourie, 2007)","plainCitation":"(Klopper, Gruner and Kourie, 2007)","noteIndex":0},"citationItems":[{"id":169,"uris":["http://zotero.org/users/local/vBUwHJ7o/items/TKSNEHNB"],"itemData":{"id":169,"type":"paper-conference","abstract":"There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model.","container-title":"Proceedings of the 2007 annual research conference of the South African institute of computer scientists and information technologists on IT research in developing countries","DOI":"10.1145/1292491.1292498","event-place":"Port Elizabeth South Africa","event-title":"SAICSIT '07: 2007 Annual Conference of the South African Institute of Computer Scientists and Information Technologists","ISBN":"978-1-59593-775-9","language":"en","page":"56-65","publisher":"ACM","publisher-place":"Port Elizabeth South Africa","source":"DOI.org (Crossref)","title":"Assessment of a framework to compare software development methodologies","URL":"https://dl.acm.org/doi/10.1145/1292491.1292498","author":[{"family":"Klopper","given":"Riaan"},{"family":"Gruner","given":"Stefan"},{"family":"Kourie","given":"Derrick G."}],"accessed":{"date-parts":[["2024",1,4]]},"issued":{"date-parts":[["2007",10,2]]}}}],"schema":"https://github.com/citation-style-language/schema/raw/master/csl-citation.json"} </w:instrText>
      </w:r>
      <w:r w:rsidR="006B5A8A">
        <w:fldChar w:fldCharType="separate"/>
      </w:r>
      <w:r w:rsidR="006B5A8A" w:rsidRPr="006B5A8A">
        <w:rPr>
          <w:rFonts w:ascii="Calibri" w:hAnsi="Calibri" w:cs="Calibri"/>
        </w:rPr>
        <w:t>(Klopper, Gruner and Kourie, 2007)</w:t>
      </w:r>
      <w:r w:rsidR="006B5A8A">
        <w:fldChar w:fldCharType="end"/>
      </w:r>
      <w:r w:rsidR="00FC331A">
        <w:t xml:space="preserve">, </w:t>
      </w:r>
      <w:r w:rsidR="00FC331A">
        <w:fldChar w:fldCharType="begin"/>
      </w:r>
      <w:r w:rsidR="008F5DFC">
        <w:instrText xml:space="preserve"> ADDIN ZOTERO_ITEM CSL_CITATION {"citationID":"P6fYRfo5","properties":{"formattedCitation":"(Lock, no date)","plainCitation":"(Lock, no date)","noteIndex":0},"citationItems":[{"id":173,"uris":["http://zotero.org/users/local/vBUwHJ7o/items/DWGXWG5L"],"itemData":{"id":173,"type":"article-journal","language":"en","source":"Zotero","title":"Agile Software Development","author":[{"family":"Lock","given":"Russell"}]}}],"schema":"https://github.com/citation-style-language/schema/raw/master/csl-citation.json"} </w:instrText>
      </w:r>
      <w:r w:rsidR="00FC331A">
        <w:fldChar w:fldCharType="separate"/>
      </w:r>
      <w:r w:rsidR="00FC331A" w:rsidRPr="00FC331A">
        <w:rPr>
          <w:rFonts w:ascii="Calibri" w:hAnsi="Calibri" w:cs="Calibri"/>
        </w:rPr>
        <w:t>(Lock, no date)</w:t>
      </w:r>
      <w:r w:rsidR="00FC331A">
        <w:fldChar w:fldCharType="end"/>
      </w:r>
    </w:p>
    <w:p w14:paraId="7FB51C6C" w14:textId="77777777" w:rsidR="0017600E" w:rsidRDefault="0017600E" w:rsidP="0017600E"/>
    <w:p w14:paraId="088B6503" w14:textId="12550E88" w:rsidR="00AE3153" w:rsidRPr="004A78E4" w:rsidRDefault="006D0955" w:rsidP="00AE3153">
      <w:pPr>
        <w:pStyle w:val="Heading2"/>
        <w:rPr>
          <w:rFonts w:asciiTheme="minorHAnsi" w:hAnsiTheme="minorHAnsi" w:cstheme="minorHAnsi"/>
        </w:rPr>
      </w:pPr>
      <w:r>
        <w:t>2.10</w:t>
      </w:r>
      <w:r>
        <w:t xml:space="preserve">.3    </w:t>
      </w:r>
      <w:r w:rsidR="00AE3153">
        <w:t>V Model</w:t>
      </w:r>
    </w:p>
    <w:p w14:paraId="58D274D6" w14:textId="77B4FD14" w:rsidR="00AE3153" w:rsidRPr="004A78E4" w:rsidRDefault="00AE3153" w:rsidP="006B5A8A">
      <w:pPr>
        <w:rPr>
          <w:rFonts w:cstheme="minorHAnsi"/>
        </w:rPr>
      </w:pPr>
      <w:r w:rsidRPr="004A78E4">
        <w:rPr>
          <w:rFonts w:cstheme="minorHAnsi"/>
        </w:rPr>
        <w:t xml:space="preserve">This model uses similar ideas to the Waterfall </w:t>
      </w:r>
      <w:r w:rsidRPr="004A78E4">
        <w:t>except it</w:t>
      </w:r>
      <w:r w:rsidR="004A78E4" w:rsidRPr="004A78E4">
        <w:t xml:space="preserve"> highlights the relationship between each phase of development and its corresponding phase of testing. The left side of the "V" represents the development phases, and the right side represents the testing phases.</w:t>
      </w:r>
      <w:r w:rsidR="00D20B33" w:rsidRPr="004A78E4">
        <w:rPr>
          <w:rFonts w:cstheme="minorHAnsi"/>
        </w:rPr>
        <w:t xml:space="preserve"> </w:t>
      </w:r>
      <w:r w:rsidR="004A78E4" w:rsidRPr="004A78E4">
        <w:rPr>
          <w:rFonts w:cstheme="minorHAnsi"/>
        </w:rPr>
        <w:t>The advantage of the V-Model is that it provides a structured approach to testing, ensuring that testing activities are planned and conducted at each stage of development. It also emphasizes early testing to catch and fix defects as early as possible in the development process</w:t>
      </w:r>
      <w:r w:rsidR="004A78E4">
        <w:rPr>
          <w:rFonts w:cstheme="minorHAnsi"/>
        </w:rPr>
        <w:t>.</w:t>
      </w:r>
      <w:r w:rsidR="006B5A8A">
        <w:rPr>
          <w:rFonts w:cstheme="minorHAnsi"/>
        </w:rPr>
        <w:t xml:space="preserve"> </w:t>
      </w:r>
      <w:r w:rsidR="006B5A8A">
        <w:rPr>
          <w:rFonts w:cstheme="minorHAnsi"/>
        </w:rPr>
        <w:fldChar w:fldCharType="begin"/>
      </w:r>
      <w:r w:rsidR="006B5A8A">
        <w:rPr>
          <w:rFonts w:cstheme="minorHAnsi"/>
        </w:rPr>
        <w:instrText xml:space="preserve"> ADDIN ZOTERO_ITEM CSL_CITATION {"citationID":"KFyQN9AF","properties":{"formattedCitation":"(Klopper, Gruner and Kourie, 2007)","plainCitation":"(Klopper, Gruner and Kourie, 2007)","noteIndex":0},"citationItems":[{"id":169,"uris":["http://zotero.org/users/local/vBUwHJ7o/items/TKSNEHNB"],"itemData":{"id":169,"type":"paper-conference","abstract":"There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model.","container-title":"Proceedings of the 2007 annual research conference of the South African institute of computer scientists and information technologists on IT research in developing countries","DOI":"10.1145/1292491.1292498","event-place":"Port Elizabeth South Africa","event-title":"SAICSIT '07: 2007 Annual Conference of the South African Institute of Computer Scientists and Information Technologists","ISBN":"978-1-59593-775-9","language":"en","page":"56-65","publisher":"ACM","publisher-place":"Port Elizabeth South Africa","source":"DOI.org (Crossref)","title":"Assessment of a framework to compare software development methodologies","URL":"https://dl.acm.org/doi/10.1145/1292491.1292498","author":[{"family":"Klopper","given":"Riaan"},{"family":"Gruner","given":"Stefan"},{"family":"Kourie","given":"Derrick G."}],"accessed":{"date-parts":[["2024",1,4]]},"issued":{"date-parts":[["2007",10,2]]}}}],"schema":"https://github.com/citation-style-language/schema/raw/master/csl-citation.json"} </w:instrText>
      </w:r>
      <w:r w:rsidR="006B5A8A">
        <w:rPr>
          <w:rFonts w:cstheme="minorHAnsi"/>
        </w:rPr>
        <w:fldChar w:fldCharType="separate"/>
      </w:r>
      <w:r w:rsidR="006B5A8A" w:rsidRPr="006B5A8A">
        <w:rPr>
          <w:rFonts w:ascii="Calibri" w:hAnsi="Calibri" w:cs="Calibri"/>
        </w:rPr>
        <w:t>(Klopper, Gruner and Kourie, 2007)</w:t>
      </w:r>
      <w:r w:rsidR="006B5A8A">
        <w:rPr>
          <w:rFonts w:cstheme="minorHAnsi"/>
        </w:rPr>
        <w:fldChar w:fldCharType="end"/>
      </w:r>
      <w:r w:rsidR="00FC331A">
        <w:rPr>
          <w:rFonts w:cstheme="minorHAnsi"/>
        </w:rPr>
        <w:t xml:space="preserve">, </w:t>
      </w:r>
      <w:r w:rsidR="00FC331A">
        <w:fldChar w:fldCharType="begin"/>
      </w:r>
      <w:r w:rsidR="008F5DFC">
        <w:instrText xml:space="preserve"> ADDIN ZOTERO_ITEM CSL_CITATION {"citationID":"aMeIMAf8","properties":{"formattedCitation":"(Lock, no date)","plainCitation":"(Lock, no date)","noteIndex":0},"citationItems":[{"id":173,"uris":["http://zotero.org/users/local/vBUwHJ7o/items/DWGXWG5L"],"itemData":{"id":173,"type":"article-journal","language":"en","source":"Zotero","title":"Agile Software Development","author":[{"family":"Lock","given":"Russell"}]}}],"schema":"https://github.com/citation-style-language/schema/raw/master/csl-citation.json"} </w:instrText>
      </w:r>
      <w:r w:rsidR="00FC331A">
        <w:fldChar w:fldCharType="separate"/>
      </w:r>
      <w:r w:rsidR="00FC331A" w:rsidRPr="00FC331A">
        <w:rPr>
          <w:rFonts w:ascii="Calibri" w:hAnsi="Calibri" w:cs="Calibri"/>
        </w:rPr>
        <w:t>(Lock, no date)</w:t>
      </w:r>
      <w:r w:rsidR="00FC331A">
        <w:fldChar w:fldCharType="end"/>
      </w:r>
    </w:p>
    <w:p w14:paraId="170309DA" w14:textId="77777777" w:rsidR="0017600E" w:rsidRDefault="0017600E" w:rsidP="0017600E"/>
    <w:p w14:paraId="23BF0199" w14:textId="138684AF" w:rsidR="00C2402A" w:rsidRDefault="006D0955" w:rsidP="00C2402A">
      <w:pPr>
        <w:pStyle w:val="Heading2"/>
      </w:pPr>
      <w:r>
        <w:lastRenderedPageBreak/>
        <w:t>2.10</w:t>
      </w:r>
      <w:r>
        <w:t xml:space="preserve">.4    </w:t>
      </w:r>
      <w:r w:rsidR="00C2402A">
        <w:t>Incremental</w:t>
      </w:r>
    </w:p>
    <w:p w14:paraId="63D8152B" w14:textId="5AD1F9F7" w:rsidR="00C2402A" w:rsidRPr="00C2402A" w:rsidRDefault="00C2402A" w:rsidP="006B5A8A">
      <w:r>
        <w:t xml:space="preserve">The system is divided into small manageable parts where each part works towards the overall functionality of the system. Development is performed incrementally, and at each increment </w:t>
      </w:r>
      <w:r w:rsidR="004B5C37">
        <w:t xml:space="preserve">new features are </w:t>
      </w:r>
      <w:r w:rsidR="001E7C17">
        <w:t>added,</w:t>
      </w:r>
      <w:r w:rsidR="004B5C37">
        <w:t xml:space="preserve"> or existing parts are improved. This approach allows the gradual improvement of the system to be shown to shareholders and gives the opportunity for regular feedback that can be added </w:t>
      </w:r>
      <w:r w:rsidR="001E7C17">
        <w:t>into</w:t>
      </w:r>
      <w:r w:rsidR="004B5C37">
        <w:t xml:space="preserve"> the next increment</w:t>
      </w:r>
      <w:r w:rsidR="00A329A0">
        <w:t>, which is especially good when the requirements aren’t clear or initially misunderstood</w:t>
      </w:r>
      <w:r w:rsidR="004B5C37">
        <w:t xml:space="preserve">. However, </w:t>
      </w:r>
      <w:r w:rsidR="00C01D27">
        <w:t>this comes with increased costs and will be harder to manage</w:t>
      </w:r>
      <w:r w:rsidR="00A329A0">
        <w:t>. Additionally, it is more time consuming because in depth documentation is needed for each increment.</w:t>
      </w:r>
      <w:r w:rsidR="006B5A8A">
        <w:t xml:space="preserve"> </w:t>
      </w:r>
      <w:r w:rsidR="006B5A8A">
        <w:fldChar w:fldCharType="begin"/>
      </w:r>
      <w:r w:rsidR="006B5A8A">
        <w:instrText xml:space="preserve"> ADDIN ZOTERO_ITEM CSL_CITATION {"citationID":"fqj5MHoP","properties":{"formattedCitation":"(Klopper, Gruner and Kourie, 2007)","plainCitation":"(Klopper, Gruner and Kourie, 2007)","noteIndex":0},"citationItems":[{"id":169,"uris":["http://zotero.org/users/local/vBUwHJ7o/items/TKSNEHNB"],"itemData":{"id":169,"type":"paper-conference","abstract":"There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model.","container-title":"Proceedings of the 2007 annual research conference of the South African institute of computer scientists and information technologists on IT research in developing countries","DOI":"10.1145/1292491.1292498","event-place":"Port Elizabeth South Africa","event-title":"SAICSIT '07: 2007 Annual Conference of the South African Institute of Computer Scientists and Information Technologists","ISBN":"978-1-59593-775-9","language":"en","page":"56-65","publisher":"ACM","publisher-place":"Port Elizabeth South Africa","source":"DOI.org (Crossref)","title":"Assessment of a framework to compare software development methodologies","URL":"https://dl.acm.org/doi/10.1145/1292491.1292498","author":[{"family":"Klopper","given":"Riaan"},{"family":"Gruner","given":"Stefan"},{"family":"Kourie","given":"Derrick G."}],"accessed":{"date-parts":[["2024",1,4]]},"issued":{"date-parts":[["2007",10,2]]}}}],"schema":"https://github.com/citation-style-language/schema/raw/master/csl-citation.json"} </w:instrText>
      </w:r>
      <w:r w:rsidR="006B5A8A">
        <w:fldChar w:fldCharType="separate"/>
      </w:r>
      <w:r w:rsidR="006B5A8A" w:rsidRPr="006B5A8A">
        <w:rPr>
          <w:rFonts w:ascii="Calibri" w:hAnsi="Calibri" w:cs="Calibri"/>
        </w:rPr>
        <w:t>(Klopper, Gruner and Kourie, 2007)</w:t>
      </w:r>
      <w:r w:rsidR="006B5A8A">
        <w:fldChar w:fldCharType="end"/>
      </w:r>
      <w:r w:rsidR="006B5A8A">
        <w:t xml:space="preserve">, </w:t>
      </w:r>
      <w:r w:rsidR="00FC331A">
        <w:fldChar w:fldCharType="begin"/>
      </w:r>
      <w:r w:rsidR="008F5DFC">
        <w:instrText xml:space="preserve"> ADDIN ZOTERO_ITEM CSL_CITATION {"citationID":"8XKrsa69","properties":{"formattedCitation":"(Lock, no date)","plainCitation":"(Lock, no date)","noteIndex":0},"citationItems":[{"id":173,"uris":["http://zotero.org/users/local/vBUwHJ7o/items/DWGXWG5L"],"itemData":{"id":173,"type":"article-journal","language":"en","source":"Zotero","title":"Agile Software Development","author":[{"family":"Lock","given":"Russell"}]}}],"schema":"https://github.com/citation-style-language/schema/raw/master/csl-citation.json"} </w:instrText>
      </w:r>
      <w:r w:rsidR="00FC331A">
        <w:fldChar w:fldCharType="separate"/>
      </w:r>
      <w:r w:rsidR="00FC331A" w:rsidRPr="00FC331A">
        <w:rPr>
          <w:rFonts w:ascii="Calibri" w:hAnsi="Calibri" w:cs="Calibri"/>
        </w:rPr>
        <w:t>(Lock, no date)</w:t>
      </w:r>
      <w:r w:rsidR="00FC331A">
        <w:fldChar w:fldCharType="end"/>
      </w:r>
    </w:p>
    <w:p w14:paraId="08A42555" w14:textId="77777777" w:rsidR="00C2402A" w:rsidRDefault="00C2402A" w:rsidP="0017600E"/>
    <w:p w14:paraId="4C0D068A" w14:textId="3941E594" w:rsidR="00FD6FCB" w:rsidRDefault="006D0955" w:rsidP="00E40A85">
      <w:pPr>
        <w:pStyle w:val="Heading2"/>
      </w:pPr>
      <w:r>
        <w:t>2.10</w:t>
      </w:r>
      <w:r>
        <w:t xml:space="preserve">.5    </w:t>
      </w:r>
      <w:r w:rsidR="0017600E">
        <w:t>Agile</w:t>
      </w:r>
    </w:p>
    <w:p w14:paraId="2E38DEA3" w14:textId="65A862A7" w:rsidR="00E40A85" w:rsidRPr="00E40A85" w:rsidRDefault="00E40A85" w:rsidP="00FC331A">
      <w:r w:rsidRPr="00E40A85">
        <w:t xml:space="preserve">Agile development </w:t>
      </w:r>
      <w:r>
        <w:t xml:space="preserve">aims to make software in a </w:t>
      </w:r>
      <w:r w:rsidRPr="00E40A85">
        <w:t>flexible and collaborative way. Instead of following a rigid plan, it focuses on working closely with people and being open to change. The main idea is to deliver small</w:t>
      </w:r>
      <w:r>
        <w:t xml:space="preserve"> and functionally </w:t>
      </w:r>
      <w:r w:rsidRPr="00E40A85">
        <w:t xml:space="preserve">useful parts of the software </w:t>
      </w:r>
      <w:r>
        <w:t>in regular intervals which is</w:t>
      </w:r>
      <w:r w:rsidRPr="00E40A85">
        <w:t xml:space="preserve"> usually every few weeks. This allows improvements </w:t>
      </w:r>
      <w:r>
        <w:t xml:space="preserve">to be made quickly </w:t>
      </w:r>
      <w:r w:rsidRPr="00E40A85">
        <w:t>based on</w:t>
      </w:r>
      <w:r>
        <w:t xml:space="preserve"> the</w:t>
      </w:r>
      <w:r w:rsidRPr="00E40A85">
        <w:t xml:space="preserve"> feedback from users. </w:t>
      </w:r>
      <w:r>
        <w:t xml:space="preserve">Teams </w:t>
      </w:r>
      <w:r w:rsidRPr="00E40A85">
        <w:t>include different types of experts</w:t>
      </w:r>
      <w:r>
        <w:t xml:space="preserve"> that</w:t>
      </w:r>
      <w:r w:rsidRPr="00E40A85">
        <w:t xml:space="preserve"> communicate </w:t>
      </w:r>
      <w:r>
        <w:t xml:space="preserve">frequently </w:t>
      </w:r>
      <w:r w:rsidRPr="00E40A85">
        <w:t>and use methods like Scrum or Kanban to organize their work. They have regular meetings to discuss progress and solve problems together. The goal is to create a product that fits the needs of users better and is more adaptable to changes.</w:t>
      </w:r>
      <w:r w:rsidR="006B5A8A">
        <w:t xml:space="preserve"> </w:t>
      </w:r>
      <w:r w:rsidR="006B5A8A">
        <w:fldChar w:fldCharType="begin"/>
      </w:r>
      <w:r w:rsidR="006B5A8A">
        <w:instrText xml:space="preserve"> ADDIN ZOTERO_ITEM CSL_CITATION {"citationID":"bnw7qdew","properties":{"formattedCitation":"(Leau {\\i{}et al.}, no date)","plainCitation":"(Leau et al., no date)","noteIndex":0},"citationItems":[{"id":171,"uris":["http://zotero.org/users/local/vBUwHJ7o/items/FB7K3QJK"],"itemData":{"id":171,"type":"article-journal","abstract":"Software development life cycle is the most important element in software development. It depicts the necessary phases in software development. This paper reviews the modern SDLC which are traditional methods and agile methods and explains the advantages and disadvantages of both methodologies. It also suggests improvements for current agile development so that this lightweight SDLC could be adopted more in practice for organizational project management.","language":"en","source":"Zotero","title":"Software Development Life Cycle AGILE vs Traditional Approaches","author":[{"family":"Leau","given":"Yu Beng"},{"family":"Loo","given":"Wooi Khong"},{"family":"Tham","given":"Wai Yip"},{"family":"Tan","given":"Soo Fun"}]}}],"schema":"https://github.com/citation-style-language/schema/raw/master/csl-citation.json"} </w:instrText>
      </w:r>
      <w:r w:rsidR="006B5A8A">
        <w:fldChar w:fldCharType="separate"/>
      </w:r>
      <w:r w:rsidR="006B5A8A" w:rsidRPr="006B5A8A">
        <w:rPr>
          <w:rFonts w:ascii="Calibri" w:hAnsi="Calibri" w:cs="Calibri"/>
          <w:kern w:val="0"/>
          <w:szCs w:val="24"/>
        </w:rPr>
        <w:t xml:space="preserve">(Leau </w:t>
      </w:r>
      <w:r w:rsidR="006B5A8A" w:rsidRPr="006B5A8A">
        <w:rPr>
          <w:rFonts w:ascii="Calibri" w:hAnsi="Calibri" w:cs="Calibri"/>
          <w:i/>
          <w:iCs/>
          <w:kern w:val="0"/>
          <w:szCs w:val="24"/>
        </w:rPr>
        <w:t>et al.</w:t>
      </w:r>
      <w:r w:rsidR="006B5A8A" w:rsidRPr="006B5A8A">
        <w:rPr>
          <w:rFonts w:ascii="Calibri" w:hAnsi="Calibri" w:cs="Calibri"/>
          <w:kern w:val="0"/>
          <w:szCs w:val="24"/>
        </w:rPr>
        <w:t>, no date)</w:t>
      </w:r>
      <w:r w:rsidR="006B5A8A">
        <w:fldChar w:fldCharType="end"/>
      </w:r>
      <w:r w:rsidR="00FC331A">
        <w:t xml:space="preserve">, </w:t>
      </w:r>
      <w:r w:rsidR="00FC331A">
        <w:fldChar w:fldCharType="begin"/>
      </w:r>
      <w:r w:rsidR="008F5DFC">
        <w:instrText xml:space="preserve"> ADDIN ZOTERO_ITEM CSL_CITATION {"citationID":"qA9Kg76A","properties":{"formattedCitation":"(Lock, no date)","plainCitation":"(Lock, no date)","noteIndex":0},"citationItems":[{"id":173,"uris":["http://zotero.org/users/local/vBUwHJ7o/items/DWGXWG5L"],"itemData":{"id":173,"type":"article-journal","language":"en","source":"Zotero","title":"Agile Software Development","author":[{"family":"Lock","given":"Russell"}]}}],"schema":"https://github.com/citation-style-language/schema/raw/master/csl-citation.json"} </w:instrText>
      </w:r>
      <w:r w:rsidR="00FC331A">
        <w:fldChar w:fldCharType="separate"/>
      </w:r>
      <w:r w:rsidR="00FC331A" w:rsidRPr="00FC331A">
        <w:rPr>
          <w:rFonts w:ascii="Calibri" w:hAnsi="Calibri" w:cs="Calibri"/>
        </w:rPr>
        <w:t>(Lock, no date)</w:t>
      </w:r>
      <w:r w:rsidR="00FC331A">
        <w:fldChar w:fldCharType="end"/>
      </w:r>
    </w:p>
    <w:bookmarkEnd w:id="0"/>
    <w:p w14:paraId="3FDAEE91" w14:textId="77777777" w:rsidR="00FD6FCB" w:rsidRDefault="00FD6FCB" w:rsidP="009B739C"/>
    <w:p w14:paraId="6EBC21B3" w14:textId="77777777" w:rsidR="00FD6FCB" w:rsidRDefault="00FD6FCB" w:rsidP="009B739C"/>
    <w:p w14:paraId="5728D6CC" w14:textId="77777777" w:rsidR="00FD6FCB" w:rsidRDefault="00FD6FCB" w:rsidP="009B739C"/>
    <w:p w14:paraId="2CB02C63" w14:textId="77777777" w:rsidR="00FD6FCB" w:rsidRDefault="00FD6FCB" w:rsidP="009B739C"/>
    <w:p w14:paraId="0A7BB597" w14:textId="77777777" w:rsidR="00FD6FCB" w:rsidRDefault="00FD6FCB" w:rsidP="009B739C"/>
    <w:p w14:paraId="5062ACF7" w14:textId="77777777" w:rsidR="00FD6FCB" w:rsidRDefault="00FD6FCB" w:rsidP="009B739C"/>
    <w:p w14:paraId="2C975251" w14:textId="77777777" w:rsidR="00FD6FCB" w:rsidRDefault="00FD6FCB" w:rsidP="009B739C"/>
    <w:p w14:paraId="0FE75AD4" w14:textId="77777777" w:rsidR="00FD6FCB" w:rsidRDefault="00FD6FCB" w:rsidP="009B739C"/>
    <w:p w14:paraId="051AAAD8" w14:textId="77777777" w:rsidR="00FD6FCB" w:rsidRDefault="00FD6FCB" w:rsidP="009B739C"/>
    <w:p w14:paraId="339030B0" w14:textId="77777777" w:rsidR="00FD6FCB" w:rsidRDefault="00FD6FCB" w:rsidP="009B739C"/>
    <w:p w14:paraId="0B2701BA" w14:textId="77777777" w:rsidR="00FD6FCB" w:rsidRDefault="00FD6FCB" w:rsidP="009B739C"/>
    <w:p w14:paraId="4AD28FD7" w14:textId="77777777" w:rsidR="00FD6FCB" w:rsidRDefault="00FD6FCB" w:rsidP="009B739C"/>
    <w:p w14:paraId="11CFE900" w14:textId="77777777" w:rsidR="00FD6FCB" w:rsidRDefault="00FD6FCB" w:rsidP="009B739C"/>
    <w:p w14:paraId="2318576D" w14:textId="77777777" w:rsidR="00FD6FCB" w:rsidRDefault="00FD6FCB" w:rsidP="009B739C"/>
    <w:p w14:paraId="36291D78" w14:textId="77777777" w:rsidR="00FD6FCB" w:rsidRDefault="00FD6FCB" w:rsidP="009B739C"/>
    <w:p w14:paraId="09B43BA0" w14:textId="77777777" w:rsidR="00FD6FCB" w:rsidRDefault="00FD6FCB" w:rsidP="009B739C"/>
    <w:p w14:paraId="7AEDCFB3" w14:textId="77777777" w:rsidR="00FD6FCB" w:rsidRDefault="00FD6FCB" w:rsidP="009B739C"/>
    <w:p w14:paraId="4B9F5196" w14:textId="125FFA8A" w:rsidR="009B739C" w:rsidRDefault="009B739C" w:rsidP="009B739C">
      <w:pPr>
        <w:pStyle w:val="Heading1"/>
      </w:pPr>
      <w:r>
        <w:lastRenderedPageBreak/>
        <w:t>Remainder of Work Required</w:t>
      </w:r>
    </w:p>
    <w:p w14:paraId="678C19F8" w14:textId="77777777" w:rsidR="00F31EB6" w:rsidRDefault="00F31EB6" w:rsidP="00F31EB6"/>
    <w:p w14:paraId="315F82E7" w14:textId="3F7612F1" w:rsidR="0020121E" w:rsidRDefault="0020121E" w:rsidP="00F31EB6">
      <w:r>
        <w:t xml:space="preserve">In the project’s current state, a user is able to effectively search through the crawl list by entering a query into the search engine, and a reasonably relevant list of websites will be returned to them giving them the ability to visit these websites if they choose to do so. However, the methods in which these websites are deemed to be relevant are quite simple and so in the next stage of </w:t>
      </w:r>
      <w:r w:rsidR="00AE056C">
        <w:t>development it is essential that a more complex set of algorithms is developed so that the list of websites returned to the user after a search is a relevant and useful as possible.</w:t>
      </w:r>
    </w:p>
    <w:p w14:paraId="679DEBDF" w14:textId="4F89DB7E" w:rsidR="00FD6FCB" w:rsidRDefault="00FD6FCB" w:rsidP="00F31EB6">
      <w:r>
        <w:t>Another area in which improvement is needed is the tracking of URL clicks to record search history. Currently, the program can only record website visits that come directly from the search results page, but if a user is to click on a link after this point, then this will not be recorded. Therefore, the challenge is to find a way in which the mo</w:t>
      </w:r>
      <w:r w:rsidR="009E0F0E">
        <w:t>use clicks can be tracked even when a user isn’t on the search engine website anymore. A possible solution would be to load the content from a website into the search engine rather than taking the user to the new site, but this could come with difficulties and will need to be researched more.</w:t>
      </w:r>
    </w:p>
    <w:p w14:paraId="4ED19180" w14:textId="7D4C81E1" w:rsidR="00F31EB6" w:rsidRDefault="009E0F0E" w:rsidP="00F31EB6">
      <w:r>
        <w:t xml:space="preserve">One of the main components is the use of AI libraries and technologies to analyse user data to create user profiles that will be used to provide a more personalised experience and overall enhance the searching process. Features that have been researched and will be added in </w:t>
      </w:r>
      <w:r w:rsidR="001E7C17">
        <w:t>include</w:t>
      </w:r>
      <w:r>
        <w:t xml:space="preserve"> predicting user queries, content recommendations (for example, showing webpages that have been deemed to be a better fit for the user than others), and improving security by detecting threats. Another possible </w:t>
      </w:r>
      <w:r w:rsidR="009E64ED">
        <w:t>feature that could be added is a personal chatbot used to give a user information to questions in very little time. This will eliminate the need for the user to visit websites because they can be told an exact answer to a question by the chatbot. However, this will be a very complicated process if it is to be implemented using completely original code and so it will be less problematic to use predefined chatbot libraries like the ChatGPT API.</w:t>
      </w:r>
    </w:p>
    <w:p w14:paraId="7884B742" w14:textId="1B83C596" w:rsidR="009E64ED" w:rsidRDefault="009E64ED" w:rsidP="00F31EB6">
      <w:r>
        <w:t xml:space="preserve">Furthermore, the way in which user data is collected and stored will need to be improved in order to better fit the requirements of the program in a number of different areas. Currently, only information about the mouse clicks that the user makes when viewing search results is captured and this isn’t enough data to satisfy the desired capabilities. Search history can be used to create a profile of the types of websites that the user frequently visits by determining the genre of each visit. With this information, personalised suggestions can be given. To further build on this notion, sub genres can also be analysed so that </w:t>
      </w:r>
      <w:r w:rsidR="00DA5FC6">
        <w:t xml:space="preserve">a </w:t>
      </w:r>
      <w:r>
        <w:t xml:space="preserve">more detailed and specific </w:t>
      </w:r>
      <w:r w:rsidR="00DA5FC6">
        <w:t>profile can be created for the user’s interests and search habits. For example, if a user has recently been looking at healthy cooking recipes, then instead of just noticing that the user has been wanting to learn to cook, the program realises that the user wants the cooking to be healthy and can help point them in the right direction.</w:t>
      </w:r>
    </w:p>
    <w:p w14:paraId="29F922E3" w14:textId="77777777" w:rsidR="00DA5FC6" w:rsidRDefault="00DA5FC6" w:rsidP="00F31EB6">
      <w:r>
        <w:t xml:space="preserve">As previously stated, the storing and processing of cookies will be very important for the functionality of the website. More cookies will be introduced that will be used by the AI technologies to aid in giving the user a better experience. By tracking the amount of time that a user spends on a website, or creating ways to analyse how engaged a user is with some content, the AI will be able to determine if a user is interested in a certain topic or if maybe it is a task the user doesn’t want to do but has no choice in the matter. </w:t>
      </w:r>
    </w:p>
    <w:p w14:paraId="10DB1BBF" w14:textId="2DD39F4B" w:rsidR="00DA5FC6" w:rsidRDefault="00DA5FC6" w:rsidP="00F31EB6">
      <w:r>
        <w:t>There is no plan to use any third party or advertisement cookies because the purpose of the project is not to create the browser for commercial use. However, if at any time there was a reason to add them to the code, then this could be done quite easily by relating them to the recent activity data.</w:t>
      </w:r>
    </w:p>
    <w:p w14:paraId="52E8CB52" w14:textId="1846108A" w:rsidR="00453AEE" w:rsidRDefault="00453AEE" w:rsidP="00F31EB6">
      <w:r>
        <w:lastRenderedPageBreak/>
        <w:t>Overall, now that the basic features required to make any web browser effective and useful for a user are completed, the main focus for the next stage of the project will be to further research AI technologies that can have a positive impact on the program and implement them accordingly. Once this has been done to an impressive level, tests will need to be conducted where real user tests will demonstrate how effective the collection and processing of data is. For this stage, it is very important that the data created by the test users gives a fair reflection of a number of diverse areas so that the limits of the capabilities of the software can be tested</w:t>
      </w:r>
      <w:r w:rsidR="00717116">
        <w:t>, showing how successful the process has been</w:t>
      </w:r>
      <w:r>
        <w:t>.</w:t>
      </w:r>
    </w:p>
    <w:p w14:paraId="5A2D5E5C" w14:textId="77777777" w:rsidR="00B1496F" w:rsidRDefault="00B1496F" w:rsidP="00F31EB6"/>
    <w:p w14:paraId="56933A28" w14:textId="77777777" w:rsidR="00B1496F" w:rsidRDefault="00B1496F" w:rsidP="00F31EB6"/>
    <w:p w14:paraId="30201CA8" w14:textId="77777777" w:rsidR="00B1496F" w:rsidRDefault="00B1496F" w:rsidP="00F31EB6"/>
    <w:p w14:paraId="29337E0D" w14:textId="77777777" w:rsidR="0017600E" w:rsidRDefault="0017600E" w:rsidP="00F31EB6"/>
    <w:p w14:paraId="7D339E8A" w14:textId="77777777" w:rsidR="0017600E" w:rsidRDefault="0017600E" w:rsidP="00F31EB6"/>
    <w:p w14:paraId="3F62CF7E" w14:textId="77777777" w:rsidR="0017600E" w:rsidRDefault="0017600E" w:rsidP="00F31EB6"/>
    <w:p w14:paraId="5308B7E3" w14:textId="77777777" w:rsidR="0017600E" w:rsidRDefault="0017600E" w:rsidP="00F31EB6"/>
    <w:p w14:paraId="1D8F4E46" w14:textId="77777777" w:rsidR="0017600E" w:rsidRDefault="0017600E" w:rsidP="00F31EB6"/>
    <w:p w14:paraId="18B399FF" w14:textId="77777777" w:rsidR="0017600E" w:rsidRDefault="0017600E" w:rsidP="00F31EB6"/>
    <w:p w14:paraId="33633DBF" w14:textId="77777777" w:rsidR="0017600E" w:rsidRDefault="0017600E" w:rsidP="00F31EB6"/>
    <w:p w14:paraId="3E8F5995" w14:textId="77777777" w:rsidR="0017600E" w:rsidRDefault="0017600E" w:rsidP="00F31EB6"/>
    <w:p w14:paraId="0995E4FC" w14:textId="77777777" w:rsidR="0017600E" w:rsidRDefault="0017600E" w:rsidP="00F31EB6"/>
    <w:p w14:paraId="4575BDD6" w14:textId="77777777" w:rsidR="0017600E" w:rsidRDefault="0017600E" w:rsidP="00F31EB6"/>
    <w:p w14:paraId="1D1A77C5" w14:textId="77777777" w:rsidR="0017600E" w:rsidRDefault="0017600E" w:rsidP="00F31EB6"/>
    <w:p w14:paraId="6DE1B49C" w14:textId="77777777" w:rsidR="0017600E" w:rsidRDefault="0017600E" w:rsidP="00F31EB6"/>
    <w:p w14:paraId="0F24B521" w14:textId="77777777" w:rsidR="0017600E" w:rsidRDefault="0017600E" w:rsidP="00F31EB6"/>
    <w:p w14:paraId="17FFCED4" w14:textId="77777777" w:rsidR="0017600E" w:rsidRDefault="0017600E" w:rsidP="00F31EB6"/>
    <w:p w14:paraId="78ACED74" w14:textId="77777777" w:rsidR="0017600E" w:rsidRDefault="0017600E" w:rsidP="00F31EB6"/>
    <w:p w14:paraId="31837DED" w14:textId="77777777" w:rsidR="0017600E" w:rsidRDefault="0017600E" w:rsidP="00F31EB6"/>
    <w:p w14:paraId="5F2DE155" w14:textId="77777777" w:rsidR="0017600E" w:rsidRDefault="0017600E" w:rsidP="00F31EB6"/>
    <w:p w14:paraId="3CD13DDD" w14:textId="77777777" w:rsidR="0017600E" w:rsidRDefault="0017600E" w:rsidP="00F31EB6"/>
    <w:p w14:paraId="0B4E15A5" w14:textId="77777777" w:rsidR="0017600E" w:rsidRDefault="0017600E" w:rsidP="00F31EB6"/>
    <w:p w14:paraId="37652887" w14:textId="77777777" w:rsidR="0017600E" w:rsidRDefault="0017600E" w:rsidP="00F31EB6"/>
    <w:p w14:paraId="60428843" w14:textId="77777777" w:rsidR="0017600E" w:rsidRDefault="0017600E" w:rsidP="00F31EB6"/>
    <w:p w14:paraId="0D822DD4" w14:textId="77777777" w:rsidR="008F5DFC" w:rsidRDefault="008F5DFC" w:rsidP="00F31EB6"/>
    <w:p w14:paraId="78A79B49" w14:textId="77777777" w:rsidR="008F5DFC" w:rsidRDefault="008F5DFC" w:rsidP="00F31EB6"/>
    <w:p w14:paraId="61B585C0" w14:textId="0CD3ACBC" w:rsidR="0017600E" w:rsidRDefault="001E7C17" w:rsidP="0017600E">
      <w:pPr>
        <w:pStyle w:val="Heading1"/>
      </w:pPr>
      <w:r>
        <w:lastRenderedPageBreak/>
        <w:t>Bibliography</w:t>
      </w:r>
    </w:p>
    <w:p w14:paraId="0D51D417" w14:textId="77777777" w:rsidR="008F5DFC" w:rsidRPr="008F5DFC" w:rsidRDefault="0017600E" w:rsidP="008F5DFC">
      <w:pPr>
        <w:pStyle w:val="Bibliography"/>
        <w:rPr>
          <w:rFonts w:ascii="Calibri" w:hAnsi="Calibri" w:cs="Calibri"/>
        </w:rPr>
      </w:pPr>
      <w:r>
        <w:fldChar w:fldCharType="begin"/>
      </w:r>
      <w:r w:rsidR="008F5DFC">
        <w:instrText xml:space="preserve"> ADDIN ZOTERO_BIBL {"uncited":[],"omitted":[],"custom":[]} CSL_BIBLIOGRAPHY </w:instrText>
      </w:r>
      <w:r>
        <w:fldChar w:fldCharType="separate"/>
      </w:r>
      <w:r w:rsidR="008F5DFC" w:rsidRPr="008F5DFC">
        <w:rPr>
          <w:rFonts w:ascii="Calibri" w:hAnsi="Calibri" w:cs="Calibri"/>
        </w:rPr>
        <w:t xml:space="preserve">Abiodun, O.I. </w:t>
      </w:r>
      <w:r w:rsidR="008F5DFC" w:rsidRPr="008F5DFC">
        <w:rPr>
          <w:rFonts w:ascii="Calibri" w:hAnsi="Calibri" w:cs="Calibri"/>
          <w:i/>
          <w:iCs/>
        </w:rPr>
        <w:t>et al.</w:t>
      </w:r>
      <w:r w:rsidR="008F5DFC" w:rsidRPr="008F5DFC">
        <w:rPr>
          <w:rFonts w:ascii="Calibri" w:hAnsi="Calibri" w:cs="Calibri"/>
        </w:rPr>
        <w:t xml:space="preserve"> (2019) ‘Comprehensive Review of Artificial Neural Network Applications to Pattern Recognition’, </w:t>
      </w:r>
      <w:r w:rsidR="008F5DFC" w:rsidRPr="008F5DFC">
        <w:rPr>
          <w:rFonts w:ascii="Calibri" w:hAnsi="Calibri" w:cs="Calibri"/>
          <w:i/>
          <w:iCs/>
        </w:rPr>
        <w:t>IEEE Access</w:t>
      </w:r>
      <w:r w:rsidR="008F5DFC" w:rsidRPr="008F5DFC">
        <w:rPr>
          <w:rFonts w:ascii="Calibri" w:hAnsi="Calibri" w:cs="Calibri"/>
        </w:rPr>
        <w:t>, 7, pp. 158820–158846. Available at: https://doi.org/10.1109/ACCESS.2019.2945545.</w:t>
      </w:r>
    </w:p>
    <w:p w14:paraId="17422BEF" w14:textId="77777777" w:rsidR="008F5DFC" w:rsidRPr="008F5DFC" w:rsidRDefault="008F5DFC" w:rsidP="008F5DFC">
      <w:pPr>
        <w:pStyle w:val="Bibliography"/>
        <w:rPr>
          <w:rFonts w:ascii="Calibri" w:hAnsi="Calibri" w:cs="Calibri"/>
        </w:rPr>
      </w:pPr>
      <w:r w:rsidRPr="008F5DFC">
        <w:rPr>
          <w:rFonts w:ascii="Calibri" w:hAnsi="Calibri" w:cs="Calibri"/>
        </w:rPr>
        <w:t xml:space="preserve">Ahn, J., Kim, K. and Proctor, R.W. (2018) ‘Comparison of Mobile Web Browsers for Smartphones’, </w:t>
      </w:r>
      <w:r w:rsidRPr="008F5DFC">
        <w:rPr>
          <w:rFonts w:ascii="Calibri" w:hAnsi="Calibri" w:cs="Calibri"/>
          <w:i/>
          <w:iCs/>
        </w:rPr>
        <w:t>Journal of Computer Information Systems</w:t>
      </w:r>
      <w:r w:rsidRPr="008F5DFC">
        <w:rPr>
          <w:rFonts w:ascii="Calibri" w:hAnsi="Calibri" w:cs="Calibri"/>
        </w:rPr>
        <w:t>, 58(1), pp. 10–18. Available at: https://doi.org/10.1080/08874417.2016.1180652.</w:t>
      </w:r>
    </w:p>
    <w:p w14:paraId="609C1E6E" w14:textId="77777777" w:rsidR="008F5DFC" w:rsidRPr="008F5DFC" w:rsidRDefault="008F5DFC" w:rsidP="008F5DFC">
      <w:pPr>
        <w:pStyle w:val="Bibliography"/>
        <w:rPr>
          <w:rFonts w:ascii="Calibri" w:hAnsi="Calibri" w:cs="Calibri"/>
        </w:rPr>
      </w:pPr>
      <w:r w:rsidRPr="008F5DFC">
        <w:rPr>
          <w:rFonts w:ascii="Calibri" w:hAnsi="Calibri" w:cs="Calibri"/>
        </w:rPr>
        <w:t xml:space="preserve">Alharbi, J.A. </w:t>
      </w:r>
      <w:r w:rsidRPr="008F5DFC">
        <w:rPr>
          <w:rFonts w:ascii="Calibri" w:hAnsi="Calibri" w:cs="Calibri"/>
          <w:i/>
          <w:iCs/>
        </w:rPr>
        <w:t>et al.</w:t>
      </w:r>
      <w:r w:rsidRPr="008F5DFC">
        <w:rPr>
          <w:rFonts w:ascii="Calibri" w:hAnsi="Calibri" w:cs="Calibri"/>
        </w:rPr>
        <w:t xml:space="preserve"> (2023) ‘An Empirical Analysis of E-Governments’ Cookie Interfaces in 50 Countries’, </w:t>
      </w:r>
      <w:r w:rsidRPr="008F5DFC">
        <w:rPr>
          <w:rFonts w:ascii="Calibri" w:hAnsi="Calibri" w:cs="Calibri"/>
          <w:i/>
          <w:iCs/>
        </w:rPr>
        <w:t>Sustainability</w:t>
      </w:r>
      <w:r w:rsidRPr="008F5DFC">
        <w:rPr>
          <w:rFonts w:ascii="Calibri" w:hAnsi="Calibri" w:cs="Calibri"/>
        </w:rPr>
        <w:t>, 15(2), p. 1231. Available at: https://doi.org/10.3390/su15021231.</w:t>
      </w:r>
    </w:p>
    <w:p w14:paraId="60483B0D" w14:textId="77777777" w:rsidR="008F5DFC" w:rsidRPr="008F5DFC" w:rsidRDefault="008F5DFC" w:rsidP="008F5DFC">
      <w:pPr>
        <w:pStyle w:val="Bibliography"/>
        <w:rPr>
          <w:rFonts w:ascii="Calibri" w:hAnsi="Calibri" w:cs="Calibri"/>
        </w:rPr>
      </w:pPr>
      <w:r w:rsidRPr="008F5DFC">
        <w:rPr>
          <w:rFonts w:ascii="Calibri" w:hAnsi="Calibri" w:cs="Calibri"/>
          <w:i/>
          <w:iCs/>
        </w:rPr>
        <w:t>Browser History: Epic power struggles that brought us modern browsers</w:t>
      </w:r>
      <w:r w:rsidRPr="008F5DFC">
        <w:rPr>
          <w:rFonts w:ascii="Calibri" w:hAnsi="Calibri" w:cs="Calibri"/>
        </w:rPr>
        <w:t xml:space="preserve"> (no date) </w:t>
      </w:r>
      <w:r w:rsidRPr="008F5DFC">
        <w:rPr>
          <w:rFonts w:ascii="Calibri" w:hAnsi="Calibri" w:cs="Calibri"/>
          <w:i/>
          <w:iCs/>
        </w:rPr>
        <w:t>Mozilla</w:t>
      </w:r>
      <w:r w:rsidRPr="008F5DFC">
        <w:rPr>
          <w:rFonts w:ascii="Calibri" w:hAnsi="Calibri" w:cs="Calibri"/>
        </w:rPr>
        <w:t>. Available at: https://www.mozilla.org/en-US/firefox/browsers/browser-history/ (Accessed: 20 November 2023).</w:t>
      </w:r>
    </w:p>
    <w:p w14:paraId="4E0E3A70" w14:textId="77777777" w:rsidR="008F5DFC" w:rsidRPr="008F5DFC" w:rsidRDefault="008F5DFC" w:rsidP="008F5DFC">
      <w:pPr>
        <w:pStyle w:val="Bibliography"/>
        <w:rPr>
          <w:rFonts w:ascii="Calibri" w:hAnsi="Calibri" w:cs="Calibri"/>
        </w:rPr>
      </w:pPr>
      <w:r w:rsidRPr="008F5DFC">
        <w:rPr>
          <w:rFonts w:ascii="Calibri" w:hAnsi="Calibri" w:cs="Calibri"/>
          <w:i/>
          <w:iCs/>
        </w:rPr>
        <w:t>Cookies, the GDPR, and the ePrivacy Directive</w:t>
      </w:r>
      <w:r w:rsidRPr="008F5DFC">
        <w:rPr>
          <w:rFonts w:ascii="Calibri" w:hAnsi="Calibri" w:cs="Calibri"/>
        </w:rPr>
        <w:t xml:space="preserve"> (2019) </w:t>
      </w:r>
      <w:r w:rsidRPr="008F5DFC">
        <w:rPr>
          <w:rFonts w:ascii="Calibri" w:hAnsi="Calibri" w:cs="Calibri"/>
          <w:i/>
          <w:iCs/>
        </w:rPr>
        <w:t>GDPR.eu</w:t>
      </w:r>
      <w:r w:rsidRPr="008F5DFC">
        <w:rPr>
          <w:rFonts w:ascii="Calibri" w:hAnsi="Calibri" w:cs="Calibri"/>
        </w:rPr>
        <w:t>. Available at: https://gdpr.eu/cookies/ (Accessed: 21 November 2023).</w:t>
      </w:r>
    </w:p>
    <w:p w14:paraId="12E4B6ED" w14:textId="77777777" w:rsidR="008F5DFC" w:rsidRPr="008F5DFC" w:rsidRDefault="008F5DFC" w:rsidP="008F5DFC">
      <w:pPr>
        <w:pStyle w:val="Bibliography"/>
        <w:rPr>
          <w:rFonts w:ascii="Calibri" w:hAnsi="Calibri" w:cs="Calibri"/>
        </w:rPr>
      </w:pPr>
      <w:r w:rsidRPr="008F5DFC">
        <w:rPr>
          <w:rFonts w:ascii="Calibri" w:hAnsi="Calibri" w:cs="Calibri"/>
        </w:rPr>
        <w:t xml:space="preserve">Das, A. (2022) </w:t>
      </w:r>
      <w:r w:rsidRPr="008F5DFC">
        <w:rPr>
          <w:rFonts w:ascii="Calibri" w:hAnsi="Calibri" w:cs="Calibri"/>
          <w:i/>
          <w:iCs/>
        </w:rPr>
        <w:t>Does Disabling JavaScript Protect You From Hackers?</w:t>
      </w:r>
      <w:r w:rsidRPr="008F5DFC">
        <w:rPr>
          <w:rFonts w:ascii="Calibri" w:hAnsi="Calibri" w:cs="Calibri"/>
        </w:rPr>
        <w:t xml:space="preserve">, </w:t>
      </w:r>
      <w:r w:rsidRPr="008F5DFC">
        <w:rPr>
          <w:rFonts w:ascii="Calibri" w:hAnsi="Calibri" w:cs="Calibri"/>
          <w:i/>
          <w:iCs/>
        </w:rPr>
        <w:t>MUO</w:t>
      </w:r>
      <w:r w:rsidRPr="008F5DFC">
        <w:rPr>
          <w:rFonts w:ascii="Calibri" w:hAnsi="Calibri" w:cs="Calibri"/>
        </w:rPr>
        <w:t>. Available at: https://www.makeuseof.com/should-you-disable-javascript-to-protect-from-hackers/ (Accessed: 21 November 2023).</w:t>
      </w:r>
    </w:p>
    <w:p w14:paraId="6B4A6C93" w14:textId="77777777" w:rsidR="008F5DFC" w:rsidRPr="008F5DFC" w:rsidRDefault="008F5DFC" w:rsidP="008F5DFC">
      <w:pPr>
        <w:pStyle w:val="Bibliography"/>
        <w:rPr>
          <w:rFonts w:ascii="Calibri" w:hAnsi="Calibri" w:cs="Calibri"/>
        </w:rPr>
      </w:pPr>
      <w:r w:rsidRPr="008F5DFC">
        <w:rPr>
          <w:rFonts w:ascii="Calibri" w:hAnsi="Calibri" w:cs="Calibri"/>
        </w:rPr>
        <w:t xml:space="preserve">Garg, V., Jegelka, S. and Jaakkola, T. (2020) ‘Generalization and Representational Limits of Graph Neural Networks’, in </w:t>
      </w:r>
      <w:r w:rsidRPr="008F5DFC">
        <w:rPr>
          <w:rFonts w:ascii="Calibri" w:hAnsi="Calibri" w:cs="Calibri"/>
          <w:i/>
          <w:iCs/>
        </w:rPr>
        <w:t>Proceedings of the 37th International Conference on Machine Learning</w:t>
      </w:r>
      <w:r w:rsidRPr="008F5DFC">
        <w:rPr>
          <w:rFonts w:ascii="Calibri" w:hAnsi="Calibri" w:cs="Calibri"/>
        </w:rPr>
        <w:t xml:space="preserve">. </w:t>
      </w:r>
      <w:r w:rsidRPr="008F5DFC">
        <w:rPr>
          <w:rFonts w:ascii="Calibri" w:hAnsi="Calibri" w:cs="Calibri"/>
          <w:i/>
          <w:iCs/>
        </w:rPr>
        <w:t>International Conference on Machine Learning</w:t>
      </w:r>
      <w:r w:rsidRPr="008F5DFC">
        <w:rPr>
          <w:rFonts w:ascii="Calibri" w:hAnsi="Calibri" w:cs="Calibri"/>
        </w:rPr>
        <w:t>, PMLR, pp. 3419–3430. Available at: https://proceedings.mlr.press/v119/garg20c.html (Accessed: 23 November 2023).</w:t>
      </w:r>
    </w:p>
    <w:p w14:paraId="21343260" w14:textId="77777777" w:rsidR="008F5DFC" w:rsidRPr="008F5DFC" w:rsidRDefault="008F5DFC" w:rsidP="008F5DFC">
      <w:pPr>
        <w:pStyle w:val="Bibliography"/>
        <w:rPr>
          <w:rFonts w:ascii="Calibri" w:hAnsi="Calibri" w:cs="Calibri"/>
        </w:rPr>
      </w:pPr>
      <w:r w:rsidRPr="008F5DFC">
        <w:rPr>
          <w:rFonts w:ascii="Calibri" w:hAnsi="Calibri" w:cs="Calibri"/>
        </w:rPr>
        <w:t xml:space="preserve">Gregor, P. and Dickinson, A. (2007) ‘Cognitive difficulties and access to information systems: an interaction design perspective’, </w:t>
      </w:r>
      <w:r w:rsidRPr="008F5DFC">
        <w:rPr>
          <w:rFonts w:ascii="Calibri" w:hAnsi="Calibri" w:cs="Calibri"/>
          <w:i/>
          <w:iCs/>
        </w:rPr>
        <w:t>Universal Access in the Information Society</w:t>
      </w:r>
      <w:r w:rsidRPr="008F5DFC">
        <w:rPr>
          <w:rFonts w:ascii="Calibri" w:hAnsi="Calibri" w:cs="Calibri"/>
        </w:rPr>
        <w:t>, 5(4), pp. 393–400. Available at: https://doi.org/10.1007/s10209-006-0064-6.</w:t>
      </w:r>
    </w:p>
    <w:p w14:paraId="6A7D40CC" w14:textId="77777777" w:rsidR="008F5DFC" w:rsidRPr="008F5DFC" w:rsidRDefault="008F5DFC" w:rsidP="008F5DFC">
      <w:pPr>
        <w:pStyle w:val="Bibliography"/>
        <w:rPr>
          <w:rFonts w:ascii="Calibri" w:hAnsi="Calibri" w:cs="Calibri"/>
        </w:rPr>
      </w:pPr>
      <w:r w:rsidRPr="008F5DFC">
        <w:rPr>
          <w:rFonts w:ascii="Calibri" w:hAnsi="Calibri" w:cs="Calibri"/>
          <w:i/>
          <w:iCs/>
        </w:rPr>
        <w:t>How do we comply with the cookie rules?</w:t>
      </w:r>
      <w:r w:rsidRPr="008F5DFC">
        <w:rPr>
          <w:rFonts w:ascii="Calibri" w:hAnsi="Calibri" w:cs="Calibri"/>
        </w:rPr>
        <w:t xml:space="preserve"> (2023). ICO. Available at: https://ico.org.uk/for-organisations/direct-marketing-and-privacy-and-electronic-communications/guide-to-pecr/guidance-on-the-use-of-cookies-and-similar-technologies/how-do-we-comply-with-the-cookie-rules/ (Accessed: 21 November 2023).</w:t>
      </w:r>
    </w:p>
    <w:p w14:paraId="622BCD97" w14:textId="77777777" w:rsidR="008F5DFC" w:rsidRPr="008F5DFC" w:rsidRDefault="008F5DFC" w:rsidP="008F5DFC">
      <w:pPr>
        <w:pStyle w:val="Bibliography"/>
        <w:rPr>
          <w:rFonts w:ascii="Calibri" w:hAnsi="Calibri" w:cs="Calibri"/>
        </w:rPr>
      </w:pPr>
      <w:r w:rsidRPr="008F5DFC">
        <w:rPr>
          <w:rFonts w:ascii="Calibri" w:hAnsi="Calibri" w:cs="Calibri"/>
        </w:rPr>
        <w:t xml:space="preserve">Hr, M.G. </w:t>
      </w:r>
      <w:r w:rsidRPr="008F5DFC">
        <w:rPr>
          <w:rFonts w:ascii="Calibri" w:hAnsi="Calibri" w:cs="Calibri"/>
          <w:i/>
          <w:iCs/>
        </w:rPr>
        <w:t>et al.</w:t>
      </w:r>
      <w:r w:rsidRPr="008F5DFC">
        <w:rPr>
          <w:rFonts w:ascii="Calibri" w:hAnsi="Calibri" w:cs="Calibri"/>
        </w:rPr>
        <w:t xml:space="preserve"> (2020) ‘Development of anti-phishing browser based on random forest and rule of extraction framework’, </w:t>
      </w:r>
      <w:r w:rsidRPr="008F5DFC">
        <w:rPr>
          <w:rFonts w:ascii="Calibri" w:hAnsi="Calibri" w:cs="Calibri"/>
          <w:i/>
          <w:iCs/>
        </w:rPr>
        <w:t>Cybersecurity</w:t>
      </w:r>
      <w:r w:rsidRPr="008F5DFC">
        <w:rPr>
          <w:rFonts w:ascii="Calibri" w:hAnsi="Calibri" w:cs="Calibri"/>
        </w:rPr>
        <w:t>, 3(1), pp. 1–14. Available at: https://doi.org/10.1186/s42400-020-00059-1.</w:t>
      </w:r>
    </w:p>
    <w:p w14:paraId="457B00E2" w14:textId="77777777" w:rsidR="008F5DFC" w:rsidRPr="008F5DFC" w:rsidRDefault="008F5DFC" w:rsidP="008F5DFC">
      <w:pPr>
        <w:pStyle w:val="Bibliography"/>
        <w:rPr>
          <w:rFonts w:ascii="Calibri" w:hAnsi="Calibri" w:cs="Calibri"/>
        </w:rPr>
      </w:pPr>
      <w:r w:rsidRPr="008F5DFC">
        <w:rPr>
          <w:rFonts w:ascii="Calibri" w:hAnsi="Calibri" w:cs="Calibri"/>
        </w:rPr>
        <w:t xml:space="preserve">Klopper, R., Gruner, S. and Kourie, D.G. (2007) ‘Assessment of a framework to compare software development methodologies’, in </w:t>
      </w:r>
      <w:r w:rsidRPr="008F5DFC">
        <w:rPr>
          <w:rFonts w:ascii="Calibri" w:hAnsi="Calibri" w:cs="Calibri"/>
          <w:i/>
          <w:iCs/>
        </w:rPr>
        <w:t>Proceedings of the 2007 annual research conference of the South African institute of computer scientists and information technologists on IT research in developing countries</w:t>
      </w:r>
      <w:r w:rsidRPr="008F5DFC">
        <w:rPr>
          <w:rFonts w:ascii="Calibri" w:hAnsi="Calibri" w:cs="Calibri"/>
        </w:rPr>
        <w:t xml:space="preserve">. </w:t>
      </w:r>
      <w:r w:rsidRPr="008F5DFC">
        <w:rPr>
          <w:rFonts w:ascii="Calibri" w:hAnsi="Calibri" w:cs="Calibri"/>
          <w:i/>
          <w:iCs/>
        </w:rPr>
        <w:t>SAICSIT ’07: 2007 Annual Conference of the South African Institute of Computer Scientists and Information Technologists</w:t>
      </w:r>
      <w:r w:rsidRPr="008F5DFC">
        <w:rPr>
          <w:rFonts w:ascii="Calibri" w:hAnsi="Calibri" w:cs="Calibri"/>
        </w:rPr>
        <w:t>, Port Elizabeth South Africa: ACM, pp. 56–65. Available at: https://doi.org/10.1145/1292491.1292498.</w:t>
      </w:r>
    </w:p>
    <w:p w14:paraId="1ADDAE94" w14:textId="77777777" w:rsidR="008F5DFC" w:rsidRPr="008F5DFC" w:rsidRDefault="008F5DFC" w:rsidP="008F5DFC">
      <w:pPr>
        <w:pStyle w:val="Bibliography"/>
        <w:rPr>
          <w:rFonts w:ascii="Calibri" w:hAnsi="Calibri" w:cs="Calibri"/>
        </w:rPr>
      </w:pPr>
      <w:r w:rsidRPr="008F5DFC">
        <w:rPr>
          <w:rFonts w:ascii="Calibri" w:hAnsi="Calibri" w:cs="Calibri"/>
        </w:rPr>
        <w:t xml:space="preserve">Kumar, S. and Sharma, R.R. (2015) ‘Empirical Analysis of Unethical Practice of Cookies in E-Marketing’, </w:t>
      </w:r>
      <w:r w:rsidRPr="008F5DFC">
        <w:rPr>
          <w:rFonts w:ascii="Calibri" w:hAnsi="Calibri" w:cs="Calibri"/>
          <w:i/>
          <w:iCs/>
        </w:rPr>
        <w:t>Abhigyan</w:t>
      </w:r>
      <w:r w:rsidRPr="008F5DFC">
        <w:rPr>
          <w:rFonts w:ascii="Calibri" w:hAnsi="Calibri" w:cs="Calibri"/>
        </w:rPr>
        <w:t>, 33(3), pp. 42–56.</w:t>
      </w:r>
    </w:p>
    <w:p w14:paraId="457F1A63" w14:textId="77777777" w:rsidR="008F5DFC" w:rsidRPr="008F5DFC" w:rsidRDefault="008F5DFC" w:rsidP="008F5DFC">
      <w:pPr>
        <w:pStyle w:val="Bibliography"/>
        <w:rPr>
          <w:rFonts w:ascii="Calibri" w:hAnsi="Calibri" w:cs="Calibri"/>
        </w:rPr>
      </w:pPr>
      <w:r w:rsidRPr="008F5DFC">
        <w:rPr>
          <w:rFonts w:ascii="Calibri" w:hAnsi="Calibri" w:cs="Calibri"/>
        </w:rPr>
        <w:lastRenderedPageBreak/>
        <w:t xml:space="preserve">Kyriakoullis, L. and Zaphiris, P. (2016) ‘Culture and HCI: a review of recent cultural studies in HCI and social networks’, </w:t>
      </w:r>
      <w:r w:rsidRPr="008F5DFC">
        <w:rPr>
          <w:rFonts w:ascii="Calibri" w:hAnsi="Calibri" w:cs="Calibri"/>
          <w:i/>
          <w:iCs/>
        </w:rPr>
        <w:t>Universal Access in the Information Society</w:t>
      </w:r>
      <w:r w:rsidRPr="008F5DFC">
        <w:rPr>
          <w:rFonts w:ascii="Calibri" w:hAnsi="Calibri" w:cs="Calibri"/>
        </w:rPr>
        <w:t>, 15(4), pp. 629–642. Available at: https://doi.org/10.1007/s10209-015-0445-9.</w:t>
      </w:r>
    </w:p>
    <w:p w14:paraId="382431C4" w14:textId="77777777" w:rsidR="008F5DFC" w:rsidRPr="008F5DFC" w:rsidRDefault="008F5DFC" w:rsidP="008F5DFC">
      <w:pPr>
        <w:pStyle w:val="Bibliography"/>
        <w:rPr>
          <w:rFonts w:ascii="Calibri" w:hAnsi="Calibri" w:cs="Calibri"/>
        </w:rPr>
      </w:pPr>
      <w:r w:rsidRPr="008F5DFC">
        <w:rPr>
          <w:rFonts w:ascii="Calibri" w:hAnsi="Calibri" w:cs="Calibri"/>
        </w:rPr>
        <w:t xml:space="preserve">Leau, Y.B. </w:t>
      </w:r>
      <w:r w:rsidRPr="008F5DFC">
        <w:rPr>
          <w:rFonts w:ascii="Calibri" w:hAnsi="Calibri" w:cs="Calibri"/>
          <w:i/>
          <w:iCs/>
        </w:rPr>
        <w:t>et al.</w:t>
      </w:r>
      <w:r w:rsidRPr="008F5DFC">
        <w:rPr>
          <w:rFonts w:ascii="Calibri" w:hAnsi="Calibri" w:cs="Calibri"/>
        </w:rPr>
        <w:t xml:space="preserve"> (no date) ‘Software Development Life Cycle AGILE vs Traditional Approaches’.</w:t>
      </w:r>
    </w:p>
    <w:p w14:paraId="5F95F1F6" w14:textId="77777777" w:rsidR="008F5DFC" w:rsidRPr="008F5DFC" w:rsidRDefault="008F5DFC" w:rsidP="008F5DFC">
      <w:pPr>
        <w:pStyle w:val="Bibliography"/>
        <w:rPr>
          <w:rFonts w:ascii="Calibri" w:hAnsi="Calibri" w:cs="Calibri"/>
        </w:rPr>
      </w:pPr>
      <w:r w:rsidRPr="008F5DFC">
        <w:rPr>
          <w:rFonts w:ascii="Calibri" w:hAnsi="Calibri" w:cs="Calibri"/>
        </w:rPr>
        <w:t xml:space="preserve">Li, Z. </w:t>
      </w:r>
      <w:r w:rsidRPr="008F5DFC">
        <w:rPr>
          <w:rFonts w:ascii="Calibri" w:hAnsi="Calibri" w:cs="Calibri"/>
          <w:i/>
          <w:iCs/>
        </w:rPr>
        <w:t>et al.</w:t>
      </w:r>
      <w:r w:rsidRPr="008F5DFC">
        <w:rPr>
          <w:rFonts w:ascii="Calibri" w:hAnsi="Calibri" w:cs="Calibri"/>
        </w:rPr>
        <w:t xml:space="preserve"> (2022) ‘A Survey of Convolutional Neural Networks: Analysis, Applications, and Prospects’, </w:t>
      </w:r>
      <w:r w:rsidRPr="008F5DFC">
        <w:rPr>
          <w:rFonts w:ascii="Calibri" w:hAnsi="Calibri" w:cs="Calibri"/>
          <w:i/>
          <w:iCs/>
        </w:rPr>
        <w:t>IEEE Transactions on Neural Networks and Learning Systems</w:t>
      </w:r>
      <w:r w:rsidRPr="008F5DFC">
        <w:rPr>
          <w:rFonts w:ascii="Calibri" w:hAnsi="Calibri" w:cs="Calibri"/>
        </w:rPr>
        <w:t>, 33(12), pp. 6999–7019. Available at: https://doi.org/10.1109/TNNLS.2021.3084827.</w:t>
      </w:r>
    </w:p>
    <w:p w14:paraId="16704855" w14:textId="77777777" w:rsidR="008F5DFC" w:rsidRPr="008F5DFC" w:rsidRDefault="008F5DFC" w:rsidP="008F5DFC">
      <w:pPr>
        <w:pStyle w:val="Bibliography"/>
        <w:rPr>
          <w:rFonts w:ascii="Calibri" w:hAnsi="Calibri" w:cs="Calibri"/>
        </w:rPr>
      </w:pPr>
      <w:r w:rsidRPr="008F5DFC">
        <w:rPr>
          <w:rFonts w:ascii="Calibri" w:hAnsi="Calibri" w:cs="Calibri"/>
        </w:rPr>
        <w:t xml:space="preserve">Liu, C.-H., Chen, W.-K. and Sun, C.-C. (2020) ‘GUIDE: an interactive and incremental approach for crawling Web applications’, </w:t>
      </w:r>
      <w:r w:rsidRPr="008F5DFC">
        <w:rPr>
          <w:rFonts w:ascii="Calibri" w:hAnsi="Calibri" w:cs="Calibri"/>
          <w:i/>
          <w:iCs/>
        </w:rPr>
        <w:t>The Journal of Supercomputing</w:t>
      </w:r>
      <w:r w:rsidRPr="008F5DFC">
        <w:rPr>
          <w:rFonts w:ascii="Calibri" w:hAnsi="Calibri" w:cs="Calibri"/>
        </w:rPr>
        <w:t>, 76(3), pp. 1562–1584. Available at: https://doi.org/10.1007/s11227-018-2335-4.</w:t>
      </w:r>
    </w:p>
    <w:p w14:paraId="473F8543" w14:textId="63E38780" w:rsidR="008F5DFC" w:rsidRPr="008F5DFC" w:rsidRDefault="008F5DFC" w:rsidP="008F5DFC">
      <w:pPr>
        <w:pStyle w:val="Bibliography"/>
        <w:rPr>
          <w:rFonts w:ascii="Calibri" w:hAnsi="Calibri" w:cs="Calibri"/>
        </w:rPr>
      </w:pPr>
      <w:r w:rsidRPr="008F5DFC">
        <w:rPr>
          <w:rFonts w:ascii="Calibri" w:hAnsi="Calibri" w:cs="Calibri"/>
        </w:rPr>
        <w:t xml:space="preserve">Livingstone, D.J., Manallack, D.T. and Tetko, I.V. (1997) ‘Data modelling with neural networks: Advantages and limitations’, </w:t>
      </w:r>
      <w:r w:rsidRPr="008F5DFC">
        <w:rPr>
          <w:rFonts w:ascii="Calibri" w:hAnsi="Calibri" w:cs="Calibri"/>
          <w:i/>
          <w:iCs/>
        </w:rPr>
        <w:t>Journal of Computer-Aided Molecular Design</w:t>
      </w:r>
      <w:r w:rsidRPr="008F5DFC">
        <w:rPr>
          <w:rFonts w:ascii="Calibri" w:hAnsi="Calibri" w:cs="Calibri"/>
        </w:rPr>
        <w:t>, 11(2), pp. 135–142. Available at: https://doi.org/10.1023/A:1008074223811.</w:t>
      </w:r>
    </w:p>
    <w:p w14:paraId="7400FB79" w14:textId="77777777" w:rsidR="008F5DFC" w:rsidRPr="008F5DFC" w:rsidRDefault="008F5DFC" w:rsidP="008F5DFC">
      <w:pPr>
        <w:pStyle w:val="Bibliography"/>
        <w:rPr>
          <w:rFonts w:ascii="Calibri" w:hAnsi="Calibri" w:cs="Calibri"/>
        </w:rPr>
      </w:pPr>
      <w:r w:rsidRPr="008F5DFC">
        <w:rPr>
          <w:rFonts w:ascii="Calibri" w:hAnsi="Calibri" w:cs="Calibri"/>
        </w:rPr>
        <w:t>Lock, R. (no date) ‘Agile Software Development’.</w:t>
      </w:r>
    </w:p>
    <w:p w14:paraId="64BC33C9" w14:textId="77777777" w:rsidR="008F5DFC" w:rsidRPr="008F5DFC" w:rsidRDefault="008F5DFC" w:rsidP="008F5DFC">
      <w:pPr>
        <w:pStyle w:val="Bibliography"/>
        <w:rPr>
          <w:rFonts w:ascii="Calibri" w:hAnsi="Calibri" w:cs="Calibri"/>
        </w:rPr>
      </w:pPr>
      <w:r w:rsidRPr="008F5DFC">
        <w:rPr>
          <w:rFonts w:ascii="Calibri" w:hAnsi="Calibri" w:cs="Calibri"/>
        </w:rPr>
        <w:t xml:space="preserve">Marcus, A. and Gould, E.W. (2000) ‘Crosscurrents: cultural dimensions and global Web user-interface design’, </w:t>
      </w:r>
      <w:r w:rsidRPr="008F5DFC">
        <w:rPr>
          <w:rFonts w:ascii="Calibri" w:hAnsi="Calibri" w:cs="Calibri"/>
          <w:i/>
          <w:iCs/>
        </w:rPr>
        <w:t>Interactions</w:t>
      </w:r>
      <w:r w:rsidRPr="008F5DFC">
        <w:rPr>
          <w:rFonts w:ascii="Calibri" w:hAnsi="Calibri" w:cs="Calibri"/>
        </w:rPr>
        <w:t>, 7(4), pp. 32–46. Available at: https://doi.org/10.1145/345190.345238.</w:t>
      </w:r>
    </w:p>
    <w:p w14:paraId="231B9657" w14:textId="77777777" w:rsidR="008F5DFC" w:rsidRPr="008F5DFC" w:rsidRDefault="008F5DFC" w:rsidP="008F5DFC">
      <w:pPr>
        <w:pStyle w:val="Bibliography"/>
        <w:rPr>
          <w:rFonts w:ascii="Calibri" w:hAnsi="Calibri" w:cs="Calibri"/>
        </w:rPr>
      </w:pPr>
      <w:r w:rsidRPr="008F5DFC">
        <w:rPr>
          <w:rFonts w:ascii="Calibri" w:hAnsi="Calibri" w:cs="Calibri"/>
        </w:rPr>
        <w:t xml:space="preserve">Mazher, N., Ashraf, I. and Altaf, A. (2013) ‘Which web browser work best for detecting phishing’, in </w:t>
      </w:r>
      <w:r w:rsidRPr="008F5DFC">
        <w:rPr>
          <w:rFonts w:ascii="Calibri" w:hAnsi="Calibri" w:cs="Calibri"/>
          <w:i/>
          <w:iCs/>
        </w:rPr>
        <w:t>2013 5th International Conference on Information and Communication Technologies</w:t>
      </w:r>
      <w:r w:rsidRPr="008F5DFC">
        <w:rPr>
          <w:rFonts w:ascii="Calibri" w:hAnsi="Calibri" w:cs="Calibri"/>
        </w:rPr>
        <w:t xml:space="preserve">. </w:t>
      </w:r>
      <w:r w:rsidRPr="008F5DFC">
        <w:rPr>
          <w:rFonts w:ascii="Calibri" w:hAnsi="Calibri" w:cs="Calibri"/>
          <w:i/>
          <w:iCs/>
        </w:rPr>
        <w:t>2013 5th International Conference on Information and Communication Technologies</w:t>
      </w:r>
      <w:r w:rsidRPr="008F5DFC">
        <w:rPr>
          <w:rFonts w:ascii="Calibri" w:hAnsi="Calibri" w:cs="Calibri"/>
        </w:rPr>
        <w:t>, pp. 1–5. Available at: https://doi.org/10.1109/ICICT.2013.6732784.</w:t>
      </w:r>
    </w:p>
    <w:p w14:paraId="746345CB" w14:textId="77777777" w:rsidR="008F5DFC" w:rsidRPr="008F5DFC" w:rsidRDefault="008F5DFC" w:rsidP="008F5DFC">
      <w:pPr>
        <w:pStyle w:val="Bibliography"/>
        <w:rPr>
          <w:rFonts w:ascii="Calibri" w:hAnsi="Calibri" w:cs="Calibri"/>
        </w:rPr>
      </w:pPr>
      <w:r w:rsidRPr="008F5DFC">
        <w:rPr>
          <w:rFonts w:ascii="Calibri" w:hAnsi="Calibri" w:cs="Calibri"/>
        </w:rPr>
        <w:t xml:space="preserve">Mishra, P. </w:t>
      </w:r>
      <w:r w:rsidRPr="008F5DFC">
        <w:rPr>
          <w:rFonts w:ascii="Calibri" w:hAnsi="Calibri" w:cs="Calibri"/>
          <w:i/>
          <w:iCs/>
        </w:rPr>
        <w:t>et al.</w:t>
      </w:r>
      <w:r w:rsidRPr="008F5DFC">
        <w:rPr>
          <w:rFonts w:ascii="Calibri" w:hAnsi="Calibri" w:cs="Calibri"/>
        </w:rPr>
        <w:t xml:space="preserve"> (2020) ‘New data preprocessing trends based on ensemble of multiple preprocessing techniques’, </w:t>
      </w:r>
      <w:r w:rsidRPr="008F5DFC">
        <w:rPr>
          <w:rFonts w:ascii="Calibri" w:hAnsi="Calibri" w:cs="Calibri"/>
          <w:i/>
          <w:iCs/>
        </w:rPr>
        <w:t>TrAC Trends in Analytical Chemistry</w:t>
      </w:r>
      <w:r w:rsidRPr="008F5DFC">
        <w:rPr>
          <w:rFonts w:ascii="Calibri" w:hAnsi="Calibri" w:cs="Calibri"/>
        </w:rPr>
        <w:t>, 132, p. 116045. Available at: https://doi.org/10.1016/j.trac.2020.116045.</w:t>
      </w:r>
    </w:p>
    <w:p w14:paraId="1F7973CF" w14:textId="77777777" w:rsidR="008F5DFC" w:rsidRPr="008F5DFC" w:rsidRDefault="008F5DFC" w:rsidP="008F5DFC">
      <w:pPr>
        <w:pStyle w:val="Bibliography"/>
        <w:rPr>
          <w:rFonts w:ascii="Calibri" w:hAnsi="Calibri" w:cs="Calibri"/>
        </w:rPr>
      </w:pPr>
      <w:r w:rsidRPr="008F5DFC">
        <w:rPr>
          <w:rFonts w:ascii="Calibri" w:hAnsi="Calibri" w:cs="Calibri"/>
          <w:i/>
          <w:iCs/>
        </w:rPr>
        <w:t>Oxford Languages and Google - English | Oxford Languages</w:t>
      </w:r>
      <w:r w:rsidRPr="008F5DFC">
        <w:rPr>
          <w:rFonts w:ascii="Calibri" w:hAnsi="Calibri" w:cs="Calibri"/>
        </w:rPr>
        <w:t xml:space="preserve"> (no date). Available at: https://languages.oup.com/google-dictionary-en/ (Accessed: 22 November 2023).</w:t>
      </w:r>
    </w:p>
    <w:p w14:paraId="115C97CE" w14:textId="77777777" w:rsidR="008F5DFC" w:rsidRPr="008F5DFC" w:rsidRDefault="008F5DFC" w:rsidP="008F5DFC">
      <w:pPr>
        <w:pStyle w:val="Bibliography"/>
        <w:rPr>
          <w:rFonts w:ascii="Calibri" w:hAnsi="Calibri" w:cs="Calibri"/>
        </w:rPr>
      </w:pPr>
      <w:r w:rsidRPr="008F5DFC">
        <w:rPr>
          <w:rFonts w:ascii="Calibri" w:hAnsi="Calibri" w:cs="Calibri"/>
        </w:rPr>
        <w:t xml:space="preserve">Pusara, M. and Brodley, C.E. (2004) ‘User re-authentication via mouse movements’, in </w:t>
      </w:r>
      <w:r w:rsidRPr="008F5DFC">
        <w:rPr>
          <w:rFonts w:ascii="Calibri" w:hAnsi="Calibri" w:cs="Calibri"/>
          <w:i/>
          <w:iCs/>
        </w:rPr>
        <w:t>Proceedings of the 2004 ACM workshop on Visualization and data mining for computer security</w:t>
      </w:r>
      <w:r w:rsidRPr="008F5DFC">
        <w:rPr>
          <w:rFonts w:ascii="Calibri" w:hAnsi="Calibri" w:cs="Calibri"/>
        </w:rPr>
        <w:t>. New York, NY, USA: Association for Computing Machinery (VizSEC/DMSEC ’04), pp. 1–8. Available at: https://doi.org/10.1145/1029208.1029210.</w:t>
      </w:r>
    </w:p>
    <w:p w14:paraId="283877E1" w14:textId="77777777" w:rsidR="008F5DFC" w:rsidRPr="008F5DFC" w:rsidRDefault="008F5DFC" w:rsidP="008F5DFC">
      <w:pPr>
        <w:pStyle w:val="Bibliography"/>
        <w:rPr>
          <w:rFonts w:ascii="Calibri" w:hAnsi="Calibri" w:cs="Calibri"/>
        </w:rPr>
      </w:pPr>
      <w:r w:rsidRPr="008F5DFC">
        <w:rPr>
          <w:rFonts w:ascii="Calibri" w:hAnsi="Calibri" w:cs="Calibri"/>
        </w:rPr>
        <w:t xml:space="preserve">Qiao, Y. </w:t>
      </w:r>
      <w:r w:rsidRPr="008F5DFC">
        <w:rPr>
          <w:rFonts w:ascii="Calibri" w:hAnsi="Calibri" w:cs="Calibri"/>
          <w:i/>
          <w:iCs/>
        </w:rPr>
        <w:t>et al.</w:t>
      </w:r>
      <w:r w:rsidRPr="008F5DFC">
        <w:rPr>
          <w:rFonts w:ascii="Calibri" w:hAnsi="Calibri" w:cs="Calibri"/>
        </w:rPr>
        <w:t xml:space="preserve"> (2020) ‘Siamese Neural Networks for User Identity Linkage Through Web Browsing’, </w:t>
      </w:r>
      <w:r w:rsidRPr="008F5DFC">
        <w:rPr>
          <w:rFonts w:ascii="Calibri" w:hAnsi="Calibri" w:cs="Calibri"/>
          <w:i/>
          <w:iCs/>
        </w:rPr>
        <w:t>IEEE Transactions on Neural Networks and Learning Systems</w:t>
      </w:r>
      <w:r w:rsidRPr="008F5DFC">
        <w:rPr>
          <w:rFonts w:ascii="Calibri" w:hAnsi="Calibri" w:cs="Calibri"/>
        </w:rPr>
        <w:t>, 31(8), pp. 2741–2751. Available at: https://doi.org/10.1109/TNNLS.2019.2929575.</w:t>
      </w:r>
    </w:p>
    <w:p w14:paraId="195BB581" w14:textId="77777777" w:rsidR="008F5DFC" w:rsidRPr="008F5DFC" w:rsidRDefault="008F5DFC" w:rsidP="008F5DFC">
      <w:pPr>
        <w:pStyle w:val="Bibliography"/>
        <w:rPr>
          <w:rFonts w:ascii="Calibri" w:hAnsi="Calibri" w:cs="Calibri"/>
        </w:rPr>
      </w:pPr>
      <w:r w:rsidRPr="008F5DFC">
        <w:rPr>
          <w:rFonts w:ascii="Calibri" w:hAnsi="Calibri" w:cs="Calibri"/>
          <w:i/>
          <w:iCs/>
        </w:rPr>
        <w:t>Recital 30 - Online identifiers for profiling and identification</w:t>
      </w:r>
      <w:r w:rsidRPr="008F5DFC">
        <w:rPr>
          <w:rFonts w:ascii="Calibri" w:hAnsi="Calibri" w:cs="Calibri"/>
        </w:rPr>
        <w:t xml:space="preserve"> (2018) </w:t>
      </w:r>
      <w:r w:rsidRPr="008F5DFC">
        <w:rPr>
          <w:rFonts w:ascii="Calibri" w:hAnsi="Calibri" w:cs="Calibri"/>
          <w:i/>
          <w:iCs/>
        </w:rPr>
        <w:t>GDPR.eu</w:t>
      </w:r>
      <w:r w:rsidRPr="008F5DFC">
        <w:rPr>
          <w:rFonts w:ascii="Calibri" w:hAnsi="Calibri" w:cs="Calibri"/>
        </w:rPr>
        <w:t>. Available at: https://gdpr.eu/recital-30-online-identifiers-for-profiling-and-identification/ (Accessed: 21 November 2023).</w:t>
      </w:r>
    </w:p>
    <w:p w14:paraId="6E4EC344" w14:textId="77777777" w:rsidR="008F5DFC" w:rsidRPr="008F5DFC" w:rsidRDefault="008F5DFC" w:rsidP="008F5DFC">
      <w:pPr>
        <w:pStyle w:val="Bibliography"/>
        <w:rPr>
          <w:rFonts w:ascii="Calibri" w:hAnsi="Calibri" w:cs="Calibri"/>
        </w:rPr>
      </w:pPr>
      <w:r w:rsidRPr="008F5DFC">
        <w:rPr>
          <w:rFonts w:ascii="Calibri" w:hAnsi="Calibri" w:cs="Calibri"/>
        </w:rPr>
        <w:t xml:space="preserve">Sa-nga-ngam, P. and Kiattisin, S. (2020) ‘Increasing Web Accessibility Through a Personalized Web Browser for Older Adults’, </w:t>
      </w:r>
      <w:r w:rsidRPr="008F5DFC">
        <w:rPr>
          <w:rFonts w:ascii="Calibri" w:hAnsi="Calibri" w:cs="Calibri"/>
          <w:i/>
          <w:iCs/>
        </w:rPr>
        <w:t>Wireless Personal Communications</w:t>
      </w:r>
      <w:r w:rsidRPr="008F5DFC">
        <w:rPr>
          <w:rFonts w:ascii="Calibri" w:hAnsi="Calibri" w:cs="Calibri"/>
        </w:rPr>
        <w:t>, 115(4), pp. 3235–3259. Available at: https://doi.org/10.1007/s11277-020-07220-6.</w:t>
      </w:r>
    </w:p>
    <w:p w14:paraId="5EA60AC0" w14:textId="77777777" w:rsidR="008F5DFC" w:rsidRPr="008F5DFC" w:rsidRDefault="008F5DFC" w:rsidP="008F5DFC">
      <w:pPr>
        <w:pStyle w:val="Bibliography"/>
        <w:rPr>
          <w:rFonts w:ascii="Calibri" w:hAnsi="Calibri" w:cs="Calibri"/>
        </w:rPr>
      </w:pPr>
      <w:r w:rsidRPr="008F5DFC">
        <w:rPr>
          <w:rFonts w:ascii="Calibri" w:hAnsi="Calibri" w:cs="Calibri"/>
        </w:rPr>
        <w:lastRenderedPageBreak/>
        <w:t>Shakir M. Abass, K.J. (2019) ‘Development History Of The World Wide Web’. Int. J. Sci. Technol. Res, 8(9), pp.75-79. Available at: https://www.researchgate.net/profile/Karwan-Jacksi/publication/336073851_Development_History_Of_The_World_Wide_Web/links/5d8d1f8f92851c33e94064cb/Development-History-Of-The-World-Wide-Web.pdf.</w:t>
      </w:r>
    </w:p>
    <w:p w14:paraId="22F75C1E" w14:textId="77777777" w:rsidR="008F5DFC" w:rsidRPr="008F5DFC" w:rsidRDefault="008F5DFC" w:rsidP="008F5DFC">
      <w:pPr>
        <w:pStyle w:val="Bibliography"/>
        <w:rPr>
          <w:rFonts w:ascii="Calibri" w:hAnsi="Calibri" w:cs="Calibri"/>
        </w:rPr>
      </w:pPr>
      <w:r w:rsidRPr="008F5DFC">
        <w:rPr>
          <w:rFonts w:ascii="Calibri" w:hAnsi="Calibri" w:cs="Calibri"/>
        </w:rPr>
        <w:t xml:space="preserve">Su, Q.-Y. and Adams, C. (2005) ‘Will B2C e-commerce developed in one cultural environment be suitable for another culture: a cross-cultural study between amazon.co.uk (UK) and dangdang.com (China)’, in </w:t>
      </w:r>
      <w:r w:rsidRPr="008F5DFC">
        <w:rPr>
          <w:rFonts w:ascii="Calibri" w:hAnsi="Calibri" w:cs="Calibri"/>
          <w:i/>
          <w:iCs/>
        </w:rPr>
        <w:t>Proceedings of the 7th international conference on Electronic commerce</w:t>
      </w:r>
      <w:r w:rsidRPr="008F5DFC">
        <w:rPr>
          <w:rFonts w:ascii="Calibri" w:hAnsi="Calibri" w:cs="Calibri"/>
        </w:rPr>
        <w:t>. New York, NY, USA: Association for Computing Machinery (ICEC ’05), pp. 236–243. Available at: https://doi.org/10.1145/1089551.1089598.</w:t>
      </w:r>
    </w:p>
    <w:p w14:paraId="0695A1C0" w14:textId="77777777" w:rsidR="008F5DFC" w:rsidRPr="008F5DFC" w:rsidRDefault="008F5DFC" w:rsidP="008F5DFC">
      <w:pPr>
        <w:pStyle w:val="Bibliography"/>
        <w:rPr>
          <w:rFonts w:ascii="Calibri" w:hAnsi="Calibri" w:cs="Calibri"/>
        </w:rPr>
      </w:pPr>
      <w:r w:rsidRPr="008F5DFC">
        <w:rPr>
          <w:rFonts w:ascii="Calibri" w:hAnsi="Calibri" w:cs="Calibri"/>
        </w:rPr>
        <w:t xml:space="preserve">Thivaharan., S., Srivatsun., G. and Sarathambekai., S. (2020) ‘A Survey on Python Libraries Used for Social Media Content Scraping’, in </w:t>
      </w:r>
      <w:r w:rsidRPr="008F5DFC">
        <w:rPr>
          <w:rFonts w:ascii="Calibri" w:hAnsi="Calibri" w:cs="Calibri"/>
          <w:i/>
          <w:iCs/>
        </w:rPr>
        <w:t>2020 International Conference on Smart Electronics and Communication (ICOSEC)</w:t>
      </w:r>
      <w:r w:rsidRPr="008F5DFC">
        <w:rPr>
          <w:rFonts w:ascii="Calibri" w:hAnsi="Calibri" w:cs="Calibri"/>
        </w:rPr>
        <w:t xml:space="preserve">. </w:t>
      </w:r>
      <w:r w:rsidRPr="008F5DFC">
        <w:rPr>
          <w:rFonts w:ascii="Calibri" w:hAnsi="Calibri" w:cs="Calibri"/>
          <w:i/>
          <w:iCs/>
        </w:rPr>
        <w:t>2020 International Conference on Smart Electronics and Communication (ICOSEC)</w:t>
      </w:r>
      <w:r w:rsidRPr="008F5DFC">
        <w:rPr>
          <w:rFonts w:ascii="Calibri" w:hAnsi="Calibri" w:cs="Calibri"/>
        </w:rPr>
        <w:t>, pp. 361–366. Available at: https://doi.org/10.1109/ICOSEC49089.2020.9215357.</w:t>
      </w:r>
    </w:p>
    <w:p w14:paraId="356AF4BA" w14:textId="77777777" w:rsidR="008F5DFC" w:rsidRPr="008F5DFC" w:rsidRDefault="008F5DFC" w:rsidP="008F5DFC">
      <w:pPr>
        <w:pStyle w:val="Bibliography"/>
        <w:rPr>
          <w:rFonts w:ascii="Calibri" w:hAnsi="Calibri" w:cs="Calibri"/>
        </w:rPr>
      </w:pPr>
      <w:r w:rsidRPr="008F5DFC">
        <w:rPr>
          <w:rFonts w:ascii="Calibri" w:hAnsi="Calibri" w:cs="Calibri"/>
        </w:rPr>
        <w:t xml:space="preserve">Vidas, T. </w:t>
      </w:r>
      <w:r w:rsidRPr="008F5DFC">
        <w:rPr>
          <w:rFonts w:ascii="Calibri" w:hAnsi="Calibri" w:cs="Calibri"/>
          <w:i/>
          <w:iCs/>
        </w:rPr>
        <w:t>et al.</w:t>
      </w:r>
      <w:r w:rsidRPr="008F5DFC">
        <w:rPr>
          <w:rFonts w:ascii="Calibri" w:hAnsi="Calibri" w:cs="Calibri"/>
        </w:rPr>
        <w:t xml:space="preserve"> (2013) ‘QRishing: The Susceptibility of Smartphone Users to QR Code Phishing Attacks’, in </w:t>
      </w:r>
      <w:r w:rsidRPr="008F5DFC">
        <w:rPr>
          <w:rFonts w:ascii="Calibri" w:hAnsi="Calibri" w:cs="Calibri"/>
          <w:i/>
          <w:iCs/>
        </w:rPr>
        <w:t>Financial Cryptography and Data Security</w:t>
      </w:r>
      <w:r w:rsidRPr="008F5DFC">
        <w:rPr>
          <w:rFonts w:ascii="Calibri" w:hAnsi="Calibri" w:cs="Calibri"/>
        </w:rPr>
        <w:t xml:space="preserve">. </w:t>
      </w:r>
      <w:r w:rsidRPr="008F5DFC">
        <w:rPr>
          <w:rFonts w:ascii="Calibri" w:hAnsi="Calibri" w:cs="Calibri"/>
          <w:i/>
          <w:iCs/>
        </w:rPr>
        <w:t>International Conference on Financial Cryptography and Data Security</w:t>
      </w:r>
      <w:r w:rsidRPr="008F5DFC">
        <w:rPr>
          <w:rFonts w:ascii="Calibri" w:hAnsi="Calibri" w:cs="Calibri"/>
        </w:rPr>
        <w:t>, Springer, Berlin, Heidelberg, pp. 52–69. Available at: https://doi.org/10.1007/978-3-642-41320-9_4.</w:t>
      </w:r>
    </w:p>
    <w:p w14:paraId="633B6354" w14:textId="77777777" w:rsidR="008F5DFC" w:rsidRPr="008F5DFC" w:rsidRDefault="008F5DFC" w:rsidP="008F5DFC">
      <w:pPr>
        <w:pStyle w:val="Bibliography"/>
        <w:rPr>
          <w:rFonts w:ascii="Calibri" w:hAnsi="Calibri" w:cs="Calibri"/>
        </w:rPr>
      </w:pPr>
      <w:r w:rsidRPr="008F5DFC">
        <w:rPr>
          <w:rFonts w:ascii="Calibri" w:hAnsi="Calibri" w:cs="Calibri"/>
        </w:rPr>
        <w:t xml:space="preserve">Virvilis, N. </w:t>
      </w:r>
      <w:r w:rsidRPr="008F5DFC">
        <w:rPr>
          <w:rFonts w:ascii="Calibri" w:hAnsi="Calibri" w:cs="Calibri"/>
          <w:i/>
          <w:iCs/>
        </w:rPr>
        <w:t>et al.</w:t>
      </w:r>
      <w:r w:rsidRPr="008F5DFC">
        <w:rPr>
          <w:rFonts w:ascii="Calibri" w:hAnsi="Calibri" w:cs="Calibri"/>
        </w:rPr>
        <w:t xml:space="preserve"> (2015) ‘Security Busters: Web browser security vs. rogue sites’, </w:t>
      </w:r>
      <w:r w:rsidRPr="008F5DFC">
        <w:rPr>
          <w:rFonts w:ascii="Calibri" w:hAnsi="Calibri" w:cs="Calibri"/>
          <w:i/>
          <w:iCs/>
        </w:rPr>
        <w:t>Computers &amp; Security</w:t>
      </w:r>
      <w:r w:rsidRPr="008F5DFC">
        <w:rPr>
          <w:rFonts w:ascii="Calibri" w:hAnsi="Calibri" w:cs="Calibri"/>
        </w:rPr>
        <w:t>, 52, pp. 90–105. Available at: https://doi.org/10.1016/j.cose.2015.04.009.</w:t>
      </w:r>
    </w:p>
    <w:p w14:paraId="785E6C99" w14:textId="77777777" w:rsidR="008F5DFC" w:rsidRPr="008F5DFC" w:rsidRDefault="008F5DFC" w:rsidP="008F5DFC">
      <w:pPr>
        <w:pStyle w:val="Bibliography"/>
        <w:rPr>
          <w:rFonts w:ascii="Calibri" w:hAnsi="Calibri" w:cs="Calibri"/>
        </w:rPr>
      </w:pPr>
      <w:r w:rsidRPr="008F5DFC">
        <w:rPr>
          <w:rFonts w:ascii="Calibri" w:hAnsi="Calibri" w:cs="Calibri"/>
        </w:rPr>
        <w:t xml:space="preserve">Vizer, L.M. (2009) ‘Detecting cognitive and physical stress through typing behavior’, in </w:t>
      </w:r>
      <w:r w:rsidRPr="008F5DFC">
        <w:rPr>
          <w:rFonts w:ascii="Calibri" w:hAnsi="Calibri" w:cs="Calibri"/>
          <w:i/>
          <w:iCs/>
        </w:rPr>
        <w:t>CHI ’09 Extended Abstracts on Human Factors in Computing Systems</w:t>
      </w:r>
      <w:r w:rsidRPr="008F5DFC">
        <w:rPr>
          <w:rFonts w:ascii="Calibri" w:hAnsi="Calibri" w:cs="Calibri"/>
        </w:rPr>
        <w:t>. New York, NY, USA: Association for Computing Machinery (CHI EA ’09), pp. 3113–3116. Available at: https://doi.org/10.1145/1520340.1520440.</w:t>
      </w:r>
    </w:p>
    <w:p w14:paraId="597916AD" w14:textId="77777777" w:rsidR="008F5DFC" w:rsidRPr="008F5DFC" w:rsidRDefault="008F5DFC" w:rsidP="008F5DFC">
      <w:pPr>
        <w:pStyle w:val="Bibliography"/>
        <w:rPr>
          <w:rFonts w:ascii="Calibri" w:hAnsi="Calibri" w:cs="Calibri"/>
        </w:rPr>
      </w:pPr>
      <w:r w:rsidRPr="008F5DFC">
        <w:rPr>
          <w:rFonts w:ascii="Calibri" w:hAnsi="Calibri" w:cs="Calibri"/>
          <w:i/>
          <w:iCs/>
        </w:rPr>
        <w:t>What are the limits of deep learning?</w:t>
      </w:r>
      <w:r w:rsidRPr="008F5DFC">
        <w:rPr>
          <w:rFonts w:ascii="Calibri" w:hAnsi="Calibri" w:cs="Calibri"/>
        </w:rPr>
        <w:t xml:space="preserve"> (no date). Available at: https://doi.org/10.1073/pnas.1821594116.</w:t>
      </w:r>
    </w:p>
    <w:p w14:paraId="1567D6AC" w14:textId="77777777" w:rsidR="008F5DFC" w:rsidRPr="008F5DFC" w:rsidRDefault="008F5DFC" w:rsidP="008F5DFC">
      <w:pPr>
        <w:pStyle w:val="Bibliography"/>
        <w:rPr>
          <w:rFonts w:ascii="Calibri" w:hAnsi="Calibri" w:cs="Calibri"/>
        </w:rPr>
      </w:pPr>
      <w:r w:rsidRPr="008F5DFC">
        <w:rPr>
          <w:rFonts w:ascii="Calibri" w:hAnsi="Calibri" w:cs="Calibri"/>
          <w:i/>
          <w:iCs/>
        </w:rPr>
        <w:t>What Is Web 3.0 (Web3 definition)?</w:t>
      </w:r>
      <w:r w:rsidRPr="008F5DFC">
        <w:rPr>
          <w:rFonts w:ascii="Calibri" w:hAnsi="Calibri" w:cs="Calibri"/>
        </w:rPr>
        <w:t xml:space="preserve"> (no date) </w:t>
      </w:r>
      <w:r w:rsidRPr="008F5DFC">
        <w:rPr>
          <w:rFonts w:ascii="Calibri" w:hAnsi="Calibri" w:cs="Calibri"/>
          <w:i/>
          <w:iCs/>
        </w:rPr>
        <w:t>What Is Web 3.0 (Web3 definition)?</w:t>
      </w:r>
      <w:r w:rsidRPr="008F5DFC">
        <w:rPr>
          <w:rFonts w:ascii="Calibri" w:hAnsi="Calibri" w:cs="Calibri"/>
        </w:rPr>
        <w:t xml:space="preserve"> Available at: https://www.avast.com/c-web-3-0 (Accessed: 20 November 2023).</w:t>
      </w:r>
    </w:p>
    <w:p w14:paraId="4BA34692" w14:textId="77777777" w:rsidR="008F5DFC" w:rsidRPr="008F5DFC" w:rsidRDefault="008F5DFC" w:rsidP="008F5DFC">
      <w:pPr>
        <w:pStyle w:val="Bibliography"/>
        <w:rPr>
          <w:rFonts w:ascii="Calibri" w:hAnsi="Calibri" w:cs="Calibri"/>
        </w:rPr>
      </w:pPr>
      <w:r w:rsidRPr="008F5DFC">
        <w:rPr>
          <w:rFonts w:ascii="Calibri" w:hAnsi="Calibri" w:cs="Calibri"/>
        </w:rPr>
        <w:t xml:space="preserve">Yu, L., Li, Y. and Zeng, Q. (2021) ‘Design of topic Web crawler based on improved PageRank algorithm’, </w:t>
      </w:r>
      <w:r w:rsidRPr="008F5DFC">
        <w:rPr>
          <w:rFonts w:ascii="Calibri" w:hAnsi="Calibri" w:cs="Calibri"/>
          <w:i/>
          <w:iCs/>
        </w:rPr>
        <w:t>Journal of Physics: Conference Series</w:t>
      </w:r>
      <w:r w:rsidRPr="008F5DFC">
        <w:rPr>
          <w:rFonts w:ascii="Calibri" w:hAnsi="Calibri" w:cs="Calibri"/>
        </w:rPr>
        <w:t>, 1754(1), p. 012210. Available at: https://doi.org/10.1088/1742-6596/1754/1/012210.</w:t>
      </w:r>
    </w:p>
    <w:p w14:paraId="028B1644" w14:textId="4778C3B4" w:rsidR="0017600E" w:rsidRPr="00F31EB6" w:rsidRDefault="0017600E" w:rsidP="00F31EB6">
      <w:r>
        <w:fldChar w:fldCharType="end"/>
      </w:r>
    </w:p>
    <w:sectPr w:rsidR="0017600E" w:rsidRPr="00F31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7"/>
    <w:rsid w:val="0017600E"/>
    <w:rsid w:val="001E7278"/>
    <w:rsid w:val="001E7C17"/>
    <w:rsid w:val="0020121E"/>
    <w:rsid w:val="002164E9"/>
    <w:rsid w:val="00233FA3"/>
    <w:rsid w:val="002F79C3"/>
    <w:rsid w:val="00332F90"/>
    <w:rsid w:val="00383C83"/>
    <w:rsid w:val="00390CBA"/>
    <w:rsid w:val="00392577"/>
    <w:rsid w:val="00414F54"/>
    <w:rsid w:val="00453AEE"/>
    <w:rsid w:val="004A3C1F"/>
    <w:rsid w:val="004A78E4"/>
    <w:rsid w:val="004B5C37"/>
    <w:rsid w:val="004B74DF"/>
    <w:rsid w:val="004F295B"/>
    <w:rsid w:val="00561DE8"/>
    <w:rsid w:val="006B5A8A"/>
    <w:rsid w:val="006D0955"/>
    <w:rsid w:val="006D74F3"/>
    <w:rsid w:val="006E76B3"/>
    <w:rsid w:val="00717116"/>
    <w:rsid w:val="00735C3E"/>
    <w:rsid w:val="007E60FA"/>
    <w:rsid w:val="0082540B"/>
    <w:rsid w:val="00843884"/>
    <w:rsid w:val="008C4827"/>
    <w:rsid w:val="008F5DFC"/>
    <w:rsid w:val="009B739C"/>
    <w:rsid w:val="009C7371"/>
    <w:rsid w:val="009D4C4F"/>
    <w:rsid w:val="009E0F0E"/>
    <w:rsid w:val="009E64ED"/>
    <w:rsid w:val="00A046D8"/>
    <w:rsid w:val="00A329A0"/>
    <w:rsid w:val="00AD1521"/>
    <w:rsid w:val="00AE056C"/>
    <w:rsid w:val="00AE3153"/>
    <w:rsid w:val="00B1496F"/>
    <w:rsid w:val="00B15259"/>
    <w:rsid w:val="00B77330"/>
    <w:rsid w:val="00BD3AE3"/>
    <w:rsid w:val="00C01D27"/>
    <w:rsid w:val="00C2402A"/>
    <w:rsid w:val="00CD2030"/>
    <w:rsid w:val="00D20AA4"/>
    <w:rsid w:val="00D20B33"/>
    <w:rsid w:val="00D3295E"/>
    <w:rsid w:val="00D46934"/>
    <w:rsid w:val="00DA5FC6"/>
    <w:rsid w:val="00E40A85"/>
    <w:rsid w:val="00E55339"/>
    <w:rsid w:val="00F31EB6"/>
    <w:rsid w:val="00FA2E41"/>
    <w:rsid w:val="00FC331A"/>
    <w:rsid w:val="00FC3CDD"/>
    <w:rsid w:val="00FD6F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1D41"/>
  <w15:chartTrackingRefBased/>
  <w15:docId w15:val="{9E3E4246-8FA0-4509-9E2B-8B9E0216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3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7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739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B739C"/>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561DE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7733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1496F"/>
    <w:rPr>
      <w:color w:val="0563C1" w:themeColor="hyperlink"/>
      <w:u w:val="single"/>
    </w:rPr>
  </w:style>
  <w:style w:type="character" w:styleId="Strong">
    <w:name w:val="Strong"/>
    <w:basedOn w:val="DefaultParagraphFont"/>
    <w:uiPriority w:val="22"/>
    <w:qFormat/>
    <w:rsid w:val="00B1496F"/>
    <w:rPr>
      <w:b/>
      <w:bCs/>
    </w:rPr>
  </w:style>
  <w:style w:type="paragraph" w:styleId="Bibliography">
    <w:name w:val="Bibliography"/>
    <w:basedOn w:val="Normal"/>
    <w:next w:val="Normal"/>
    <w:uiPriority w:val="37"/>
    <w:unhideWhenUsed/>
    <w:rsid w:val="0017600E"/>
    <w:pPr>
      <w:spacing w:after="240" w:line="240" w:lineRule="auto"/>
    </w:pPr>
  </w:style>
  <w:style w:type="paragraph" w:styleId="TOCHeading">
    <w:name w:val="TOC Heading"/>
    <w:basedOn w:val="Heading1"/>
    <w:next w:val="Normal"/>
    <w:uiPriority w:val="39"/>
    <w:unhideWhenUsed/>
    <w:qFormat/>
    <w:rsid w:val="00AD1521"/>
    <w:pPr>
      <w:outlineLvl w:val="9"/>
    </w:pPr>
    <w:rPr>
      <w:kern w:val="0"/>
      <w:lang w:val="en-US"/>
      <w14:ligatures w14:val="none"/>
    </w:rPr>
  </w:style>
  <w:style w:type="paragraph" w:styleId="TOC1">
    <w:name w:val="toc 1"/>
    <w:basedOn w:val="Normal"/>
    <w:next w:val="Normal"/>
    <w:autoRedefine/>
    <w:uiPriority w:val="39"/>
    <w:unhideWhenUsed/>
    <w:rsid w:val="00AD1521"/>
    <w:pPr>
      <w:spacing w:after="100"/>
    </w:pPr>
  </w:style>
  <w:style w:type="paragraph" w:styleId="TOC2">
    <w:name w:val="toc 2"/>
    <w:basedOn w:val="Normal"/>
    <w:next w:val="Normal"/>
    <w:autoRedefine/>
    <w:uiPriority w:val="39"/>
    <w:unhideWhenUsed/>
    <w:rsid w:val="00AD1521"/>
    <w:pPr>
      <w:spacing w:after="100"/>
      <w:ind w:left="220"/>
    </w:pPr>
  </w:style>
  <w:style w:type="paragraph" w:styleId="TOC3">
    <w:name w:val="toc 3"/>
    <w:basedOn w:val="Normal"/>
    <w:next w:val="Normal"/>
    <w:autoRedefine/>
    <w:uiPriority w:val="39"/>
    <w:unhideWhenUsed/>
    <w:rsid w:val="00AD15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59297">
      <w:bodyDiv w:val="1"/>
      <w:marLeft w:val="0"/>
      <w:marRight w:val="0"/>
      <w:marTop w:val="0"/>
      <w:marBottom w:val="0"/>
      <w:divBdr>
        <w:top w:val="none" w:sz="0" w:space="0" w:color="auto"/>
        <w:left w:val="none" w:sz="0" w:space="0" w:color="auto"/>
        <w:bottom w:val="none" w:sz="0" w:space="0" w:color="auto"/>
        <w:right w:val="none" w:sz="0" w:space="0" w:color="auto"/>
      </w:divBdr>
      <w:divsChild>
        <w:div w:id="1975213113">
          <w:marLeft w:val="480"/>
          <w:marRight w:val="0"/>
          <w:marTop w:val="0"/>
          <w:marBottom w:val="0"/>
          <w:divBdr>
            <w:top w:val="none" w:sz="0" w:space="0" w:color="auto"/>
            <w:left w:val="none" w:sz="0" w:space="0" w:color="auto"/>
            <w:bottom w:val="none" w:sz="0" w:space="0" w:color="auto"/>
            <w:right w:val="none" w:sz="0" w:space="0" w:color="auto"/>
          </w:divBdr>
          <w:divsChild>
            <w:div w:id="582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5126">
      <w:bodyDiv w:val="1"/>
      <w:marLeft w:val="0"/>
      <w:marRight w:val="0"/>
      <w:marTop w:val="0"/>
      <w:marBottom w:val="0"/>
      <w:divBdr>
        <w:top w:val="none" w:sz="0" w:space="0" w:color="auto"/>
        <w:left w:val="none" w:sz="0" w:space="0" w:color="auto"/>
        <w:bottom w:val="none" w:sz="0" w:space="0" w:color="auto"/>
        <w:right w:val="none" w:sz="0" w:space="0" w:color="auto"/>
      </w:divBdr>
      <w:divsChild>
        <w:div w:id="1697389781">
          <w:marLeft w:val="480"/>
          <w:marRight w:val="0"/>
          <w:marTop w:val="0"/>
          <w:marBottom w:val="0"/>
          <w:divBdr>
            <w:top w:val="none" w:sz="0" w:space="0" w:color="auto"/>
            <w:left w:val="none" w:sz="0" w:space="0" w:color="auto"/>
            <w:bottom w:val="none" w:sz="0" w:space="0" w:color="auto"/>
            <w:right w:val="none" w:sz="0" w:space="0" w:color="auto"/>
          </w:divBdr>
          <w:divsChild>
            <w:div w:id="15006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search?sca_esv=584679428&amp;rlz=1C1ONGR_en-GBGB973GB973&amp;sxsrf=AM9HkKmMqmwpzB82FTQpiyJQ0IlVkTAtYw:1700689586941&amp;q=modelled&amp;si=ALGXSlaYxyllm14_NEvUA9w95SVc_tVM6yCh0a6ETiP24ywJ1DtcNNYJsZHBAkufdSVv_Le8X8CYdblHB0Stb6mMoelM7lpVOvmRBMiu9io_bOWe-2tlsTs%3D&amp;expn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il.fr/en/cookies-cnil-fines-google-total-150-million-euros-and-facebook-60-million-euros-non-compliance" TargetMode="External"/><Relationship Id="rId5" Type="http://schemas.openxmlformats.org/officeDocument/2006/relationships/hyperlink" Target="https://link.springer.com/article/10.1007/s11277-020-07220-6" TargetMode="External"/><Relationship Id="rId4" Type="http://schemas.openxmlformats.org/officeDocument/2006/relationships/hyperlink" Target="https://link.springer.com/article/10.1007/s11277-020-07220-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21251</Words>
  <Characters>121135</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Wasilewski</dc:creator>
  <cp:keywords/>
  <dc:description/>
  <cp:lastModifiedBy>(s) Jonah Wasilewski</cp:lastModifiedBy>
  <cp:revision>23</cp:revision>
  <cp:lastPrinted>2024-01-09T18:21:00Z</cp:lastPrinted>
  <dcterms:created xsi:type="dcterms:W3CDTF">2023-12-17T13:12:00Z</dcterms:created>
  <dcterms:modified xsi:type="dcterms:W3CDTF">2024-01-09T18:42:00Z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id="ca1EPrgN"/&gt;&lt;style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