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8"/>
          <w:szCs w:val="38"/>
        </w:rPr>
      </w:pPr>
      <w:r w:rsidDel="00000000" w:rsidR="00000000" w:rsidRPr="00000000">
        <w:rPr>
          <w:b w:val="1"/>
          <w:sz w:val="38"/>
          <w:szCs w:val="38"/>
          <w:rtl w:val="0"/>
        </w:rPr>
        <w:t xml:space="preserve">IT Onboarding Automation &amp; Security Configuration</w:t>
      </w:r>
    </w:p>
    <w:p w:rsidR="00000000" w:rsidDel="00000000" w:rsidP="00000000" w:rsidRDefault="00000000" w:rsidRPr="00000000" w14:paraId="00000002">
      <w:pPr>
        <w:pBdr>
          <w:top w:color="auto" w:space="0" w:sz="0" w:val="none"/>
          <w:bottom w:color="auto" w:space="0" w:sz="0" w:val="none"/>
          <w:between w:color="auto" w:space="0" w:sz="0" w:val="none"/>
        </w:pBdr>
        <w:rPr/>
      </w:pPr>
      <w:r w:rsidDel="00000000" w:rsidR="00000000" w:rsidRPr="00000000">
        <w:rPr>
          <w:rtl w:val="0"/>
        </w:rPr>
        <w:t xml:space="preserve">In this simulation, I put my knowledge of the Windows operating system and management techniques to the test, solving a real-life scenario based on a fictional company. 💻 Using techniques learned in the bootcamp, I carefully examined the problem, identified the best tools for the job, and documented my findings in a detailed runbook. 📝</w:t>
      </w:r>
    </w:p>
    <w:p w:rsidR="00000000" w:rsidDel="00000000" w:rsidP="00000000" w:rsidRDefault="00000000" w:rsidRPr="00000000" w14:paraId="00000003">
      <w:pPr>
        <w:pBdr>
          <w:top w:color="auto" w:space="0" w:sz="0" w:val="none"/>
          <w:bottom w:color="auto" w:space="0" w:sz="0" w:val="none"/>
          <w:between w:color="auto" w:space="0" w:sz="0" w:val="none"/>
        </w:pBdr>
        <w:rPr/>
      </w:pPr>
      <w:r w:rsidDel="00000000" w:rsidR="00000000" w:rsidRPr="00000000">
        <w:rPr>
          <w:rtl w:val="0"/>
        </w:rPr>
        <w:t xml:space="preserve">Key objectives included performing software asset inventory functions on Windows systems, controlling account settings and passwords for domain user accounts in Active Directory, and effectively communicating technical information in a logical and coherent manner. 💬</w:t>
      </w:r>
    </w:p>
    <w:p w:rsidR="00000000" w:rsidDel="00000000" w:rsidP="00000000" w:rsidRDefault="00000000" w:rsidRPr="00000000" w14:paraId="00000004">
      <w:pPr>
        <w:pBdr>
          <w:top w:color="auto" w:space="0" w:sz="0" w:val="none"/>
          <w:bottom w:color="auto" w:space="0" w:sz="0" w:val="none"/>
          <w:between w:color="auto" w:space="0" w:sz="0" w:val="none"/>
        </w:pBdr>
        <w:rPr/>
      </w:pPr>
      <w:r w:rsidDel="00000000" w:rsidR="00000000" w:rsidRPr="00000000">
        <w:rPr>
          <w:rtl w:val="0"/>
        </w:rPr>
        <w:t xml:space="preserve">Excited to apply these skills in my future cybersecurity endeavors and beyond! 💪</w:t>
      </w:r>
    </w:p>
    <w:p w:rsidR="00000000" w:rsidDel="00000000" w:rsidP="00000000" w:rsidRDefault="00000000" w:rsidRPr="00000000" w14:paraId="00000005">
      <w:pPr>
        <w:rPr>
          <w:b w:val="1"/>
          <w:sz w:val="38"/>
          <w:szCs w:val="38"/>
        </w:rPr>
      </w:pPr>
      <w:r w:rsidDel="00000000" w:rsidR="00000000" w:rsidRPr="00000000">
        <w:rPr>
          <w:rtl w:val="0"/>
        </w:rPr>
      </w:r>
    </w:p>
    <w:p w:rsidR="00000000" w:rsidDel="00000000" w:rsidP="00000000" w:rsidRDefault="00000000" w:rsidRPr="00000000" w14:paraId="00000006">
      <w:pPr>
        <w:rPr/>
      </w:pPr>
      <w:r w:rsidDel="00000000" w:rsidR="00000000" w:rsidRPr="00000000">
        <w:rPr>
          <w:b w:val="1"/>
          <w:sz w:val="38"/>
          <w:szCs w:val="38"/>
          <w:rtl w:val="0"/>
        </w:rPr>
        <w:t xml:space="preserve">STEP 1</w:t>
      </w:r>
      <w:r w:rsidDel="00000000" w:rsidR="00000000" w:rsidRPr="00000000">
        <w:rPr>
          <w:rtl w:val="0"/>
        </w:rPr>
        <w:t xml:space="preserve">: In order to join the computer to the domain we need to obtain the ipv4 address to the server. We will run ipconfig on the server to obtain the ip.</w:t>
      </w:r>
    </w:p>
    <w:p w:rsidR="00000000" w:rsidDel="00000000" w:rsidP="00000000" w:rsidRDefault="00000000" w:rsidRPr="00000000" w14:paraId="00000007">
      <w:pPr>
        <w:rPr/>
      </w:pPr>
      <w:r w:rsidDel="00000000" w:rsidR="00000000" w:rsidRPr="00000000">
        <w:rPr/>
        <w:drawing>
          <wp:inline distB="114300" distT="114300" distL="114300" distR="114300">
            <wp:extent cx="5091113" cy="2674014"/>
            <wp:effectExtent b="0" l="0" r="0" t="0"/>
            <wp:docPr id="58"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5091113" cy="267401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After obtaining the ip address well need to connect it. </w:t>
      </w:r>
    </w:p>
    <w:p w:rsidR="00000000" w:rsidDel="00000000" w:rsidP="00000000" w:rsidRDefault="00000000" w:rsidRPr="00000000" w14:paraId="00000009">
      <w:pPr>
        <w:rPr/>
      </w:pPr>
      <w:r w:rsidDel="00000000" w:rsidR="00000000" w:rsidRPr="00000000">
        <w:rPr>
          <w:rtl w:val="0"/>
        </w:rPr>
        <w:t xml:space="preserve">Control panel &gt; Network and internet &gt; Network and Sharing center&gt; Change adapter settings.</w:t>
      </w:r>
    </w:p>
    <w:p w:rsidR="00000000" w:rsidDel="00000000" w:rsidP="00000000" w:rsidRDefault="00000000" w:rsidRPr="00000000" w14:paraId="0000000A">
      <w:pPr>
        <w:rPr/>
      </w:pPr>
      <w:r w:rsidDel="00000000" w:rsidR="00000000" w:rsidRPr="00000000">
        <w:rPr/>
        <w:drawing>
          <wp:inline distB="114300" distT="114300" distL="114300" distR="114300">
            <wp:extent cx="4587870" cy="2593487"/>
            <wp:effectExtent b="0" l="0" r="0" t="0"/>
            <wp:docPr id="66"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a:off x="0" y="0"/>
                      <a:ext cx="4587870" cy="259348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From here we will access the properties to attach the ipv4 address,</w:t>
      </w:r>
    </w:p>
    <w:p w:rsidR="00000000" w:rsidDel="00000000" w:rsidP="00000000" w:rsidRDefault="00000000" w:rsidRPr="00000000" w14:paraId="0000000C">
      <w:pPr>
        <w:rPr/>
      </w:pPr>
      <w:r w:rsidDel="00000000" w:rsidR="00000000" w:rsidRPr="00000000">
        <w:rPr/>
        <w:drawing>
          <wp:inline distB="114300" distT="114300" distL="114300" distR="114300">
            <wp:extent cx="3419475" cy="4419600"/>
            <wp:effectExtent b="0" l="0" r="0" t="0"/>
            <wp:docPr id="26"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41947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Open internet protocol version (tcp/ipv4)</w:t>
      </w:r>
    </w:p>
    <w:p w:rsidR="00000000" w:rsidDel="00000000" w:rsidP="00000000" w:rsidRDefault="00000000" w:rsidRPr="00000000" w14:paraId="0000000E">
      <w:pPr>
        <w:rPr/>
      </w:pPr>
      <w:r w:rsidDel="00000000" w:rsidR="00000000" w:rsidRPr="00000000">
        <w:rPr/>
        <w:drawing>
          <wp:inline distB="114300" distT="114300" distL="114300" distR="114300">
            <wp:extent cx="3819525" cy="432435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81952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Now we will change the dns server to the ip we obtained earlier.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Now that we need to go back to the control panel and access the system and security folder</w:t>
      </w:r>
    </w:p>
    <w:p w:rsidR="00000000" w:rsidDel="00000000" w:rsidP="00000000" w:rsidRDefault="00000000" w:rsidRPr="00000000" w14:paraId="00000012">
      <w:pPr>
        <w:rPr/>
      </w:pPr>
      <w:r w:rsidDel="00000000" w:rsidR="00000000" w:rsidRPr="00000000">
        <w:rPr/>
        <w:drawing>
          <wp:inline distB="114300" distT="114300" distL="114300" distR="114300">
            <wp:extent cx="4910138" cy="2410593"/>
            <wp:effectExtent b="0" l="0" r="0" t="0"/>
            <wp:docPr id="40"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4910138" cy="241059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Control panel &gt; system and security &gt;</w:t>
      </w:r>
    </w:p>
    <w:p w:rsidR="00000000" w:rsidDel="00000000" w:rsidP="00000000" w:rsidRDefault="00000000" w:rsidRPr="00000000" w14:paraId="00000014">
      <w:pPr>
        <w:rPr/>
      </w:pPr>
      <w:r w:rsidDel="00000000" w:rsidR="00000000" w:rsidRPr="00000000">
        <w:rPr/>
        <w:drawing>
          <wp:inline distB="114300" distT="114300" distL="114300" distR="114300">
            <wp:extent cx="5326303" cy="2775209"/>
            <wp:effectExtent b="0" l="0" r="0" t="0"/>
            <wp:docPr id="3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326303" cy="277520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From here click on system. Control panel &gt; system and security &gt; system &gt; advanced system settings (you will find this under related settings after you scroll down )</w:t>
      </w:r>
    </w:p>
    <w:p w:rsidR="00000000" w:rsidDel="00000000" w:rsidP="00000000" w:rsidRDefault="00000000" w:rsidRPr="00000000" w14:paraId="00000016">
      <w:pPr>
        <w:rPr/>
      </w:pPr>
      <w:r w:rsidDel="00000000" w:rsidR="00000000" w:rsidRPr="00000000">
        <w:rPr/>
        <w:drawing>
          <wp:inline distB="114300" distT="114300" distL="114300" distR="114300">
            <wp:extent cx="3567113" cy="2787258"/>
            <wp:effectExtent b="0" l="0" r="0" t="0"/>
            <wp:docPr id="47"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3567113" cy="278725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After clicking advanced system settings you will be prompted with the system properties screen. </w:t>
      </w:r>
    </w:p>
    <w:p w:rsidR="00000000" w:rsidDel="00000000" w:rsidP="00000000" w:rsidRDefault="00000000" w:rsidRPr="00000000" w14:paraId="00000018">
      <w:pPr>
        <w:rPr/>
      </w:pPr>
      <w:r w:rsidDel="00000000" w:rsidR="00000000" w:rsidRPr="00000000">
        <w:rPr/>
        <w:drawing>
          <wp:inline distB="114300" distT="114300" distL="114300" distR="114300">
            <wp:extent cx="2547938" cy="2845507"/>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547938" cy="284550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From here we want to change the computer's domain.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2138363" cy="2615861"/>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38363" cy="261586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Change from workgroup to domain and then enter the provided domain : contoso.com</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4333875" cy="2781300"/>
            <wp:effectExtent b="0" l="0" r="0" t="0"/>
            <wp:docPr id="68"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43338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You will be prompted with a login screen, use the following credentials:</w:t>
      </w:r>
    </w:p>
    <w:p w:rsidR="00000000" w:rsidDel="00000000" w:rsidP="00000000" w:rsidRDefault="00000000" w:rsidRPr="00000000" w14:paraId="00000020">
      <w:pPr>
        <w:rPr/>
      </w:pPr>
      <w:r w:rsidDel="00000000" w:rsidR="00000000" w:rsidRPr="00000000">
        <w:rPr>
          <w:rtl w:val="0"/>
        </w:rPr>
        <w:t xml:space="preserve">User name: Administrator</w:t>
      </w:r>
    </w:p>
    <w:p w:rsidR="00000000" w:rsidDel="00000000" w:rsidP="00000000" w:rsidRDefault="00000000" w:rsidRPr="00000000" w14:paraId="00000021">
      <w:pPr>
        <w:rPr/>
      </w:pPr>
      <w:r w:rsidDel="00000000" w:rsidR="00000000" w:rsidRPr="00000000">
        <w:rPr>
          <w:rtl w:val="0"/>
        </w:rPr>
        <w:t xml:space="preserve">Password: Pa$$w0rd</w:t>
      </w:r>
    </w:p>
    <w:p w:rsidR="00000000" w:rsidDel="00000000" w:rsidP="00000000" w:rsidRDefault="00000000" w:rsidRPr="00000000" w14:paraId="00000022">
      <w:pPr>
        <w:rPr/>
      </w:pPr>
      <w:r w:rsidDel="00000000" w:rsidR="00000000" w:rsidRPr="00000000">
        <w:rPr/>
        <w:drawing>
          <wp:inline distB="114300" distT="114300" distL="114300" distR="114300">
            <wp:extent cx="4381500" cy="289560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3815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You have now successfully connected to the contoso domain</w:t>
      </w:r>
    </w:p>
    <w:p w:rsidR="00000000" w:rsidDel="00000000" w:rsidP="00000000" w:rsidRDefault="00000000" w:rsidRPr="00000000" w14:paraId="00000024">
      <w:pPr>
        <w:rPr/>
      </w:pPr>
      <w:r w:rsidDel="00000000" w:rsidR="00000000" w:rsidRPr="00000000">
        <w:rPr/>
        <w:drawing>
          <wp:inline distB="114300" distT="114300" distL="114300" distR="114300">
            <wp:extent cx="2781300" cy="1390650"/>
            <wp:effectExtent b="0" l="0" r="0" t="0"/>
            <wp:docPr id="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7813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Please restart your device to apply the changes</w:t>
      </w:r>
    </w:p>
    <w:p w:rsidR="00000000" w:rsidDel="00000000" w:rsidP="00000000" w:rsidRDefault="00000000" w:rsidRPr="00000000" w14:paraId="00000026">
      <w:pPr>
        <w:rPr/>
      </w:pPr>
      <w:r w:rsidDel="00000000" w:rsidR="00000000" w:rsidRPr="00000000">
        <w:rPr>
          <w:b w:val="1"/>
          <w:sz w:val="38"/>
          <w:szCs w:val="38"/>
          <w:rtl w:val="0"/>
        </w:rPr>
        <w:t xml:space="preserve">Step 2</w:t>
      </w: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To begin step 2 we need  to access the Active Directory Users and Computers </w:t>
      </w:r>
    </w:p>
    <w:p w:rsidR="00000000" w:rsidDel="00000000" w:rsidP="00000000" w:rsidRDefault="00000000" w:rsidRPr="00000000" w14:paraId="00000028">
      <w:pPr>
        <w:rPr/>
      </w:pPr>
      <w:r w:rsidDel="00000000" w:rsidR="00000000" w:rsidRPr="00000000">
        <w:rPr>
          <w:rtl w:val="0"/>
        </w:rPr>
        <w:t xml:space="preserve">Search &gt; Active directory users and computers </w:t>
      </w:r>
    </w:p>
    <w:p w:rsidR="00000000" w:rsidDel="00000000" w:rsidP="00000000" w:rsidRDefault="00000000" w:rsidRPr="00000000" w14:paraId="00000029">
      <w:pPr>
        <w:rPr/>
      </w:pPr>
      <w:r w:rsidDel="00000000" w:rsidR="00000000" w:rsidRPr="00000000">
        <w:rPr/>
        <w:drawing>
          <wp:inline distB="114300" distT="114300" distL="114300" distR="114300">
            <wp:extent cx="4970768" cy="2864732"/>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70768" cy="286473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Click on users &gt; right click inside users to create new user.</w:t>
      </w:r>
    </w:p>
    <w:p w:rsidR="00000000" w:rsidDel="00000000" w:rsidP="00000000" w:rsidRDefault="00000000" w:rsidRPr="00000000" w14:paraId="0000002B">
      <w:pPr>
        <w:rPr/>
      </w:pPr>
      <w:r w:rsidDel="00000000" w:rsidR="00000000" w:rsidRPr="00000000">
        <w:rPr/>
        <w:drawing>
          <wp:inline distB="114300" distT="114300" distL="114300" distR="114300">
            <wp:extent cx="4348163" cy="3071880"/>
            <wp:effectExtent b="0" l="0" r="0" t="0"/>
            <wp:docPr id="56"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4348163" cy="30718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will open the new user profile creation page. From here we can enter our new users information </w:t>
      </w:r>
    </w:p>
    <w:p w:rsidR="00000000" w:rsidDel="00000000" w:rsidP="00000000" w:rsidRDefault="00000000" w:rsidRPr="00000000" w14:paraId="0000002D">
      <w:pPr>
        <w:rPr/>
      </w:pPr>
      <w:r w:rsidDel="00000000" w:rsidR="00000000" w:rsidRPr="00000000">
        <w:rPr/>
        <w:drawing>
          <wp:inline distB="114300" distT="114300" distL="114300" distR="114300">
            <wp:extent cx="4095750" cy="3571875"/>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0957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Hit next to save the user information and set password</w:t>
      </w:r>
    </w:p>
    <w:p w:rsidR="00000000" w:rsidDel="00000000" w:rsidP="00000000" w:rsidRDefault="00000000" w:rsidRPr="00000000" w14:paraId="0000002F">
      <w:pPr>
        <w:rPr/>
      </w:pPr>
      <w:r w:rsidDel="00000000" w:rsidR="00000000" w:rsidRPr="00000000">
        <w:rPr/>
        <w:drawing>
          <wp:inline distB="114300" distT="114300" distL="114300" distR="114300">
            <wp:extent cx="4105275" cy="3486150"/>
            <wp:effectExtent b="0" l="0" r="0" t="0"/>
            <wp:docPr id="2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1052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b w:val="1"/>
          <w:sz w:val="38"/>
          <w:szCs w:val="38"/>
          <w:rtl w:val="0"/>
        </w:rPr>
        <w:t xml:space="preserve">Step 3</w:t>
      </w:r>
      <w:r w:rsidDel="00000000" w:rsidR="00000000" w:rsidRPr="00000000">
        <w:rPr>
          <w:rtl w:val="0"/>
        </w:rPr>
        <w:t xml:space="preserve">: Now we will begin creating a group to add our new user too using the same process as step 2 we will being in the active director users and computers but this time we will create a group instead of a user</w:t>
      </w:r>
    </w:p>
    <w:p w:rsidR="00000000" w:rsidDel="00000000" w:rsidP="00000000" w:rsidRDefault="00000000" w:rsidRPr="00000000" w14:paraId="00000031">
      <w:pPr>
        <w:rPr/>
      </w:pPr>
      <w:r w:rsidDel="00000000" w:rsidR="00000000" w:rsidRPr="00000000">
        <w:rPr/>
        <w:drawing>
          <wp:inline distB="114300" distT="114300" distL="114300" distR="114300">
            <wp:extent cx="5805488" cy="4358665"/>
            <wp:effectExtent b="0" l="0" r="0" t="0"/>
            <wp:docPr id="65"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5805488" cy="435866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You will be prompted with a new object group creation screen. Here we will enter the new groups information. </w:t>
      </w:r>
    </w:p>
    <w:p w:rsidR="00000000" w:rsidDel="00000000" w:rsidP="00000000" w:rsidRDefault="00000000" w:rsidRPr="00000000" w14:paraId="00000033">
      <w:pPr>
        <w:rPr/>
      </w:pPr>
      <w:r w:rsidDel="00000000" w:rsidR="00000000" w:rsidRPr="00000000">
        <w:rPr/>
        <w:drawing>
          <wp:inline distB="114300" distT="114300" distL="114300" distR="114300">
            <wp:extent cx="4057650" cy="3505200"/>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0576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Now we will add our users to the group</w:t>
      </w:r>
    </w:p>
    <w:p w:rsidR="00000000" w:rsidDel="00000000" w:rsidP="00000000" w:rsidRDefault="00000000" w:rsidRPr="00000000" w14:paraId="00000035">
      <w:pPr>
        <w:rPr/>
      </w:pPr>
      <w:r w:rsidDel="00000000" w:rsidR="00000000" w:rsidRPr="00000000">
        <w:rPr/>
        <w:drawing>
          <wp:inline distB="114300" distT="114300" distL="114300" distR="114300">
            <wp:extent cx="4710113" cy="2998254"/>
            <wp:effectExtent b="0" l="0" r="0" t="0"/>
            <wp:docPr id="38"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4710113" cy="299825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If your user was added successfully you will be presented with this screen</w:t>
      </w:r>
    </w:p>
    <w:p w:rsidR="00000000" w:rsidDel="00000000" w:rsidP="00000000" w:rsidRDefault="00000000" w:rsidRPr="00000000" w14:paraId="00000037">
      <w:pPr>
        <w:rPr/>
      </w:pPr>
      <w:r w:rsidDel="00000000" w:rsidR="00000000" w:rsidRPr="00000000">
        <w:rPr/>
        <w:drawing>
          <wp:inline distB="114300" distT="114300" distL="114300" distR="114300">
            <wp:extent cx="4029075" cy="1600200"/>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0290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b w:val="1"/>
          <w:sz w:val="38"/>
          <w:szCs w:val="38"/>
          <w:rtl w:val="0"/>
        </w:rPr>
        <w:t xml:space="preserve">Step 4</w:t>
      </w:r>
      <w:r w:rsidDel="00000000" w:rsidR="00000000" w:rsidRPr="00000000">
        <w:rPr>
          <w:rtl w:val="0"/>
        </w:rPr>
        <w:t xml:space="preserve">: Now we will create a share folder and provide the group with permissions .</w:t>
      </w:r>
    </w:p>
    <w:p w:rsidR="00000000" w:rsidDel="00000000" w:rsidP="00000000" w:rsidRDefault="00000000" w:rsidRPr="00000000" w14:paraId="00000039">
      <w:pPr>
        <w:rPr/>
      </w:pPr>
      <w:r w:rsidDel="00000000" w:rsidR="00000000" w:rsidRPr="00000000">
        <w:rPr>
          <w:rtl w:val="0"/>
        </w:rPr>
        <w:t xml:space="preserve">Begin by creating and empy folder and adding the departments name to it. </w:t>
      </w:r>
    </w:p>
    <w:p w:rsidR="00000000" w:rsidDel="00000000" w:rsidP="00000000" w:rsidRDefault="00000000" w:rsidRPr="00000000" w14:paraId="0000003A">
      <w:pPr>
        <w:rPr/>
      </w:pPr>
      <w:r w:rsidDel="00000000" w:rsidR="00000000" w:rsidRPr="00000000">
        <w:rPr/>
        <w:drawing>
          <wp:inline distB="114300" distT="114300" distL="114300" distR="114300">
            <wp:extent cx="5505013" cy="2892792"/>
            <wp:effectExtent b="0" l="0" r="0" t="0"/>
            <wp:docPr id="35"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505013" cy="289279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From here we will create an empty document inside the folder called test.txt</w:t>
      </w:r>
    </w:p>
    <w:p w:rsidR="00000000" w:rsidDel="00000000" w:rsidP="00000000" w:rsidRDefault="00000000" w:rsidRPr="00000000" w14:paraId="0000003C">
      <w:pPr>
        <w:rPr/>
      </w:pPr>
      <w:r w:rsidDel="00000000" w:rsidR="00000000" w:rsidRPr="00000000">
        <w:rPr/>
        <w:drawing>
          <wp:inline distB="114300" distT="114300" distL="114300" distR="114300">
            <wp:extent cx="4432476" cy="2368604"/>
            <wp:effectExtent b="0" l="0" r="0" t="0"/>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432476" cy="236860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Now right click on this txt file and bring up the properties </w:t>
      </w:r>
    </w:p>
    <w:p w:rsidR="00000000" w:rsidDel="00000000" w:rsidP="00000000" w:rsidRDefault="00000000" w:rsidRPr="00000000" w14:paraId="0000003E">
      <w:pPr>
        <w:rPr/>
      </w:pPr>
      <w:r w:rsidDel="00000000" w:rsidR="00000000" w:rsidRPr="00000000">
        <w:rPr/>
        <w:drawing>
          <wp:inline distB="114300" distT="114300" distL="114300" distR="114300">
            <wp:extent cx="2305050" cy="2800350"/>
            <wp:effectExtent b="0" l="0" r="0" t="0"/>
            <wp:docPr id="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305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Now go to sharing &gt; share…</w:t>
      </w:r>
    </w:p>
    <w:p w:rsidR="00000000" w:rsidDel="00000000" w:rsidP="00000000" w:rsidRDefault="00000000" w:rsidRPr="00000000" w14:paraId="00000040">
      <w:pPr>
        <w:rPr/>
      </w:pPr>
      <w:r w:rsidDel="00000000" w:rsidR="00000000" w:rsidRPr="00000000">
        <w:rPr/>
        <w:drawing>
          <wp:inline distB="114300" distT="114300" distL="114300" distR="114300">
            <wp:extent cx="3524250" cy="4562475"/>
            <wp:effectExtent b="0" l="0" r="0" t="0"/>
            <wp:docPr id="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5242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Add the users you want to share the folder with and change there permission levels to read/write </w:t>
      </w:r>
    </w:p>
    <w:p w:rsidR="00000000" w:rsidDel="00000000" w:rsidP="00000000" w:rsidRDefault="00000000" w:rsidRPr="00000000" w14:paraId="00000042">
      <w:pPr>
        <w:rPr/>
      </w:pPr>
      <w:r w:rsidDel="00000000" w:rsidR="00000000" w:rsidRPr="00000000">
        <w:rPr/>
        <w:drawing>
          <wp:inline distB="114300" distT="114300" distL="114300" distR="114300">
            <wp:extent cx="3795713" cy="2740319"/>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795713" cy="274031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If needing to share the file with multiple users you can add the group / department using the advanced sharing setting </w:t>
      </w:r>
    </w:p>
    <w:p w:rsidR="00000000" w:rsidDel="00000000" w:rsidP="00000000" w:rsidRDefault="00000000" w:rsidRPr="00000000" w14:paraId="00000044">
      <w:pPr>
        <w:rPr/>
      </w:pPr>
      <w:r w:rsidDel="00000000" w:rsidR="00000000" w:rsidRPr="00000000">
        <w:rPr/>
        <w:drawing>
          <wp:inline distB="114300" distT="114300" distL="114300" distR="114300">
            <wp:extent cx="7534275" cy="4238625"/>
            <wp:effectExtent b="0" l="0" r="0" t="0"/>
            <wp:docPr id="42"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753427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b w:val="1"/>
          <w:sz w:val="38"/>
          <w:szCs w:val="38"/>
          <w:rtl w:val="0"/>
        </w:rPr>
        <w:t xml:space="preserve">Step</w:t>
      </w:r>
      <w:r w:rsidDel="00000000" w:rsidR="00000000" w:rsidRPr="00000000">
        <w:rPr>
          <w:b w:val="1"/>
          <w:rtl w:val="0"/>
        </w:rPr>
        <w:t xml:space="preserve"> </w:t>
      </w:r>
      <w:r w:rsidDel="00000000" w:rsidR="00000000" w:rsidRPr="00000000">
        <w:rPr>
          <w:b w:val="1"/>
          <w:sz w:val="38"/>
          <w:szCs w:val="38"/>
          <w:rtl w:val="0"/>
        </w:rPr>
        <w:t xml:space="preserve">5</w:t>
      </w:r>
      <w:r w:rsidDel="00000000" w:rsidR="00000000" w:rsidRPr="00000000">
        <w:rPr>
          <w:rtl w:val="0"/>
        </w:rPr>
        <w:t xml:space="preserve">: Creating an OU to store our groups and users and apply group policies.</w:t>
      </w:r>
    </w:p>
    <w:p w:rsidR="00000000" w:rsidDel="00000000" w:rsidP="00000000" w:rsidRDefault="00000000" w:rsidRPr="00000000" w14:paraId="00000046">
      <w:pPr>
        <w:rPr/>
      </w:pPr>
      <w:r w:rsidDel="00000000" w:rsidR="00000000" w:rsidRPr="00000000">
        <w:rPr>
          <w:rtl w:val="0"/>
        </w:rPr>
        <w:t xml:space="preserve">We will begin in the active directory users and computers. Take your mouse and right click on contoso.com hover over to new &gt; organizational unit  </w:t>
      </w:r>
    </w:p>
    <w:p w:rsidR="00000000" w:rsidDel="00000000" w:rsidP="00000000" w:rsidRDefault="00000000" w:rsidRPr="00000000" w14:paraId="00000047">
      <w:pPr>
        <w:rPr/>
      </w:pPr>
      <w:r w:rsidDel="00000000" w:rsidR="00000000" w:rsidRPr="00000000">
        <w:rPr/>
        <w:drawing>
          <wp:inline distB="114300" distT="114300" distL="114300" distR="114300">
            <wp:extent cx="5462588" cy="3057203"/>
            <wp:effectExtent b="0" l="0" r="0" t="0"/>
            <wp:docPr id="1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462588" cy="305720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Add the departments name and then groups / users </w:t>
      </w:r>
    </w:p>
    <w:p w:rsidR="00000000" w:rsidDel="00000000" w:rsidP="00000000" w:rsidRDefault="00000000" w:rsidRPr="00000000" w14:paraId="00000049">
      <w:pPr>
        <w:rPr/>
      </w:pPr>
      <w:r w:rsidDel="00000000" w:rsidR="00000000" w:rsidRPr="00000000">
        <w:rPr/>
        <w:drawing>
          <wp:inline distB="114300" distT="114300" distL="114300" distR="114300">
            <wp:extent cx="4210050" cy="3533775"/>
            <wp:effectExtent b="0" l="0" r="0" t="0"/>
            <wp:docPr id="28"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42100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Now we will begin to move users and groups into the OU</w:t>
      </w:r>
    </w:p>
    <w:p w:rsidR="00000000" w:rsidDel="00000000" w:rsidP="00000000" w:rsidRDefault="00000000" w:rsidRPr="00000000" w14:paraId="0000004B">
      <w:pPr>
        <w:rPr/>
      </w:pPr>
      <w:r w:rsidDel="00000000" w:rsidR="00000000" w:rsidRPr="00000000">
        <w:rPr/>
        <w:drawing>
          <wp:inline distB="114300" distT="114300" distL="114300" distR="114300">
            <wp:extent cx="6291263" cy="3595967"/>
            <wp:effectExtent b="0" l="0" r="0" t="0"/>
            <wp:docPr id="22"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6291263" cy="359596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Move to new OU </w:t>
      </w:r>
    </w:p>
    <w:p w:rsidR="00000000" w:rsidDel="00000000" w:rsidP="00000000" w:rsidRDefault="00000000" w:rsidRPr="00000000" w14:paraId="0000004D">
      <w:pPr>
        <w:rPr/>
      </w:pPr>
      <w:r w:rsidDel="00000000" w:rsidR="00000000" w:rsidRPr="00000000">
        <w:rPr/>
        <w:drawing>
          <wp:inline distB="114300" distT="114300" distL="114300" distR="114300">
            <wp:extent cx="6424613" cy="3591569"/>
            <wp:effectExtent b="0" l="0" r="0" t="0"/>
            <wp:docPr id="52"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6424613" cy="359156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do the same with the group</w:t>
      </w:r>
    </w:p>
    <w:p w:rsidR="00000000" w:rsidDel="00000000" w:rsidP="00000000" w:rsidRDefault="00000000" w:rsidRPr="00000000" w14:paraId="0000004F">
      <w:pPr>
        <w:rPr/>
      </w:pPr>
      <w:r w:rsidDel="00000000" w:rsidR="00000000" w:rsidRPr="00000000">
        <w:rPr/>
        <w:drawing>
          <wp:inline distB="114300" distT="114300" distL="114300" distR="114300">
            <wp:extent cx="6053138" cy="3116864"/>
            <wp:effectExtent b="0" l="0" r="0" t="0"/>
            <wp:docPr id="2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6053138" cy="311686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Now we'll move the computer using the same steps.</w:t>
      </w:r>
    </w:p>
    <w:p w:rsidR="00000000" w:rsidDel="00000000" w:rsidP="00000000" w:rsidRDefault="00000000" w:rsidRPr="00000000" w14:paraId="00000051">
      <w:pPr>
        <w:rPr/>
      </w:pPr>
      <w:r w:rsidDel="00000000" w:rsidR="00000000" w:rsidRPr="00000000">
        <w:rPr/>
        <w:drawing>
          <wp:inline distB="114300" distT="114300" distL="114300" distR="114300">
            <wp:extent cx="5395913" cy="2892301"/>
            <wp:effectExtent b="0" l="0" r="0" t="0"/>
            <wp:docPr id="50"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5395913" cy="289230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Now to attach a GPO we will navigate to the Group policy managment </w:t>
      </w:r>
    </w:p>
    <w:p w:rsidR="00000000" w:rsidDel="00000000" w:rsidP="00000000" w:rsidRDefault="00000000" w:rsidRPr="00000000" w14:paraId="00000053">
      <w:pPr>
        <w:rPr/>
      </w:pPr>
      <w:r w:rsidDel="00000000" w:rsidR="00000000" w:rsidRPr="00000000">
        <w:rPr/>
        <w:drawing>
          <wp:inline distB="114300" distT="114300" distL="114300" distR="114300">
            <wp:extent cx="2043113" cy="3582765"/>
            <wp:effectExtent b="0" l="0" r="0" t="0"/>
            <wp:docPr id="44"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2043113" cy="358276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From here we want to click on our organizational unit whistle_blowers and create a gpo in this domain and link it here.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6338888" cy="2829662"/>
            <wp:effectExtent b="0" l="0" r="0" t="0"/>
            <wp:docPr id="53"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6338888" cy="282966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After creation it should look like this.</w:t>
      </w:r>
    </w:p>
    <w:p w:rsidR="00000000" w:rsidDel="00000000" w:rsidP="00000000" w:rsidRDefault="00000000" w:rsidRPr="00000000" w14:paraId="00000058">
      <w:pPr>
        <w:rPr/>
      </w:pPr>
      <w:r w:rsidDel="00000000" w:rsidR="00000000" w:rsidRPr="00000000">
        <w:rPr/>
        <w:drawing>
          <wp:inline distB="114300" distT="114300" distL="114300" distR="114300">
            <wp:extent cx="4310063" cy="2402904"/>
            <wp:effectExtent b="0" l="0" r="0" t="0"/>
            <wp:docPr id="1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310063" cy="240290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b w:val="1"/>
          <w:sz w:val="38"/>
          <w:szCs w:val="38"/>
          <w:rtl w:val="0"/>
        </w:rPr>
        <w:t xml:space="preserve">Step 6</w:t>
      </w:r>
      <w:r w:rsidDel="00000000" w:rsidR="00000000" w:rsidRPr="00000000">
        <w:rPr>
          <w:rtl w:val="0"/>
        </w:rPr>
        <w:t xml:space="preserve">: Time to edit the GPO and apply some rules.</w:t>
      </w:r>
    </w:p>
    <w:p w:rsidR="00000000" w:rsidDel="00000000" w:rsidP="00000000" w:rsidRDefault="00000000" w:rsidRPr="00000000" w14:paraId="0000005A">
      <w:pPr>
        <w:rPr/>
      </w:pPr>
      <w:r w:rsidDel="00000000" w:rsidR="00000000" w:rsidRPr="00000000">
        <w:rPr>
          <w:rtl w:val="0"/>
        </w:rPr>
        <w:t xml:space="preserve">We will begin by adding a message at startup for the every computer in the OU by heading to the computer configurations </w:t>
      </w:r>
    </w:p>
    <w:p w:rsidR="00000000" w:rsidDel="00000000" w:rsidP="00000000" w:rsidRDefault="00000000" w:rsidRPr="00000000" w14:paraId="0000005B">
      <w:pPr>
        <w:rPr/>
      </w:pPr>
      <w:r w:rsidDel="00000000" w:rsidR="00000000" w:rsidRPr="00000000">
        <w:rPr/>
        <w:drawing>
          <wp:inline distB="114300" distT="114300" distL="114300" distR="114300">
            <wp:extent cx="4652963" cy="3274743"/>
            <wp:effectExtent b="0" l="0" r="0" t="0"/>
            <wp:docPr id="1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652963" cy="327474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From here we go computer configuration &gt; policies &gt; administrative templates </w:t>
      </w:r>
    </w:p>
    <w:p w:rsidR="00000000" w:rsidDel="00000000" w:rsidP="00000000" w:rsidRDefault="00000000" w:rsidRPr="00000000" w14:paraId="0000005D">
      <w:pPr>
        <w:rPr/>
      </w:pPr>
      <w:r w:rsidDel="00000000" w:rsidR="00000000" w:rsidRPr="00000000">
        <w:rPr/>
        <w:drawing>
          <wp:inline distB="114300" distT="114300" distL="114300" distR="114300">
            <wp:extent cx="4700588" cy="3365331"/>
            <wp:effectExtent b="0" l="0" r="0" t="0"/>
            <wp:docPr id="31"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700588" cy="336533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From here access the “system” folder</w:t>
      </w:r>
    </w:p>
    <w:p w:rsidR="00000000" w:rsidDel="00000000" w:rsidP="00000000" w:rsidRDefault="00000000" w:rsidRPr="00000000" w14:paraId="0000005F">
      <w:pPr>
        <w:rPr/>
      </w:pPr>
      <w:r w:rsidDel="00000000" w:rsidR="00000000" w:rsidRPr="00000000">
        <w:rPr/>
        <w:drawing>
          <wp:inline distB="114300" distT="114300" distL="114300" distR="114300">
            <wp:extent cx="5118470" cy="3358184"/>
            <wp:effectExtent b="0" l="0" r="0" t="0"/>
            <wp:docPr id="61" name="image66.png"/>
            <a:graphic>
              <a:graphicData uri="http://schemas.openxmlformats.org/drawingml/2006/picture">
                <pic:pic>
                  <pic:nvPicPr>
                    <pic:cNvPr id="0" name="image66.png"/>
                    <pic:cNvPicPr preferRelativeResize="0"/>
                  </pic:nvPicPr>
                  <pic:blipFill>
                    <a:blip r:embed="rId43"/>
                    <a:srcRect b="0" l="0" r="0" t="0"/>
                    <a:stretch>
                      <a:fillRect/>
                    </a:stretch>
                  </pic:blipFill>
                  <pic:spPr>
                    <a:xfrm>
                      <a:off x="0" y="0"/>
                      <a:ext cx="5118470" cy="3358184"/>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t xml:space="preserve">Find the “display highly detailed status messages and enable</w:t>
      </w:r>
      <w:r w:rsidDel="00000000" w:rsidR="00000000" w:rsidRPr="00000000">
        <w:rPr/>
        <w:drawing>
          <wp:inline distB="114300" distT="114300" distL="114300" distR="114300">
            <wp:extent cx="7291388" cy="3125688"/>
            <wp:effectExtent b="0" l="0" r="0" t="0"/>
            <wp:docPr id="13"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7291388" cy="31256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From here we will go back 2 steps to policies and access the windows settings folder to edit that message on startup. Find “interactive logon :message text for users attempting to log on” windows settings &gt; security settings&gt; local policies &gt; security options </w:t>
      </w:r>
    </w:p>
    <w:p w:rsidR="00000000" w:rsidDel="00000000" w:rsidP="00000000" w:rsidRDefault="00000000" w:rsidRPr="00000000" w14:paraId="00000062">
      <w:pPr>
        <w:rPr/>
      </w:pPr>
      <w:r w:rsidDel="00000000" w:rsidR="00000000" w:rsidRPr="00000000">
        <w:rPr/>
        <w:drawing>
          <wp:inline distB="114300" distT="114300" distL="114300" distR="114300">
            <wp:extent cx="13430250" cy="5353050"/>
            <wp:effectExtent b="0" l="0" r="0" t="0"/>
            <wp:docPr id="49"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134302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Now we find the “interactive logon: message text for users attempting to logon” we will also need the message title later on.</w:t>
      </w:r>
    </w:p>
    <w:p w:rsidR="00000000" w:rsidDel="00000000" w:rsidP="00000000" w:rsidRDefault="00000000" w:rsidRPr="00000000" w14:paraId="00000064">
      <w:pPr>
        <w:rPr/>
      </w:pPr>
      <w:r w:rsidDel="00000000" w:rsidR="00000000" w:rsidRPr="00000000">
        <w:rPr/>
        <w:drawing>
          <wp:inline distB="114300" distT="114300" distL="114300" distR="114300">
            <wp:extent cx="13487400" cy="5353050"/>
            <wp:effectExtent b="0" l="0" r="0" t="0"/>
            <wp:docPr id="55"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134874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Change the message  text to “please do not install unauthorized programs on this computer.</w:t>
      </w:r>
    </w:p>
    <w:p w:rsidR="00000000" w:rsidDel="00000000" w:rsidP="00000000" w:rsidRDefault="00000000" w:rsidRPr="00000000" w14:paraId="00000069">
      <w:pPr>
        <w:rPr/>
      </w:pPr>
      <w:r w:rsidDel="00000000" w:rsidR="00000000" w:rsidRPr="00000000">
        <w:rPr/>
        <w:drawing>
          <wp:inline distB="114300" distT="114300" distL="114300" distR="114300">
            <wp:extent cx="4748213" cy="3340881"/>
            <wp:effectExtent b="0" l="0" r="0" t="0"/>
            <wp:docPr id="64"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4748213" cy="334088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Now change the title to the interactive logon message title</w:t>
      </w:r>
    </w:p>
    <w:p w:rsidR="00000000" w:rsidDel="00000000" w:rsidP="00000000" w:rsidRDefault="00000000" w:rsidRPr="00000000" w14:paraId="0000006B">
      <w:pPr>
        <w:rPr/>
      </w:pPr>
      <w:r w:rsidDel="00000000" w:rsidR="00000000" w:rsidRPr="00000000">
        <w:rPr/>
        <w:drawing>
          <wp:inline distB="114300" distT="114300" distL="114300" distR="114300">
            <wp:extent cx="3224213" cy="3912879"/>
            <wp:effectExtent b="0" l="0" r="0" t="0"/>
            <wp:docPr id="45"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3224213" cy="391287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Now anytime users boot up their computer they will be prompted with the important message</w:t>
      </w:r>
    </w:p>
    <w:p w:rsidR="00000000" w:rsidDel="00000000" w:rsidP="00000000" w:rsidRDefault="00000000" w:rsidRPr="00000000" w14:paraId="0000006D">
      <w:pPr>
        <w:rPr/>
      </w:pPr>
      <w:r w:rsidDel="00000000" w:rsidR="00000000" w:rsidRPr="00000000">
        <w:rPr/>
        <w:drawing>
          <wp:inline distB="114300" distT="114300" distL="114300" distR="114300">
            <wp:extent cx="17049750" cy="7105650"/>
            <wp:effectExtent b="0" l="0" r="0" t="0"/>
            <wp:docPr id="43"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17049750"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Now in the same gpo we will restrict our users access to the cmd prompt . head to the users configuration </w:t>
      </w:r>
    </w:p>
    <w:p w:rsidR="00000000" w:rsidDel="00000000" w:rsidP="00000000" w:rsidRDefault="00000000" w:rsidRPr="00000000" w14:paraId="00000070">
      <w:pPr>
        <w:rPr/>
      </w:pPr>
      <w:r w:rsidDel="00000000" w:rsidR="00000000" w:rsidRPr="00000000">
        <w:rPr/>
        <w:drawing>
          <wp:inline distB="114300" distT="114300" distL="114300" distR="114300">
            <wp:extent cx="13554075" cy="5686425"/>
            <wp:effectExtent b="0" l="0" r="0" t="0"/>
            <wp:docPr id="30"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1355407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From here follow the path user configuration &gt; policies &gt; administrative templates &gt; system . here you will see the policy to “prevent access to the command prompt”</w:t>
      </w:r>
    </w:p>
    <w:p w:rsidR="00000000" w:rsidDel="00000000" w:rsidP="00000000" w:rsidRDefault="00000000" w:rsidRPr="00000000" w14:paraId="00000072">
      <w:pPr>
        <w:rPr/>
      </w:pPr>
      <w:r w:rsidDel="00000000" w:rsidR="00000000" w:rsidRPr="00000000">
        <w:rPr/>
        <w:drawing>
          <wp:inline distB="114300" distT="114300" distL="114300" distR="114300">
            <wp:extent cx="13592175" cy="5362575"/>
            <wp:effectExtent b="0" l="0" r="0" t="0"/>
            <wp:docPr id="69" name="image63.png"/>
            <a:graphic>
              <a:graphicData uri="http://schemas.openxmlformats.org/drawingml/2006/picture">
                <pic:pic>
                  <pic:nvPicPr>
                    <pic:cNvPr id="0" name="image63.png"/>
                    <pic:cNvPicPr preferRelativeResize="0"/>
                  </pic:nvPicPr>
                  <pic:blipFill>
                    <a:blip r:embed="rId51"/>
                    <a:srcRect b="0" l="0" r="0" t="0"/>
                    <a:stretch>
                      <a:fillRect/>
                    </a:stretch>
                  </pic:blipFill>
                  <pic:spPr>
                    <a:xfrm>
                      <a:off x="0" y="0"/>
                      <a:ext cx="135921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Double click inside the the policy and enable it * if we also want to disable command prompt script processing change the dropdown tab to yes*</w:t>
      </w:r>
    </w:p>
    <w:p w:rsidR="00000000" w:rsidDel="00000000" w:rsidP="00000000" w:rsidRDefault="00000000" w:rsidRPr="00000000" w14:paraId="00000074">
      <w:pPr>
        <w:rPr/>
      </w:pPr>
      <w:r w:rsidDel="00000000" w:rsidR="00000000" w:rsidRPr="00000000">
        <w:rPr/>
        <w:drawing>
          <wp:inline distB="114300" distT="114300" distL="114300" distR="114300">
            <wp:extent cx="5253038" cy="4366449"/>
            <wp:effectExtent b="0" l="0" r="0" t="0"/>
            <wp:docPr id="57"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5253038" cy="436644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Now we need to create a bat script to map the shared folder. Begin with notepad and enter the following,</w:t>
      </w:r>
    </w:p>
    <w:p w:rsidR="00000000" w:rsidDel="00000000" w:rsidP="00000000" w:rsidRDefault="00000000" w:rsidRPr="00000000" w14:paraId="00000076">
      <w:pPr>
        <w:rPr/>
      </w:pPr>
      <w:r w:rsidDel="00000000" w:rsidR="00000000" w:rsidRPr="00000000">
        <w:rPr/>
        <w:drawing>
          <wp:inline distB="114300" distT="114300" distL="114300" distR="114300">
            <wp:extent cx="8591340" cy="5764964"/>
            <wp:effectExtent b="0" l="0" r="0" t="0"/>
            <wp:docPr id="7"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8591340" cy="576496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Now we need to save the script as sharedfolder.bat and save it in a shared folder so that it can be accessed. We will begin by creating a shared folder and changing the permissions to allow access by the users. </w:t>
      </w:r>
      <w:r w:rsidDel="00000000" w:rsidR="00000000" w:rsidRPr="00000000">
        <w:rPr/>
        <w:drawing>
          <wp:inline distB="114300" distT="114300" distL="114300" distR="114300">
            <wp:extent cx="7453313" cy="5069951"/>
            <wp:effectExtent b="0" l="0" r="0" t="0"/>
            <wp:docPr id="9"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7453313" cy="506995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Now go into the sharing settings</w:t>
      </w:r>
    </w:p>
    <w:p w:rsidR="00000000" w:rsidDel="00000000" w:rsidP="00000000" w:rsidRDefault="00000000" w:rsidRPr="00000000" w14:paraId="00000079">
      <w:pPr>
        <w:rPr/>
      </w:pPr>
      <w:r w:rsidDel="00000000" w:rsidR="00000000" w:rsidRPr="00000000">
        <w:rPr>
          <w:rtl w:val="0"/>
        </w:rPr>
        <w:t xml:space="preserve"> </w:t>
      </w:r>
      <w:r w:rsidDel="00000000" w:rsidR="00000000" w:rsidRPr="00000000">
        <w:rPr/>
        <w:drawing>
          <wp:inline distB="114300" distT="114300" distL="114300" distR="114300">
            <wp:extent cx="3495675" cy="4686300"/>
            <wp:effectExtent b="0" l="0" r="0" t="0"/>
            <wp:docPr id="1"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4956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Now click on the advanced sharing options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3400425" cy="4524375"/>
            <wp:effectExtent b="0" l="0" r="0" t="0"/>
            <wp:docPr id="24"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34004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Give permissions to the folder</w:t>
      </w:r>
    </w:p>
    <w:p w:rsidR="00000000" w:rsidDel="00000000" w:rsidP="00000000" w:rsidRDefault="00000000" w:rsidRPr="00000000" w14:paraId="0000007E">
      <w:pPr>
        <w:rPr/>
      </w:pPr>
      <w:r w:rsidDel="00000000" w:rsidR="00000000" w:rsidRPr="00000000">
        <w:rPr/>
        <w:drawing>
          <wp:inline distB="114300" distT="114300" distL="114300" distR="114300">
            <wp:extent cx="4466279" cy="3190199"/>
            <wp:effectExtent b="0" l="0" r="0" t="0"/>
            <wp:docPr id="62" name="image64.png"/>
            <a:graphic>
              <a:graphicData uri="http://schemas.openxmlformats.org/drawingml/2006/picture">
                <pic:pic>
                  <pic:nvPicPr>
                    <pic:cNvPr id="0" name="image64.png"/>
                    <pic:cNvPicPr preferRelativeResize="0"/>
                  </pic:nvPicPr>
                  <pic:blipFill>
                    <a:blip r:embed="rId57"/>
                    <a:srcRect b="0" l="0" r="0" t="0"/>
                    <a:stretch>
                      <a:fillRect/>
                    </a:stretch>
                  </pic:blipFill>
                  <pic:spPr>
                    <a:xfrm>
                      <a:off x="0" y="0"/>
                      <a:ext cx="4466279" cy="319019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3267075" cy="4181475"/>
            <wp:effectExtent b="0" l="0" r="0" t="0"/>
            <wp:docPr id="41"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32670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Now when you check network you should see our shared folder “scriptshare” </w:t>
      </w:r>
    </w:p>
    <w:p w:rsidR="00000000" w:rsidDel="00000000" w:rsidP="00000000" w:rsidRDefault="00000000" w:rsidRPr="00000000" w14:paraId="00000081">
      <w:pPr>
        <w:rPr/>
      </w:pPr>
      <w:r w:rsidDel="00000000" w:rsidR="00000000" w:rsidRPr="00000000">
        <w:rPr/>
        <w:drawing>
          <wp:inline distB="114300" distT="114300" distL="114300" distR="114300">
            <wp:extent cx="5571465" cy="4183935"/>
            <wp:effectExtent b="0" l="0" r="0" t="0"/>
            <wp:docPr id="16"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571465" cy="418393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Now we need to copy the bat script into our shared folder </w:t>
      </w:r>
    </w:p>
    <w:p w:rsidR="00000000" w:rsidDel="00000000" w:rsidP="00000000" w:rsidRDefault="00000000" w:rsidRPr="00000000" w14:paraId="00000084">
      <w:pPr>
        <w:rPr/>
      </w:pPr>
      <w:r w:rsidDel="00000000" w:rsidR="00000000" w:rsidRPr="00000000">
        <w:rPr/>
        <w:drawing>
          <wp:inline distB="114300" distT="114300" distL="114300" distR="114300">
            <wp:extent cx="4586288" cy="4138004"/>
            <wp:effectExtent b="0" l="0" r="0" t="0"/>
            <wp:docPr id="29"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4586288" cy="413800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Now we need to apply the script to our GPO. User configuration &gt; policies &gt; windows settings &gt; scripts</w:t>
      </w:r>
    </w:p>
    <w:p w:rsidR="00000000" w:rsidDel="00000000" w:rsidP="00000000" w:rsidRDefault="00000000" w:rsidRPr="00000000" w14:paraId="00000086">
      <w:pPr>
        <w:rPr/>
      </w:pPr>
      <w:r w:rsidDel="00000000" w:rsidR="00000000" w:rsidRPr="00000000">
        <w:rPr/>
        <w:drawing>
          <wp:inline distB="114300" distT="114300" distL="114300" distR="114300">
            <wp:extent cx="6571618" cy="2569701"/>
            <wp:effectExtent b="0" l="0" r="0" t="0"/>
            <wp:docPr id="37"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6571618" cy="256970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From here open up the properties.</w:t>
      </w:r>
    </w:p>
    <w:p w:rsidR="00000000" w:rsidDel="00000000" w:rsidP="00000000" w:rsidRDefault="00000000" w:rsidRPr="00000000" w14:paraId="00000088">
      <w:pPr>
        <w:rPr/>
      </w:pPr>
      <w:r w:rsidDel="00000000" w:rsidR="00000000" w:rsidRPr="00000000">
        <w:rPr/>
        <w:drawing>
          <wp:inline distB="114300" distT="114300" distL="114300" distR="114300">
            <wp:extent cx="6302627" cy="2483662"/>
            <wp:effectExtent b="0" l="0" r="0" t="0"/>
            <wp:docPr id="67"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6302627" cy="24836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Click “add” and insert the script we created earlier.</w:t>
      </w:r>
    </w:p>
    <w:p w:rsidR="00000000" w:rsidDel="00000000" w:rsidP="00000000" w:rsidRDefault="00000000" w:rsidRPr="00000000" w14:paraId="0000008A">
      <w:pPr>
        <w:rPr/>
      </w:pPr>
      <w:r w:rsidDel="00000000" w:rsidR="00000000" w:rsidRPr="00000000">
        <w:rPr/>
        <w:drawing>
          <wp:inline distB="114300" distT="114300" distL="114300" distR="114300">
            <wp:extent cx="3932092" cy="2674596"/>
            <wp:effectExtent b="0" l="0" r="0" t="0"/>
            <wp:docPr id="8"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3932092" cy="267459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****make sure to use the shared network path and not the :C drive *********</w:t>
      </w:r>
    </w:p>
    <w:p w:rsidR="00000000" w:rsidDel="00000000" w:rsidP="00000000" w:rsidRDefault="00000000" w:rsidRPr="00000000" w14:paraId="0000008C">
      <w:pPr>
        <w:rPr/>
      </w:pPr>
      <w:r w:rsidDel="00000000" w:rsidR="00000000" w:rsidRPr="00000000">
        <w:rPr/>
        <w:drawing>
          <wp:inline distB="114300" distT="114300" distL="114300" distR="114300">
            <wp:extent cx="3495675" cy="4562475"/>
            <wp:effectExtent b="0" l="0" r="0" t="0"/>
            <wp:docPr id="36"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349567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Apply the settings and ok. Now for our final step in this policy we need to disable the run command. In the same GPO we will head back to the user configuration &gt; policies &gt; administrative templates &gt; start menu taskbar.</w:t>
      </w:r>
      <w:r w:rsidDel="00000000" w:rsidR="00000000" w:rsidRPr="00000000">
        <w:rPr/>
        <w:drawing>
          <wp:inline distB="114300" distT="114300" distL="114300" distR="114300">
            <wp:extent cx="6605588" cy="2638506"/>
            <wp:effectExtent b="0" l="0" r="0" t="0"/>
            <wp:docPr id="48"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6605588" cy="263850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From here find the setting “remove run menu from start menu” </w:t>
      </w:r>
    </w:p>
    <w:p w:rsidR="00000000" w:rsidDel="00000000" w:rsidP="00000000" w:rsidRDefault="00000000" w:rsidRPr="00000000" w14:paraId="00000090">
      <w:pPr>
        <w:rPr/>
      </w:pPr>
      <w:r w:rsidDel="00000000" w:rsidR="00000000" w:rsidRPr="00000000">
        <w:rPr/>
        <w:drawing>
          <wp:inline distB="114300" distT="114300" distL="114300" distR="114300">
            <wp:extent cx="6300788" cy="2475708"/>
            <wp:effectExtent b="0" l="0" r="0" t="0"/>
            <wp:docPr id="32"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6300788" cy="247570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Click enabled , apply and then ok</w:t>
      </w:r>
    </w:p>
    <w:p w:rsidR="00000000" w:rsidDel="00000000" w:rsidP="00000000" w:rsidRDefault="00000000" w:rsidRPr="00000000" w14:paraId="00000092">
      <w:pPr>
        <w:rPr/>
      </w:pPr>
      <w:r w:rsidDel="00000000" w:rsidR="00000000" w:rsidRPr="00000000">
        <w:rPr/>
        <w:drawing>
          <wp:inline distB="114300" distT="114300" distL="114300" distR="114300">
            <wp:extent cx="3967163" cy="3650480"/>
            <wp:effectExtent b="0" l="0" r="0" t="0"/>
            <wp:docPr id="60"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3967163" cy="365048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We have now successfully modified our GPO. To test everything has applied you can run a gpupdate on the server and then login to the accounts to verify the changes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sz w:val="24"/>
          <w:szCs w:val="24"/>
          <w:highlight w:val="white"/>
        </w:rPr>
      </w:pPr>
      <w:r w:rsidDel="00000000" w:rsidR="00000000" w:rsidRPr="00000000">
        <w:rPr>
          <w:b w:val="1"/>
          <w:sz w:val="40"/>
          <w:szCs w:val="40"/>
          <w:rtl w:val="0"/>
        </w:rPr>
        <w:t xml:space="preserve">Step 7</w:t>
      </w:r>
      <w:r w:rsidDel="00000000" w:rsidR="00000000" w:rsidRPr="00000000">
        <w:rPr>
          <w:rtl w:val="0"/>
        </w:rPr>
        <w:t xml:space="preserve">:</w:t>
      </w:r>
      <w:r w:rsidDel="00000000" w:rsidR="00000000" w:rsidRPr="00000000">
        <w:rPr>
          <w:sz w:val="24"/>
          <w:szCs w:val="24"/>
          <w:highlight w:val="white"/>
          <w:rtl w:val="0"/>
        </w:rPr>
        <w:t xml:space="preserve">Check the Event Viewer on the server machine. We will begin by running event viewer and heading to windows logs&gt; security . here we will find security related events including logons.</w:t>
      </w:r>
    </w:p>
    <w:p w:rsidR="00000000" w:rsidDel="00000000" w:rsidP="00000000" w:rsidRDefault="00000000" w:rsidRPr="00000000" w14:paraId="00000096">
      <w:pPr>
        <w:rPr>
          <w:sz w:val="24"/>
          <w:szCs w:val="24"/>
          <w:highlight w:val="white"/>
        </w:rPr>
      </w:pPr>
      <w:r w:rsidDel="00000000" w:rsidR="00000000" w:rsidRPr="00000000">
        <w:rPr>
          <w:sz w:val="24"/>
          <w:szCs w:val="24"/>
          <w:highlight w:val="white"/>
        </w:rPr>
        <w:drawing>
          <wp:inline distB="114300" distT="114300" distL="114300" distR="114300">
            <wp:extent cx="7080468" cy="4318896"/>
            <wp:effectExtent b="0" l="0" r="0" t="0"/>
            <wp:docPr id="63" name="image57.png"/>
            <a:graphic>
              <a:graphicData uri="http://schemas.openxmlformats.org/drawingml/2006/picture">
                <pic:pic>
                  <pic:nvPicPr>
                    <pic:cNvPr id="0" name="image57.png"/>
                    <pic:cNvPicPr preferRelativeResize="0"/>
                  </pic:nvPicPr>
                  <pic:blipFill>
                    <a:blip r:embed="rId68"/>
                    <a:srcRect b="0" l="0" r="0" t="0"/>
                    <a:stretch>
                      <a:fillRect/>
                    </a:stretch>
                  </pic:blipFill>
                  <pic:spPr>
                    <a:xfrm>
                      <a:off x="0" y="0"/>
                      <a:ext cx="7080468" cy="431889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4"/>
          <w:szCs w:val="24"/>
          <w:highlight w:val="white"/>
        </w:rPr>
      </w:pPr>
      <w:r w:rsidDel="00000000" w:rsidR="00000000" w:rsidRPr="00000000">
        <w:rPr>
          <w:sz w:val="24"/>
          <w:szCs w:val="24"/>
          <w:highlight w:val="white"/>
          <w:rtl w:val="0"/>
        </w:rPr>
        <w:t xml:space="preserve">Here we can see the task category “logon” and an event id 4624 which shows us a successful login. </w:t>
      </w:r>
      <w:r w:rsidDel="00000000" w:rsidR="00000000" w:rsidRPr="00000000">
        <w:rPr>
          <w:sz w:val="24"/>
          <w:szCs w:val="24"/>
          <w:highlight w:val="white"/>
        </w:rPr>
        <w:drawing>
          <wp:inline distB="114300" distT="114300" distL="114300" distR="114300">
            <wp:extent cx="4795838" cy="3433029"/>
            <wp:effectExtent b="0" l="0" r="0" t="0"/>
            <wp:docPr id="33"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4795838" cy="343302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4"/>
          <w:szCs w:val="24"/>
          <w:highlight w:val="white"/>
        </w:rPr>
      </w:pPr>
      <w:r w:rsidDel="00000000" w:rsidR="00000000" w:rsidRPr="00000000">
        <w:rPr>
          <w:rtl w:val="0"/>
        </w:rPr>
      </w:r>
    </w:p>
    <w:p w:rsidR="00000000" w:rsidDel="00000000" w:rsidP="00000000" w:rsidRDefault="00000000" w:rsidRPr="00000000" w14:paraId="00000099">
      <w:pPr>
        <w:rPr>
          <w:sz w:val="24"/>
          <w:szCs w:val="24"/>
          <w:highlight w:val="white"/>
        </w:rPr>
      </w:pPr>
      <w:r w:rsidDel="00000000" w:rsidR="00000000" w:rsidRPr="00000000">
        <w:rPr>
          <w:b w:val="1"/>
          <w:sz w:val="38"/>
          <w:szCs w:val="38"/>
          <w:highlight w:val="white"/>
          <w:rtl w:val="0"/>
        </w:rPr>
        <w:t xml:space="preserve">Step 8</w:t>
      </w:r>
      <w:r w:rsidDel="00000000" w:rsidR="00000000" w:rsidRPr="00000000">
        <w:rPr>
          <w:sz w:val="24"/>
          <w:szCs w:val="24"/>
          <w:highlight w:val="white"/>
          <w:rtl w:val="0"/>
        </w:rPr>
        <w:t xml:space="preserve">: Use PowerShell to check what the latest program installed on the computer was. We will begin by launching elevated powershell.once inside power shell we will enter the following command to list all programs installed by their dates. Get-WmiObject -Class Win32_Product | Select-Object Name, InstallDate | Sort-Object InstallDate</w:t>
      </w:r>
    </w:p>
    <w:p w:rsidR="00000000" w:rsidDel="00000000" w:rsidP="00000000" w:rsidRDefault="00000000" w:rsidRPr="00000000" w14:paraId="0000009A">
      <w:pPr>
        <w:rPr>
          <w:sz w:val="24"/>
          <w:szCs w:val="24"/>
          <w:highlight w:val="white"/>
        </w:rPr>
      </w:pPr>
      <w:r w:rsidDel="00000000" w:rsidR="00000000" w:rsidRPr="00000000">
        <w:rPr>
          <w:rtl w:val="0"/>
        </w:rPr>
      </w:r>
    </w:p>
    <w:p w:rsidR="00000000" w:rsidDel="00000000" w:rsidP="00000000" w:rsidRDefault="00000000" w:rsidRPr="00000000" w14:paraId="0000009B">
      <w:pPr>
        <w:rPr>
          <w:sz w:val="24"/>
          <w:szCs w:val="24"/>
          <w:highlight w:val="white"/>
        </w:rPr>
      </w:pPr>
      <w:r w:rsidDel="00000000" w:rsidR="00000000" w:rsidRPr="00000000">
        <w:rPr>
          <w:sz w:val="24"/>
          <w:szCs w:val="24"/>
          <w:highlight w:val="white"/>
        </w:rPr>
        <w:drawing>
          <wp:inline distB="114300" distT="114300" distL="114300" distR="114300">
            <wp:extent cx="10648950" cy="2447925"/>
            <wp:effectExtent b="0" l="0" r="0" t="0"/>
            <wp:docPr id="59"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106489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highlight w:val="white"/>
        </w:rPr>
      </w:pPr>
      <w:r w:rsidDel="00000000" w:rsidR="00000000" w:rsidRPr="00000000">
        <w:rPr>
          <w:sz w:val="24"/>
          <w:szCs w:val="24"/>
          <w:highlight w:val="white"/>
          <w:rtl w:val="0"/>
        </w:rPr>
        <w:t xml:space="preserve">Here we can see the “amazon ssm agent” was installed 12/02/2023</w:t>
      </w:r>
    </w:p>
    <w:p w:rsidR="00000000" w:rsidDel="00000000" w:rsidP="00000000" w:rsidRDefault="00000000" w:rsidRPr="00000000" w14:paraId="0000009D">
      <w:pPr>
        <w:rPr>
          <w:sz w:val="24"/>
          <w:szCs w:val="24"/>
          <w:highlight w:val="white"/>
        </w:rPr>
      </w:pPr>
      <w:r w:rsidDel="00000000" w:rsidR="00000000" w:rsidRPr="00000000">
        <w:rPr>
          <w:rtl w:val="0"/>
        </w:rPr>
      </w:r>
    </w:p>
    <w:p w:rsidR="00000000" w:rsidDel="00000000" w:rsidP="00000000" w:rsidRDefault="00000000" w:rsidRPr="00000000" w14:paraId="0000009E">
      <w:pPr>
        <w:rPr>
          <w:sz w:val="24"/>
          <w:szCs w:val="24"/>
          <w:highlight w:val="white"/>
        </w:rPr>
      </w:pPr>
      <w:r w:rsidDel="00000000" w:rsidR="00000000" w:rsidRPr="00000000">
        <w:rPr>
          <w:sz w:val="38"/>
          <w:szCs w:val="38"/>
          <w:highlight w:val="white"/>
          <w:rtl w:val="0"/>
        </w:rPr>
        <w:t xml:space="preserve">Step 9</w:t>
      </w:r>
      <w:r w:rsidDel="00000000" w:rsidR="00000000" w:rsidRPr="00000000">
        <w:rPr>
          <w:sz w:val="24"/>
          <w:szCs w:val="24"/>
          <w:highlight w:val="white"/>
          <w:rtl w:val="0"/>
        </w:rPr>
        <w:t xml:space="preserve">:Write a PowerShell script that gives a list of all running services and puts it in a file named </w:t>
      </w:r>
      <w:r w:rsidDel="00000000" w:rsidR="00000000" w:rsidRPr="00000000">
        <w:rPr>
          <w:rFonts w:ascii="Courier New" w:cs="Courier New" w:eastAsia="Courier New" w:hAnsi="Courier New"/>
          <w:color w:val="e0061f"/>
          <w:sz w:val="24"/>
          <w:szCs w:val="24"/>
          <w:shd w:fill="f5f5f5" w:val="clear"/>
          <w:rtl w:val="0"/>
        </w:rPr>
        <w:t xml:space="preserve">running_services.txt</w:t>
      </w:r>
      <w:r w:rsidDel="00000000" w:rsidR="00000000" w:rsidRPr="00000000">
        <w:rPr>
          <w:sz w:val="24"/>
          <w:szCs w:val="24"/>
          <w:highlight w:val="white"/>
          <w:rtl w:val="0"/>
        </w:rPr>
        <w:t xml:space="preserve">.  We will begin by opening powershell </w:t>
      </w:r>
    </w:p>
    <w:p w:rsidR="00000000" w:rsidDel="00000000" w:rsidP="00000000" w:rsidRDefault="00000000" w:rsidRPr="00000000" w14:paraId="0000009F">
      <w:pPr>
        <w:rPr>
          <w:sz w:val="24"/>
          <w:szCs w:val="24"/>
          <w:highlight w:val="white"/>
        </w:rPr>
      </w:pPr>
      <w:r w:rsidDel="00000000" w:rsidR="00000000" w:rsidRPr="00000000">
        <w:rPr>
          <w:sz w:val="24"/>
          <w:szCs w:val="24"/>
          <w:highlight w:val="white"/>
        </w:rPr>
        <w:drawing>
          <wp:inline distB="114300" distT="114300" distL="114300" distR="114300">
            <wp:extent cx="1824038" cy="3667125"/>
            <wp:effectExtent b="0" l="0" r="0" t="0"/>
            <wp:docPr id="54" name="image48.png"/>
            <a:graphic>
              <a:graphicData uri="http://schemas.openxmlformats.org/drawingml/2006/picture">
                <pic:pic>
                  <pic:nvPicPr>
                    <pic:cNvPr id="0" name="image48.png"/>
                    <pic:cNvPicPr preferRelativeResize="0"/>
                  </pic:nvPicPr>
                  <pic:blipFill>
                    <a:blip r:embed="rId71"/>
                    <a:srcRect b="0" l="0" r="0" t="0"/>
                    <a:stretch>
                      <a:fillRect/>
                    </a:stretch>
                  </pic:blipFill>
                  <pic:spPr>
                    <a:xfrm>
                      <a:off x="0" y="0"/>
                      <a:ext cx="1824038"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highlight w:val="white"/>
        </w:rPr>
      </w:pPr>
      <w:r w:rsidDel="00000000" w:rsidR="00000000" w:rsidRPr="00000000">
        <w:rPr>
          <w:sz w:val="24"/>
          <w:szCs w:val="24"/>
          <w:highlight w:val="white"/>
          <w:rtl w:val="0"/>
        </w:rPr>
        <w:t xml:space="preserve">From here we need to enter our script </w:t>
      </w:r>
    </w:p>
    <w:p w:rsidR="00000000" w:rsidDel="00000000" w:rsidP="00000000" w:rsidRDefault="00000000" w:rsidRPr="00000000" w14:paraId="000000A1">
      <w:pPr>
        <w:rPr>
          <w:sz w:val="24"/>
          <w:szCs w:val="24"/>
          <w:highlight w:val="white"/>
        </w:rPr>
      </w:pPr>
      <w:r w:rsidDel="00000000" w:rsidR="00000000" w:rsidRPr="00000000">
        <w:rPr>
          <w:sz w:val="24"/>
          <w:szCs w:val="24"/>
          <w:highlight w:val="white"/>
          <w:rtl w:val="0"/>
        </w:rPr>
        <w:t xml:space="preserve">– Get a list of all running services</w:t>
      </w:r>
    </w:p>
    <w:p w:rsidR="00000000" w:rsidDel="00000000" w:rsidP="00000000" w:rsidRDefault="00000000" w:rsidRPr="00000000" w14:paraId="000000A2">
      <w:pPr>
        <w:rPr>
          <w:sz w:val="24"/>
          <w:szCs w:val="24"/>
          <w:highlight w:val="white"/>
        </w:rPr>
      </w:pPr>
      <w:r w:rsidDel="00000000" w:rsidR="00000000" w:rsidRPr="00000000">
        <w:rPr>
          <w:sz w:val="24"/>
          <w:szCs w:val="24"/>
          <w:highlight w:val="white"/>
          <w:rtl w:val="0"/>
        </w:rPr>
        <w:t xml:space="preserve">$runningServices = Get-Service | Where-Object { $_.Status -eq 'Running' }</w:t>
      </w:r>
    </w:p>
    <w:p w:rsidR="00000000" w:rsidDel="00000000" w:rsidP="00000000" w:rsidRDefault="00000000" w:rsidRPr="00000000" w14:paraId="000000A3">
      <w:pPr>
        <w:rPr>
          <w:sz w:val="24"/>
          <w:szCs w:val="24"/>
          <w:highlight w:val="white"/>
        </w:rPr>
      </w:pPr>
      <w:r w:rsidDel="00000000" w:rsidR="00000000" w:rsidRPr="00000000">
        <w:rPr>
          <w:rtl w:val="0"/>
        </w:rPr>
      </w:r>
    </w:p>
    <w:p w:rsidR="00000000" w:rsidDel="00000000" w:rsidP="00000000" w:rsidRDefault="00000000" w:rsidRPr="00000000" w14:paraId="000000A4">
      <w:pPr>
        <w:rPr>
          <w:sz w:val="24"/>
          <w:szCs w:val="24"/>
          <w:highlight w:val="white"/>
        </w:rPr>
      </w:pPr>
      <w:r w:rsidDel="00000000" w:rsidR="00000000" w:rsidRPr="00000000">
        <w:rPr>
          <w:sz w:val="24"/>
          <w:szCs w:val="24"/>
          <w:highlight w:val="white"/>
          <w:rtl w:val="0"/>
        </w:rPr>
        <w:t xml:space="preserve">–Target desired properties</w:t>
      </w:r>
    </w:p>
    <w:p w:rsidR="00000000" w:rsidDel="00000000" w:rsidP="00000000" w:rsidRDefault="00000000" w:rsidRPr="00000000" w14:paraId="000000A5">
      <w:pPr>
        <w:rPr>
          <w:sz w:val="24"/>
          <w:szCs w:val="24"/>
          <w:highlight w:val="white"/>
        </w:rPr>
      </w:pPr>
      <w:r w:rsidDel="00000000" w:rsidR="00000000" w:rsidRPr="00000000">
        <w:rPr>
          <w:sz w:val="24"/>
          <w:szCs w:val="24"/>
          <w:highlight w:val="white"/>
          <w:rtl w:val="0"/>
        </w:rPr>
        <w:t xml:space="preserve">$runningServices | Select-Object DisplayName, Status, Name | Format-Table -AutoSize</w:t>
      </w:r>
    </w:p>
    <w:p w:rsidR="00000000" w:rsidDel="00000000" w:rsidP="00000000" w:rsidRDefault="00000000" w:rsidRPr="00000000" w14:paraId="000000A6">
      <w:pPr>
        <w:rPr>
          <w:sz w:val="24"/>
          <w:szCs w:val="24"/>
          <w:highlight w:val="white"/>
        </w:rPr>
      </w:pPr>
      <w:r w:rsidDel="00000000" w:rsidR="00000000" w:rsidRPr="00000000">
        <w:rPr>
          <w:rtl w:val="0"/>
        </w:rPr>
      </w:r>
    </w:p>
    <w:p w:rsidR="00000000" w:rsidDel="00000000" w:rsidP="00000000" w:rsidRDefault="00000000" w:rsidRPr="00000000" w14:paraId="000000A7">
      <w:pPr>
        <w:rPr>
          <w:sz w:val="24"/>
          <w:szCs w:val="24"/>
          <w:highlight w:val="white"/>
        </w:rPr>
      </w:pPr>
      <w:r w:rsidDel="00000000" w:rsidR="00000000" w:rsidRPr="00000000">
        <w:rPr>
          <w:sz w:val="24"/>
          <w:szCs w:val="24"/>
          <w:highlight w:val="white"/>
          <w:rtl w:val="0"/>
        </w:rPr>
        <w:t xml:space="preserve">– Export the running services to a text file</w:t>
      </w:r>
    </w:p>
    <w:p w:rsidR="00000000" w:rsidDel="00000000" w:rsidP="00000000" w:rsidRDefault="00000000" w:rsidRPr="00000000" w14:paraId="000000A8">
      <w:pPr>
        <w:rPr>
          <w:sz w:val="24"/>
          <w:szCs w:val="24"/>
          <w:highlight w:val="white"/>
        </w:rPr>
      </w:pPr>
      <w:r w:rsidDel="00000000" w:rsidR="00000000" w:rsidRPr="00000000">
        <w:rPr>
          <w:sz w:val="24"/>
          <w:szCs w:val="24"/>
          <w:highlight w:val="white"/>
          <w:rtl w:val="0"/>
        </w:rPr>
        <w:t xml:space="preserve">$runningServices | Select-Object DisplayName, Status, Name | Out-File -FilePath "running_services.txt"</w:t>
      </w:r>
    </w:p>
    <w:p w:rsidR="00000000" w:rsidDel="00000000" w:rsidP="00000000" w:rsidRDefault="00000000" w:rsidRPr="00000000" w14:paraId="000000A9">
      <w:pPr>
        <w:rPr>
          <w:sz w:val="24"/>
          <w:szCs w:val="24"/>
          <w:highlight w:val="white"/>
        </w:rPr>
      </w:pPr>
      <w:r w:rsidDel="00000000" w:rsidR="00000000" w:rsidRPr="00000000">
        <w:rPr>
          <w:rtl w:val="0"/>
        </w:rPr>
      </w:r>
    </w:p>
    <w:p w:rsidR="00000000" w:rsidDel="00000000" w:rsidP="00000000" w:rsidRDefault="00000000" w:rsidRPr="00000000" w14:paraId="000000AA">
      <w:pPr>
        <w:rPr>
          <w:sz w:val="24"/>
          <w:szCs w:val="24"/>
          <w:highlight w:val="white"/>
        </w:rPr>
      </w:pPr>
      <w:r w:rsidDel="00000000" w:rsidR="00000000" w:rsidRPr="00000000">
        <w:rPr>
          <w:rtl w:val="0"/>
        </w:rPr>
      </w:r>
    </w:p>
    <w:p w:rsidR="00000000" w:rsidDel="00000000" w:rsidP="00000000" w:rsidRDefault="00000000" w:rsidRPr="00000000" w14:paraId="000000AB">
      <w:pPr>
        <w:rPr>
          <w:sz w:val="24"/>
          <w:szCs w:val="24"/>
          <w:highlight w:val="white"/>
        </w:rPr>
      </w:pPr>
      <w:r w:rsidDel="00000000" w:rsidR="00000000" w:rsidRPr="00000000">
        <w:rPr>
          <w:sz w:val="24"/>
          <w:szCs w:val="24"/>
          <w:highlight w:val="white"/>
          <w:rtl w:val="0"/>
        </w:rPr>
        <w:t xml:space="preserve">Now we can pipe this entire command into powershell and run it.</w:t>
      </w:r>
    </w:p>
    <w:p w:rsidR="00000000" w:rsidDel="00000000" w:rsidP="00000000" w:rsidRDefault="00000000" w:rsidRPr="00000000" w14:paraId="000000AC">
      <w:pPr>
        <w:rPr>
          <w:sz w:val="24"/>
          <w:szCs w:val="24"/>
          <w:highlight w:val="white"/>
        </w:rPr>
      </w:pPr>
      <w:r w:rsidDel="00000000" w:rsidR="00000000" w:rsidRPr="00000000">
        <w:rPr>
          <w:sz w:val="24"/>
          <w:szCs w:val="24"/>
          <w:highlight w:val="white"/>
          <w:rtl w:val="0"/>
        </w:rPr>
        <w:t xml:space="preserve">Get-Service | Where-Object { $_.Status -eq 'Running' } | Select-Object DisplayName, Status,  | </w:t>
      </w:r>
    </w:p>
    <w:p w:rsidR="00000000" w:rsidDel="00000000" w:rsidP="00000000" w:rsidRDefault="00000000" w:rsidRPr="00000000" w14:paraId="000000AD">
      <w:pPr>
        <w:rPr>
          <w:sz w:val="24"/>
          <w:szCs w:val="24"/>
          <w:highlight w:val="white"/>
        </w:rPr>
      </w:pPr>
      <w:r w:rsidDel="00000000" w:rsidR="00000000" w:rsidRPr="00000000">
        <w:rPr>
          <w:sz w:val="24"/>
          <w:szCs w:val="24"/>
          <w:highlight w:val="white"/>
          <w:rtl w:val="0"/>
        </w:rPr>
        <w:t xml:space="preserve">Format-Table -AutoSize | Out-File -FilePath "running_services.txt"; </w:t>
      </w:r>
    </w:p>
    <w:p w:rsidR="00000000" w:rsidDel="00000000" w:rsidP="00000000" w:rsidRDefault="00000000" w:rsidRPr="00000000" w14:paraId="000000AE">
      <w:pPr>
        <w:rPr>
          <w:sz w:val="24"/>
          <w:szCs w:val="24"/>
          <w:highlight w:val="white"/>
        </w:rPr>
      </w:pP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sz w:val="24"/>
          <w:szCs w:val="24"/>
          <w:highlight w:val="white"/>
        </w:rPr>
        <w:drawing>
          <wp:inline distB="114300" distT="114300" distL="114300" distR="114300">
            <wp:extent cx="6753225" cy="1838325"/>
            <wp:effectExtent b="0" l="0" r="0" t="0"/>
            <wp:docPr id="51"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67532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4"/>
          <w:szCs w:val="24"/>
          <w:highlight w:val="white"/>
        </w:rPr>
      </w:pPr>
      <w:r w:rsidDel="00000000" w:rsidR="00000000" w:rsidRPr="00000000">
        <w:rPr>
          <w:sz w:val="24"/>
          <w:szCs w:val="24"/>
          <w:highlight w:val="white"/>
          <w:rtl w:val="0"/>
        </w:rPr>
        <w:t xml:space="preserve">Now we can observe the saved txt file </w:t>
      </w:r>
    </w:p>
    <w:p w:rsidR="00000000" w:rsidDel="00000000" w:rsidP="00000000" w:rsidRDefault="00000000" w:rsidRPr="00000000" w14:paraId="000000B1">
      <w:pPr>
        <w:rPr>
          <w:sz w:val="24"/>
          <w:szCs w:val="24"/>
          <w:highlight w:val="white"/>
        </w:rPr>
      </w:pPr>
      <w:r w:rsidDel="00000000" w:rsidR="00000000" w:rsidRPr="00000000">
        <w:rPr>
          <w:sz w:val="24"/>
          <w:szCs w:val="24"/>
          <w:highlight w:val="white"/>
        </w:rPr>
        <w:drawing>
          <wp:inline distB="114300" distT="114300" distL="114300" distR="114300">
            <wp:extent cx="5815013" cy="3568807"/>
            <wp:effectExtent b="0" l="0" r="0" t="0"/>
            <wp:docPr id="39" name="image35.png"/>
            <a:graphic>
              <a:graphicData uri="http://schemas.openxmlformats.org/drawingml/2006/picture">
                <pic:pic>
                  <pic:nvPicPr>
                    <pic:cNvPr id="0" name="image35.png"/>
                    <pic:cNvPicPr preferRelativeResize="0"/>
                  </pic:nvPicPr>
                  <pic:blipFill>
                    <a:blip r:embed="rId73"/>
                    <a:srcRect b="0" l="0" r="0" t="0"/>
                    <a:stretch>
                      <a:fillRect/>
                    </a:stretch>
                  </pic:blipFill>
                  <pic:spPr>
                    <a:xfrm>
                      <a:off x="0" y="0"/>
                      <a:ext cx="5815013" cy="356880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4"/>
          <w:szCs w:val="24"/>
          <w:highlight w:val="white"/>
        </w:rPr>
      </w:pPr>
      <w:r w:rsidDel="00000000" w:rsidR="00000000" w:rsidRPr="00000000">
        <w:rPr>
          <w:sz w:val="24"/>
          <w:szCs w:val="24"/>
          <w:highlight w:val="white"/>
          <w:rtl w:val="0"/>
        </w:rPr>
        <w:t xml:space="preserve">And if we pop inside well see all the running services saved as txt file</w:t>
      </w:r>
    </w:p>
    <w:p w:rsidR="00000000" w:rsidDel="00000000" w:rsidP="00000000" w:rsidRDefault="00000000" w:rsidRPr="00000000" w14:paraId="000000B3">
      <w:pPr>
        <w:rPr>
          <w:sz w:val="24"/>
          <w:szCs w:val="24"/>
          <w:highlight w:val="white"/>
        </w:rPr>
      </w:pPr>
      <w:r w:rsidDel="00000000" w:rsidR="00000000" w:rsidRPr="00000000">
        <w:rPr>
          <w:sz w:val="24"/>
          <w:szCs w:val="24"/>
          <w:highlight w:val="white"/>
        </w:rPr>
        <w:drawing>
          <wp:inline distB="114300" distT="114300" distL="114300" distR="114300">
            <wp:extent cx="5548313" cy="3881761"/>
            <wp:effectExtent b="0" l="0" r="0" t="0"/>
            <wp:docPr id="46" name="image54.png"/>
            <a:graphic>
              <a:graphicData uri="http://schemas.openxmlformats.org/drawingml/2006/picture">
                <pic:pic>
                  <pic:nvPicPr>
                    <pic:cNvPr id="0" name="image54.png"/>
                    <pic:cNvPicPr preferRelativeResize="0"/>
                  </pic:nvPicPr>
                  <pic:blipFill>
                    <a:blip r:embed="rId74"/>
                    <a:srcRect b="0" l="0" r="0" t="0"/>
                    <a:stretch>
                      <a:fillRect/>
                    </a:stretch>
                  </pic:blipFill>
                  <pic:spPr>
                    <a:xfrm>
                      <a:off x="0" y="0"/>
                      <a:ext cx="5548313" cy="388176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4"/>
          <w:szCs w:val="24"/>
          <w:highlight w:val="white"/>
        </w:rPr>
      </w:pPr>
      <w:r w:rsidDel="00000000" w:rsidR="00000000" w:rsidRPr="00000000">
        <w:rPr>
          <w:rtl w:val="0"/>
        </w:rPr>
      </w:r>
    </w:p>
    <w:p w:rsidR="00000000" w:rsidDel="00000000" w:rsidP="00000000" w:rsidRDefault="00000000" w:rsidRPr="00000000" w14:paraId="000000B5">
      <w:pPr>
        <w:rPr>
          <w:sz w:val="24"/>
          <w:szCs w:val="24"/>
          <w:highlight w:val="white"/>
        </w:rPr>
      </w:pPr>
      <w:r w:rsidDel="00000000" w:rsidR="00000000" w:rsidRPr="00000000">
        <w:rPr>
          <w:rtl w:val="0"/>
        </w:rPr>
      </w:r>
    </w:p>
    <w:p w:rsidR="00000000" w:rsidDel="00000000" w:rsidP="00000000" w:rsidRDefault="00000000" w:rsidRPr="00000000" w14:paraId="000000B6">
      <w:pPr>
        <w:rPr>
          <w:sz w:val="24"/>
          <w:szCs w:val="24"/>
          <w:highlight w:val="white"/>
        </w:rPr>
      </w:pPr>
      <w:r w:rsidDel="00000000" w:rsidR="00000000" w:rsidRPr="00000000">
        <w:rPr>
          <w:rtl w:val="0"/>
        </w:rPr>
      </w:r>
    </w:p>
    <w:p w:rsidR="00000000" w:rsidDel="00000000" w:rsidP="00000000" w:rsidRDefault="00000000" w:rsidRPr="00000000" w14:paraId="000000B7">
      <w:pPr>
        <w:rPr>
          <w:sz w:val="24"/>
          <w:szCs w:val="24"/>
          <w:highlight w:val="white"/>
        </w:rPr>
      </w:pPr>
      <w:r w:rsidDel="00000000" w:rsidR="00000000" w:rsidRPr="00000000">
        <w:rPr>
          <w:rtl w:val="0"/>
        </w:rPr>
      </w:r>
    </w:p>
    <w:p w:rsidR="00000000" w:rsidDel="00000000" w:rsidP="00000000" w:rsidRDefault="00000000" w:rsidRPr="00000000" w14:paraId="000000B8">
      <w:pPr>
        <w:rPr>
          <w:sz w:val="24"/>
          <w:szCs w:val="24"/>
          <w:highlight w:val="white"/>
        </w:rPr>
      </w:pPr>
      <w:r w:rsidDel="00000000" w:rsidR="00000000" w:rsidRPr="00000000">
        <w:rPr>
          <w:rtl w:val="0"/>
        </w:rPr>
      </w:r>
    </w:p>
    <w:p w:rsidR="00000000" w:rsidDel="00000000" w:rsidP="00000000" w:rsidRDefault="00000000" w:rsidRPr="00000000" w14:paraId="000000B9">
      <w:pPr>
        <w:rPr>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3.png"/><Relationship Id="rId41" Type="http://schemas.openxmlformats.org/officeDocument/2006/relationships/image" Target="media/image8.png"/><Relationship Id="rId44" Type="http://schemas.openxmlformats.org/officeDocument/2006/relationships/image" Target="media/image6.png"/><Relationship Id="rId43" Type="http://schemas.openxmlformats.org/officeDocument/2006/relationships/image" Target="media/image66.png"/><Relationship Id="rId46" Type="http://schemas.openxmlformats.org/officeDocument/2006/relationships/image" Target="media/image46.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41.png"/><Relationship Id="rId47" Type="http://schemas.openxmlformats.org/officeDocument/2006/relationships/image" Target="media/image53.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67.png"/><Relationship Id="rId7" Type="http://schemas.openxmlformats.org/officeDocument/2006/relationships/image" Target="media/image69.png"/><Relationship Id="rId8" Type="http://schemas.openxmlformats.org/officeDocument/2006/relationships/image" Target="media/image29.png"/><Relationship Id="rId73" Type="http://schemas.openxmlformats.org/officeDocument/2006/relationships/image" Target="media/image35.png"/><Relationship Id="rId72" Type="http://schemas.openxmlformats.org/officeDocument/2006/relationships/image" Target="media/image37.png"/><Relationship Id="rId31" Type="http://schemas.openxmlformats.org/officeDocument/2006/relationships/image" Target="media/image39.png"/><Relationship Id="rId30" Type="http://schemas.openxmlformats.org/officeDocument/2006/relationships/image" Target="media/image24.png"/><Relationship Id="rId74" Type="http://schemas.openxmlformats.org/officeDocument/2006/relationships/image" Target="media/image54.png"/><Relationship Id="rId33" Type="http://schemas.openxmlformats.org/officeDocument/2006/relationships/image" Target="media/image55.png"/><Relationship Id="rId32" Type="http://schemas.openxmlformats.org/officeDocument/2006/relationships/image" Target="media/image11.png"/><Relationship Id="rId35" Type="http://schemas.openxmlformats.org/officeDocument/2006/relationships/image" Target="media/image42.png"/><Relationship Id="rId34" Type="http://schemas.openxmlformats.org/officeDocument/2006/relationships/image" Target="media/image31.png"/><Relationship Id="rId71" Type="http://schemas.openxmlformats.org/officeDocument/2006/relationships/image" Target="media/image48.png"/><Relationship Id="rId70" Type="http://schemas.openxmlformats.org/officeDocument/2006/relationships/image" Target="media/image62.png"/><Relationship Id="rId37" Type="http://schemas.openxmlformats.org/officeDocument/2006/relationships/image" Target="media/image59.png"/><Relationship Id="rId36" Type="http://schemas.openxmlformats.org/officeDocument/2006/relationships/image" Target="media/image18.png"/><Relationship Id="rId39" Type="http://schemas.openxmlformats.org/officeDocument/2006/relationships/image" Target="media/image47.png"/><Relationship Id="rId38" Type="http://schemas.openxmlformats.org/officeDocument/2006/relationships/image" Target="media/image36.png"/><Relationship Id="rId62" Type="http://schemas.openxmlformats.org/officeDocument/2006/relationships/image" Target="media/image61.png"/><Relationship Id="rId61" Type="http://schemas.openxmlformats.org/officeDocument/2006/relationships/image" Target="media/image50.png"/><Relationship Id="rId20" Type="http://schemas.openxmlformats.org/officeDocument/2006/relationships/image" Target="media/image22.png"/><Relationship Id="rId64" Type="http://schemas.openxmlformats.org/officeDocument/2006/relationships/image" Target="media/image30.png"/><Relationship Id="rId63" Type="http://schemas.openxmlformats.org/officeDocument/2006/relationships/image" Target="media/image16.png"/><Relationship Id="rId22" Type="http://schemas.openxmlformats.org/officeDocument/2006/relationships/image" Target="media/image65.png"/><Relationship Id="rId66" Type="http://schemas.openxmlformats.org/officeDocument/2006/relationships/image" Target="media/image32.png"/><Relationship Id="rId21" Type="http://schemas.openxmlformats.org/officeDocument/2006/relationships/image" Target="media/image25.png"/><Relationship Id="rId65" Type="http://schemas.openxmlformats.org/officeDocument/2006/relationships/image" Target="media/image56.png"/><Relationship Id="rId24" Type="http://schemas.openxmlformats.org/officeDocument/2006/relationships/image" Target="media/image38.png"/><Relationship Id="rId68" Type="http://schemas.openxmlformats.org/officeDocument/2006/relationships/image" Target="media/image57.png"/><Relationship Id="rId23" Type="http://schemas.openxmlformats.org/officeDocument/2006/relationships/image" Target="media/image3.png"/><Relationship Id="rId67" Type="http://schemas.openxmlformats.org/officeDocument/2006/relationships/image" Target="media/image68.png"/><Relationship Id="rId60" Type="http://schemas.openxmlformats.org/officeDocument/2006/relationships/image" Target="media/image19.png"/><Relationship Id="rId26" Type="http://schemas.openxmlformats.org/officeDocument/2006/relationships/image" Target="media/image43.png"/><Relationship Id="rId25" Type="http://schemas.openxmlformats.org/officeDocument/2006/relationships/image" Target="media/image5.png"/><Relationship Id="rId69" Type="http://schemas.openxmlformats.org/officeDocument/2006/relationships/image" Target="media/image45.png"/><Relationship Id="rId28" Type="http://schemas.openxmlformats.org/officeDocument/2006/relationships/image" Target="media/image12.png"/><Relationship Id="rId27" Type="http://schemas.openxmlformats.org/officeDocument/2006/relationships/image" Target="media/image2.png"/><Relationship Id="rId29" Type="http://schemas.openxmlformats.org/officeDocument/2006/relationships/image" Target="media/image20.png"/><Relationship Id="rId51" Type="http://schemas.openxmlformats.org/officeDocument/2006/relationships/image" Target="media/image63.png"/><Relationship Id="rId50" Type="http://schemas.openxmlformats.org/officeDocument/2006/relationships/image" Target="media/image34.png"/><Relationship Id="rId53" Type="http://schemas.openxmlformats.org/officeDocument/2006/relationships/image" Target="media/image21.png"/><Relationship Id="rId52" Type="http://schemas.openxmlformats.org/officeDocument/2006/relationships/image" Target="media/image52.png"/><Relationship Id="rId11" Type="http://schemas.openxmlformats.org/officeDocument/2006/relationships/image" Target="media/image27.png"/><Relationship Id="rId55" Type="http://schemas.openxmlformats.org/officeDocument/2006/relationships/image" Target="media/image10.png"/><Relationship Id="rId10" Type="http://schemas.openxmlformats.org/officeDocument/2006/relationships/image" Target="media/image40.png"/><Relationship Id="rId54" Type="http://schemas.openxmlformats.org/officeDocument/2006/relationships/image" Target="media/image28.png"/><Relationship Id="rId13" Type="http://schemas.openxmlformats.org/officeDocument/2006/relationships/image" Target="media/image13.png"/><Relationship Id="rId57" Type="http://schemas.openxmlformats.org/officeDocument/2006/relationships/image" Target="media/image64.png"/><Relationship Id="rId12" Type="http://schemas.openxmlformats.org/officeDocument/2006/relationships/image" Target="media/image51.png"/><Relationship Id="rId56" Type="http://schemas.openxmlformats.org/officeDocument/2006/relationships/image" Target="media/image26.png"/><Relationship Id="rId15" Type="http://schemas.openxmlformats.org/officeDocument/2006/relationships/image" Target="media/image60.png"/><Relationship Id="rId59" Type="http://schemas.openxmlformats.org/officeDocument/2006/relationships/image" Target="media/image15.png"/><Relationship Id="rId14" Type="http://schemas.openxmlformats.org/officeDocument/2006/relationships/image" Target="media/image4.png"/><Relationship Id="rId58" Type="http://schemas.openxmlformats.org/officeDocument/2006/relationships/image" Target="media/image49.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5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