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 this project, I used </w:t>
      </w:r>
      <w:r w:rsidDel="00000000" w:rsidR="00000000" w:rsidRPr="00000000">
        <w:rPr>
          <w:b w:val="1"/>
          <w:rtl w:val="0"/>
        </w:rPr>
        <w:t xml:space="preserve">Azure Active Directory (Azure AD) to enhance identity and access security</w:t>
      </w:r>
      <w:r w:rsidDel="00000000" w:rsidR="00000000" w:rsidRPr="00000000">
        <w:rPr>
          <w:rtl w:val="0"/>
        </w:rPr>
        <w:t xml:space="preserve"> by implementing </w:t>
      </w:r>
      <w:r w:rsidDel="00000000" w:rsidR="00000000" w:rsidRPr="00000000">
        <w:rPr>
          <w:b w:val="1"/>
          <w:rtl w:val="0"/>
        </w:rPr>
        <w:t xml:space="preserve">Multi-Factor Authentication (MFA), Conditional Access, and Role-Based Access Control (RBAC)</w:t>
      </w:r>
      <w:r w:rsidDel="00000000" w:rsidR="00000000" w:rsidRPr="00000000">
        <w:rPr>
          <w:rtl w:val="0"/>
        </w:rPr>
        <w:t xml:space="preserve">. These security measures </w:t>
      </w:r>
      <w:r w:rsidDel="00000000" w:rsidR="00000000" w:rsidRPr="00000000">
        <w:rPr>
          <w:b w:val="1"/>
          <w:rtl w:val="0"/>
        </w:rPr>
        <w:t xml:space="preserve">reduce the risk of unauthorized access and improve compliance with enterprise security standards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begin by creating a Azure Tenant 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Creating a new Azure AD tenant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the Create a Resource option in the Azure portal - Search for Azure AD which has now recently been renamed Microsoft Entra ID</w:t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184738</wp:posOffset>
            </wp:positionV>
            <wp:extent cx="6929438" cy="314325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9444" r="-194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9438" cy="3143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After adding the new tenant we will want to create a new user. You will need to be Global Administrator to manage all aspects of Azure AD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 manage select “Users” and then “New Users”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4.Now it's time to fill in user details.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user name , John@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jonahland@ymail.onmicrosoft.com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Name, Enter John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Assign Strong password or allow Azure to create one for you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create to finalize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*Repeat steps above for other users Dave and Jeff* 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18954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All 3 Users have been added to the Azure AD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2: Create a group called Devsupport and add members.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b w:val="1"/>
          <w:rtl w:val="0"/>
        </w:rPr>
        <w:t xml:space="preserve">Groups </w:t>
      </w: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manage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+New group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Security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rtl w:val="0"/>
        </w:rPr>
        <w:t xml:space="preserve">Microsoft 365 </w:t>
      </w:r>
      <w:r w:rsidDel="00000000" w:rsidR="00000000" w:rsidRPr="00000000">
        <w:rPr>
          <w:rtl w:val="0"/>
        </w:rPr>
        <w:t xml:space="preserve">( depends on your </w:t>
      </w:r>
      <w:r w:rsidDel="00000000" w:rsidR="00000000" w:rsidRPr="00000000">
        <w:rPr>
          <w:rtl w:val="0"/>
        </w:rPr>
        <w:t xml:space="preserve">requirments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the group “Dev Support”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2247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304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Now we need to add our members </w:t>
      </w:r>
      <w:r w:rsidDel="00000000" w:rsidR="00000000" w:rsidRPr="00000000">
        <w:rPr>
          <w:b w:val="1"/>
          <w:rtl w:val="0"/>
        </w:rPr>
        <w:t xml:space="preserve">John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Dave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Jeff 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Under manage, select members and + Add members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Devsupport group has now been added and members have been attached. 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Task 3: Enable Self-service password reset 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Under manage navigate to password reset.</w:t>
      </w:r>
    </w:p>
    <w:p w:rsidR="00000000" w:rsidDel="00000000" w:rsidP="00000000" w:rsidRDefault="00000000" w:rsidRPr="00000000" w14:paraId="00000030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Select properties&gt; Self service password reset enabled “selected”. Now select our Devsupport group.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Now our group has been successfully added.</w:t>
      </w:r>
    </w:p>
    <w:p w:rsidR="00000000" w:rsidDel="00000000" w:rsidP="00000000" w:rsidRDefault="00000000" w:rsidRPr="00000000" w14:paraId="0000003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Task 4: Test self-service password reset 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 will begin by signing onto Dave's account and then navigating to security info.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Success we are able to change Dave's password 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Task 5: Enable and configure multi factor authentication for a user. 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 Click on </w:t>
      </w:r>
      <w:r w:rsidDel="00000000" w:rsidR="00000000" w:rsidRPr="00000000">
        <w:rPr>
          <w:b w:val="1"/>
          <w:rtl w:val="0"/>
        </w:rPr>
        <w:t xml:space="preserve">"Users"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b w:val="1"/>
          <w:rtl w:val="0"/>
        </w:rPr>
        <w:t xml:space="preserve">Manage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In the top menu, click </w:t>
      </w:r>
      <w:r w:rsidDel="00000000" w:rsidR="00000000" w:rsidRPr="00000000">
        <w:rPr>
          <w:b w:val="1"/>
          <w:rtl w:val="0"/>
        </w:rPr>
        <w:t xml:space="preserve">"Per-user MFA"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MFA settings portal</w:t>
      </w:r>
      <w:r w:rsidDel="00000000" w:rsidR="00000000" w:rsidRPr="00000000">
        <w:rPr>
          <w:rtl w:val="0"/>
        </w:rPr>
        <w:t xml:space="preserve">, find </w:t>
      </w:r>
      <w:r w:rsidDel="00000000" w:rsidR="00000000" w:rsidRPr="00000000">
        <w:rPr>
          <w:b w:val="1"/>
          <w:rtl w:val="0"/>
        </w:rPr>
        <w:t xml:space="preserve">John, Dave, and Jeff</w:t>
      </w:r>
      <w:r w:rsidDel="00000000" w:rsidR="00000000" w:rsidRPr="00000000">
        <w:rPr>
          <w:rtl w:val="0"/>
        </w:rPr>
        <w:t xml:space="preserve"> in the list.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 Select each user and click </w:t>
      </w:r>
      <w:r w:rsidDel="00000000" w:rsidR="00000000" w:rsidRPr="00000000">
        <w:rPr>
          <w:b w:val="1"/>
          <w:rtl w:val="0"/>
        </w:rPr>
        <w:t xml:space="preserve">"Enable"</w:t>
      </w:r>
      <w:r w:rsidDel="00000000" w:rsidR="00000000" w:rsidRPr="00000000">
        <w:rPr>
          <w:rtl w:val="0"/>
        </w:rPr>
        <w:t xml:space="preserve"> in the right panel.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 Confirm the </w:t>
      </w:r>
      <w:r w:rsidDel="00000000" w:rsidR="00000000" w:rsidRPr="00000000">
        <w:rPr>
          <w:b w:val="1"/>
          <w:rtl w:val="0"/>
        </w:rPr>
        <w:t xml:space="preserve">MFA activation</w:t>
      </w:r>
      <w:r w:rsidDel="00000000" w:rsidR="00000000" w:rsidRPr="00000000">
        <w:rPr>
          <w:rtl w:val="0"/>
        </w:rPr>
        <w:t xml:space="preserve"> for each user.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Once enabled, click </w:t>
      </w:r>
      <w:r w:rsidDel="00000000" w:rsidR="00000000" w:rsidRPr="00000000">
        <w:rPr>
          <w:b w:val="1"/>
          <w:rtl w:val="0"/>
        </w:rPr>
        <w:t xml:space="preserve">"Enforce"</w:t>
      </w:r>
      <w:r w:rsidDel="00000000" w:rsidR="00000000" w:rsidRPr="00000000">
        <w:rPr>
          <w:rtl w:val="0"/>
        </w:rPr>
        <w:t xml:space="preserve"> to require MFA during their next login.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Now we can see Dave is required to download MFA before being able to sign back in.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>
        <w:sz w:val="26"/>
        <w:szCs w:val="26"/>
      </w:rPr>
    </w:pPr>
    <w:r w:rsidDel="00000000" w:rsidR="00000000" w:rsidRPr="00000000">
      <w:rPr>
        <w:sz w:val="26"/>
        <w:szCs w:val="26"/>
        <w:rtl w:val="0"/>
      </w:rPr>
      <w:t xml:space="preserve">Securing Access with Azure Active Directory: Implementing IAM Best Practices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15.png"/><Relationship Id="rId24" Type="http://schemas.openxmlformats.org/officeDocument/2006/relationships/image" Target="media/image1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1.xml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11" Type="http://schemas.openxmlformats.org/officeDocument/2006/relationships/image" Target="media/image18.png"/><Relationship Id="rId10" Type="http://schemas.openxmlformats.org/officeDocument/2006/relationships/hyperlink" Target="mailto:jonahland@ymail.onmicrosoft.com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5" Type="http://schemas.openxmlformats.org/officeDocument/2006/relationships/image" Target="media/image19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