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Informe de Ingeniería Inversa Metafísica: Reconstrucción de la Cosmología Arcaica, la Arquitectura del Alma y las Distorsiones Históricas del Conocimiento Esotérico</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Fundamentos Cosmológicos: La Matriz de Información y la Estructura de la Realidad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La primera fase de esta investigación de ingeniería inversa se centra en la "capa física" o el sustrato operativo de la realidad. Al contrastar las cosmologías antiguas con la física teórica moderna, emerge un patrón estructural consistente: el universo no se comporta como un conjunto de objetos materiales discretos interactuando en un vacío newtoniano, sino como una red de información interconectada, holográfica y dependiente del observador. Este hallazgo sugiere que las antiguas metáforas religiosas no eran meras alegorías poéticas, sino intentos descriptivos de una física de la información avanzada.</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La Red de Indra y la Física de la Interdependencia Radical</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modelo cosmológico más sofisticado que ha sobrevivido desde la antigüedad pre-científica es, sin duda, la "Red de Indra", originaria del </w:t>
      </w:r>
      <w:r w:rsidDel="00000000" w:rsidR="00000000" w:rsidRPr="00000000">
        <w:rPr>
          <w:i w:val="1"/>
          <w:iCs w:val="1"/>
          <w:rtl w:val="0"/>
        </w:rPr>
        <w:t xml:space="preserve">Avatamsaka Sutra</w:t>
      </w:r>
      <w:r w:rsidDel="00000000" w:rsidR="00000000" w:rsidRPr="00000000">
        <w:rPr>
          <w:rtl w:val="0"/>
        </w:rPr>
        <w:t xml:space="preserve"> y central en la escuela budista Huayan. Este modelo describe la realidad como una red infinita que se extiende en todas direcciones. En cada vértice o nodo de esta red reside una joya brillante. La propiedad fundamental de esta estructura es que cada joya refleja a todas las demás joyas de la red, infinitas en número, y cada uno de esos reflejos contiene, a su vez, los reflejos de todas las demás joyas.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Este modelo establece una ontología donde la existencia no es intrínseca, sino relacional. Nada existe por sí mismo; la identidad de cada partícula o ser surge únicamente de su relación con la totalidad del sistema. Curiosamente, la física moderna ha llegado a conclusiones isomórficas a través de la mecánica cuántica y la teoría de cuerdas.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Isomorfismos con la Física Cuántica:</w:t>
      </w:r>
      <w:r w:rsidDel="00000000" w:rsidR="00000000" w:rsidRPr="00000000">
        <w:rPr>
          <w:rtl w:val="0"/>
        </w:rPr>
        <w:t xml:space="preserve"> El fenómeno del entrelazamiento cuántico (</w:t>
      </w:r>
      <w:r w:rsidDel="00000000" w:rsidR="00000000" w:rsidRPr="00000000">
        <w:rPr>
          <w:i w:val="1"/>
          <w:iCs w:val="1"/>
          <w:rtl w:val="0"/>
        </w:rPr>
        <w:t xml:space="preserve">quantum entanglement</w:t>
      </w:r>
      <w:r w:rsidDel="00000000" w:rsidR="00000000" w:rsidRPr="00000000">
        <w:rPr>
          <w:rtl w:val="0"/>
        </w:rPr>
        <w:t xml:space="preserve">) proporciona la validación empírica moderna de la Red de Indra. Cuando dos partículas se entrelazan, sus propiedades (como el espín o la polarización) dejan de ser individuales y pasan a definirse por una función de onda compartida. La medición de una partícula determina instantáneamente el estado de la otra, sin importar la distancia espacial que las separe, violando el principio de localidad clásica. Esto sugiere, tal como propone la Red de Indra, que la separación espacial es una ilusión emergente y que, en un nivel fundamental, todas las partículas están conectadas en una red de "identidad relacional".</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Más recientemente, la Dinámica Cuántica Relacional (RQD) ha formalizado esta visión utilizando la teoría de categorías. En este marco, se demuestra matemáticamente que los sistemas cuánticos no poseen propiedades independientes del observador. En cambio, cada objeto se caracteriza completamente por sus "morfismos" (relaciones) con todos los demás objetos. El lema de Yoneda, aplicado en este contexto, prueba que dos sistemas con el mismo perfil relacional son isomórficos; es decir, son indistinguibles. Esto es un "espejo formal" exacto de la metáfora de Indra: cada joya es definida por la totalidad de los reflejos que contiene.</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El Principio Holográfico y la Dualidad AdS/CFT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segunda convergencia crítica se encuentra entre el misticismo oriental y la cosmología de agujeros negros. El Principio Holográfico, propuesto por Gerard 't Hooft y Leonard Susskind, sugiere que toda la información contenida en un volumen de espacio tridimensional puede ser descrita por una teoría que opera en la frontera bidimensional de esa región. En términos simples, el universo 3D que percibimos podría ser una proyección holográfica de datos codificados en una superficie 2D distante.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 teoría resuena profundamente con la descripción de la Red de Indra, donde "el todo está presente en cada parte". En un holograma físico, si se corta una parte de la placa holográfica, el fragmento resultante todavía contiene la imagen completa del objeto, aunque con menor resolución. De manera similar, el Sutra Huayan afirma que "en cada átomo se encuentran infinitos mundos". La correspondencia AdS/CFT (Anti-de Sitter/Teoría de Campo Conforme) en la física de cuerdas muestra matemáticamente cómo un espacio físico con gravedad (el "bulk") es equivalente a una teoría cuántica de campos sin gravedad en su frontera. Esto implica que lo que percibimos como "materia" y "espacio" son proyecciones de un sustrato de información subyacente.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Implicaciones Estructurales: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 primacía de la Información:</w:t>
      </w:r>
      <w:r w:rsidDel="00000000" w:rsidR="00000000" w:rsidRPr="00000000">
        <w:rPr>
          <w:rtl w:val="0"/>
        </w:rPr>
        <w:t xml:space="preserve"> Tanto en el modelo holográfico como en la Red de Indra, la "sustancia" fundamental del universo no es la materia, sino la información y las relaciones.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No-Localidad:</w:t>
      </w:r>
      <w:r w:rsidDel="00000000" w:rsidR="00000000" w:rsidRPr="00000000">
        <w:rPr>
          <w:rtl w:val="0"/>
        </w:rPr>
        <w:t xml:space="preserve"> La información está distribuida globalmente, no localizada en puntos específicos. Esto explica fenómenos psíquicos y místicos (como la visión remota o la sincronicidad) como accesos a la base de datos holográfica no-local.</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Maya, la Simulación y el Observador Participativo</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concepto védico de </w:t>
      </w:r>
      <w:r w:rsidDel="00000000" w:rsidR="00000000" w:rsidRPr="00000000">
        <w:rPr>
          <w:i w:val="1"/>
          <w:iCs w:val="1"/>
          <w:rtl w:val="0"/>
        </w:rPr>
        <w:t xml:space="preserve">Maya</w:t>
      </w:r>
      <w:r w:rsidDel="00000000" w:rsidR="00000000" w:rsidRPr="00000000">
        <w:rPr>
          <w:rtl w:val="0"/>
        </w:rPr>
        <w:t xml:space="preserve"> ha sido frecuentemente malinterpretado en Occidente como "ilusión" en el sentido de "falsedad". Sin embargo, una ingeniería inversa del término revela una definición más cercana a "construcción" o "medición". </w:t>
      </w:r>
      <w:r w:rsidDel="00000000" w:rsidR="00000000" w:rsidRPr="00000000">
        <w:rPr>
          <w:i w:val="1"/>
          <w:iCs w:val="1"/>
          <w:rtl w:val="0"/>
        </w:rPr>
        <w:t xml:space="preserve">Maya</w:t>
      </w:r>
      <w:r w:rsidDel="00000000" w:rsidR="00000000" w:rsidRPr="00000000">
        <w:rPr>
          <w:rtl w:val="0"/>
        </w:rPr>
        <w:t xml:space="preserve"> proviene de la raíz sánscrita </w:t>
      </w:r>
      <w:r w:rsidDel="00000000" w:rsidR="00000000" w:rsidRPr="00000000">
        <w:rPr>
          <w:i w:val="1"/>
          <w:iCs w:val="1"/>
          <w:rtl w:val="0"/>
        </w:rPr>
        <w:t xml:space="preserve">ma</w:t>
      </w:r>
      <w:r w:rsidDel="00000000" w:rsidR="00000000" w:rsidRPr="00000000">
        <w:rPr>
          <w:rtl w:val="0"/>
        </w:rPr>
        <w:t xml:space="preserve">, que significa "medir" o "delimitar". Por lo tanto, </w:t>
      </w:r>
      <w:r w:rsidDel="00000000" w:rsidR="00000000" w:rsidRPr="00000000">
        <w:rPr>
          <w:i w:val="1"/>
          <w:iCs w:val="1"/>
          <w:rtl w:val="0"/>
        </w:rPr>
        <w:t xml:space="preserve">Maya</w:t>
      </w:r>
      <w:r w:rsidDel="00000000" w:rsidR="00000000" w:rsidRPr="00000000">
        <w:rPr>
          <w:rtl w:val="0"/>
        </w:rPr>
        <w:t xml:space="preserve"> es el proceso mediante el cual lo Absoluto infinito e indivisible (</w:t>
      </w:r>
      <w:r w:rsidDel="00000000" w:rsidR="00000000" w:rsidRPr="00000000">
        <w:rPr>
          <w:i w:val="1"/>
          <w:iCs w:val="1"/>
          <w:rtl w:val="0"/>
        </w:rPr>
        <w:t xml:space="preserve">Brahman</w:t>
      </w:r>
      <w:r w:rsidDel="00000000" w:rsidR="00000000" w:rsidRPr="00000000">
        <w:rPr>
          <w:rtl w:val="0"/>
        </w:rPr>
        <w:t xml:space="preserve">) se "mide" o particiona en formas finitas y separadas para ser experimentado.</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 descripción es funcionalmente idéntica a la </w:t>
      </w:r>
      <w:r w:rsidDel="00000000" w:rsidR="00000000" w:rsidRPr="00000000">
        <w:rPr>
          <w:b w:val="1"/>
          <w:bCs w:val="1"/>
          <w:rtl w:val="0"/>
        </w:rPr>
        <w:t xml:space="preserve">Hipótesis de la Simulación</w:t>
      </w:r>
      <w:r w:rsidDel="00000000" w:rsidR="00000000" w:rsidRPr="00000000">
        <w:rPr>
          <w:rtl w:val="0"/>
        </w:rPr>
        <w:t xml:space="preserve"> moderna. Filósofos como Nick Bostrom y físicos que estudian la "física digital" proponen que nuestra realidad podría ser una simulación computacional generada por una civilización post-humana o una inteligencia artificial avanzada. En este modelo:</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 Sustrato es Código:</w:t>
      </w:r>
      <w:r w:rsidDel="00000000" w:rsidR="00000000" w:rsidRPr="00000000">
        <w:rPr>
          <w:rtl w:val="0"/>
        </w:rPr>
        <w:t xml:space="preserve"> La realidad física es renderizada a partir de un código base, análogo a cómo </w:t>
      </w:r>
      <w:r w:rsidDel="00000000" w:rsidR="00000000" w:rsidRPr="00000000">
        <w:rPr>
          <w:i w:val="1"/>
          <w:iCs w:val="1"/>
          <w:rtl w:val="0"/>
        </w:rPr>
        <w:t xml:space="preserve">Maya</w:t>
      </w:r>
      <w:r w:rsidDel="00000000" w:rsidR="00000000" w:rsidRPr="00000000">
        <w:rPr>
          <w:rtl w:val="0"/>
        </w:rPr>
        <w:t xml:space="preserve"> proyecta el mundo fenoménico sobre </w:t>
      </w:r>
      <w:r w:rsidDel="00000000" w:rsidR="00000000" w:rsidRPr="00000000">
        <w:rPr>
          <w:i w:val="1"/>
          <w:iCs w:val="1"/>
          <w:rtl w:val="0"/>
        </w:rPr>
        <w:t xml:space="preserve">Brahman</w:t>
      </w:r>
      <w:r w:rsidDel="00000000" w:rsidR="00000000" w:rsidRPr="00000000">
        <w:rPr>
          <w:rtl w:val="0"/>
        </w:rPr>
        <w:t xml:space="preserve">.</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Renderizado Bajo Demanda:</w:t>
      </w:r>
      <w:r w:rsidDel="00000000" w:rsidR="00000000" w:rsidRPr="00000000">
        <w:rPr>
          <w:rtl w:val="0"/>
        </w:rPr>
        <w:t xml:space="preserve"> En los videojuegos modernos, el mundo solo se renderiza donde el jugador mira. En la mecánica cuántica, el colapso de la función de onda ocurre solo cuando hay una medición u observación. Esto sugiere que el universo es un sistema eficiente que solo "calcula" la realidad física cuando es necesario para la experiencia del observador consciente (</w:t>
      </w:r>
      <w:r w:rsidDel="00000000" w:rsidR="00000000" w:rsidRPr="00000000">
        <w:rPr>
          <w:i w:val="1"/>
          <w:iCs w:val="1"/>
          <w:rtl w:val="0"/>
        </w:rPr>
        <w:t xml:space="preserve">Atman</w:t>
      </w:r>
      <w:r w:rsidDel="00000000" w:rsidR="00000000" w:rsidRPr="00000000">
        <w:rPr>
          <w:rtl w:val="0"/>
        </w:rPr>
        <w:t xml:space="preserve"> o "Jugador").</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Avatar vs. Jugador:</w:t>
      </w:r>
      <w:r w:rsidDel="00000000" w:rsidR="00000000" w:rsidRPr="00000000">
        <w:rPr>
          <w:rtl w:val="0"/>
        </w:rPr>
        <w:t xml:space="preserve"> La distinción entre el cuerpo físico (el personaje en la pantalla) y la consciencia (el jugador fuera de la pantalla) es central tanto en el Vedanta como en la Teoría de la Simulación. La reencarnación (</w:t>
      </w:r>
      <w:r w:rsidDel="00000000" w:rsidR="00000000" w:rsidRPr="00000000">
        <w:rPr>
          <w:i w:val="1"/>
          <w:iCs w:val="1"/>
          <w:rtl w:val="0"/>
        </w:rPr>
        <w:t xml:space="preserve">Samsara</w:t>
      </w:r>
      <w:r w:rsidDel="00000000" w:rsidR="00000000" w:rsidRPr="00000000">
        <w:rPr>
          <w:rtl w:val="0"/>
        </w:rPr>
        <w:t xml:space="preserve">) se convierte entonces en un proceso de "respawning" o reinicio del juego con un nuevo avatar para continuar el aprendizaje o la misión.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La convergencia de estos modelos sugiere un axioma cosmológico universal: </w:t>
      </w:r>
      <w:r w:rsidDel="00000000" w:rsidR="00000000" w:rsidRPr="00000000">
        <w:rPr>
          <w:b w:val="1"/>
          <w:bCs w:val="1"/>
          <w:rtl w:val="0"/>
        </w:rPr>
        <w:t xml:space="preserve">La realidad es una construcción de información interactiva diseñada para la evolución de la consciencia.</w:t>
      </w:r>
      <w:r w:rsidDel="00000000" w:rsidR="00000000" w:rsidRPr="00000000">
        <w:rPr>
          <w:rtl w:val="0"/>
        </w:rPr>
        <w:t xml:space="preserve"> Las distinciones entre "espiritualidad" (Maya) y "ciencia" (Simulación/Holograma) son meramente terminológicas; ambas describen la misma arquitectura de software subyacente.</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Anatomía Comparada de la Consciencia: Ingeniería Inversa del Alma</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La noción occidental moderna del alma como una unidad monolítica e indivisible es una anomalía histórica, producto de simplificaciones teológicas posteriores. La investigación de sistemas antiguos revela una "tecnología del alma" multipartita, donde el ser humano es visto como un agregado complejo de diferentes densidades energéticas y funcionales. Al comparar las tradiciones egipcia, hebrea (Cábala), védica y griega, podemos reconstruir un "mapa universal del alma".</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El Modelo Egipcio: El Prototipo Funcional de la Inmortalidad</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antropología metafísica del Antiguo Egipto es una de las más detalladas y técnicas. Lejos de ser supersticiones primitivas, los conceptos de </w:t>
      </w:r>
      <w:r w:rsidDel="00000000" w:rsidR="00000000" w:rsidRPr="00000000">
        <w:rPr>
          <w:i w:val="1"/>
          <w:iCs w:val="1"/>
          <w:rtl w:val="0"/>
        </w:rPr>
        <w:t xml:space="preserve">Ka</w:t>
      </w:r>
      <w:r w:rsidDel="00000000" w:rsidR="00000000" w:rsidRPr="00000000">
        <w:rPr>
          <w:rtl w:val="0"/>
        </w:rPr>
        <w:t xml:space="preserve">, </w:t>
      </w:r>
      <w:r w:rsidDel="00000000" w:rsidR="00000000" w:rsidRPr="00000000">
        <w:rPr>
          <w:i w:val="1"/>
          <w:iCs w:val="1"/>
          <w:rtl w:val="0"/>
        </w:rPr>
        <w:t xml:space="preserve">Ba</w:t>
      </w:r>
      <w:r w:rsidDel="00000000" w:rsidR="00000000" w:rsidRPr="00000000">
        <w:rPr>
          <w:rtl w:val="0"/>
        </w:rPr>
        <w:t xml:space="preserve"> y </w:t>
      </w:r>
      <w:r w:rsidDel="00000000" w:rsidR="00000000" w:rsidRPr="00000000">
        <w:rPr>
          <w:i w:val="1"/>
          <w:iCs w:val="1"/>
          <w:rtl w:val="0"/>
        </w:rPr>
        <w:t xml:space="preserve">Akh</w:t>
      </w:r>
      <w:r w:rsidDel="00000000" w:rsidR="00000000" w:rsidRPr="00000000">
        <w:rPr>
          <w:rtl w:val="0"/>
        </w:rPr>
        <w:t xml:space="preserve"> describen componentes específicos necesarios para la operación de la consciencia en diferentes planos.</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 Ka (Doble Vital/Etérico):</w:t>
      </w:r>
      <w:r w:rsidDel="00000000" w:rsidR="00000000" w:rsidRPr="00000000">
        <w:rPr>
          <w:rtl w:val="0"/>
        </w:rPr>
        <w:t xml:space="preserve"> El </w:t>
      </w:r>
      <w:r w:rsidDel="00000000" w:rsidR="00000000" w:rsidRPr="00000000">
        <w:rPr>
          <w:i w:val="1"/>
          <w:iCs w:val="1"/>
          <w:rtl w:val="0"/>
        </w:rPr>
        <w:t xml:space="preserve">Ka</w:t>
      </w:r>
      <w:r w:rsidDel="00000000" w:rsidR="00000000" w:rsidRPr="00000000">
        <w:rPr>
          <w:rtl w:val="0"/>
        </w:rPr>
        <w:t xml:space="preserve"> es la fuerza vital que anima el cuerpo físico. Se crea en el momento del nacimiento y es idéntico en forma al cuerpo físico, pero compuesto de energía sutil. Es el principio de la vida biológica y la vitalidad. El </w:t>
      </w:r>
      <w:r w:rsidDel="00000000" w:rsidR="00000000" w:rsidRPr="00000000">
        <w:rPr>
          <w:i w:val="1"/>
          <w:iCs w:val="1"/>
          <w:rtl w:val="0"/>
        </w:rPr>
        <w:t xml:space="preserve">Ka</w:t>
      </w:r>
      <w:r w:rsidDel="00000000" w:rsidR="00000000" w:rsidRPr="00000000">
        <w:rPr>
          <w:rtl w:val="0"/>
        </w:rPr>
        <w:t xml:space="preserve"> requiere sustento (ofrendas de comida, energía) y es lo que distingue a un cuerpo vivo de un cadáver. Es estacionario y está ligado a la tumba o al cuerpo físico tras la muerte.</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 Ba (Alma/Personalidad):</w:t>
      </w:r>
      <w:r w:rsidDel="00000000" w:rsidR="00000000" w:rsidRPr="00000000">
        <w:rPr>
          <w:rtl w:val="0"/>
        </w:rPr>
        <w:t xml:space="preserve"> Representado como un pájaro con cabeza humana, el </w:t>
      </w:r>
      <w:r w:rsidDel="00000000" w:rsidR="00000000" w:rsidRPr="00000000">
        <w:rPr>
          <w:i w:val="1"/>
          <w:iCs w:val="1"/>
          <w:rtl w:val="0"/>
        </w:rPr>
        <w:t xml:space="preserve">Ba</w:t>
      </w:r>
      <w:r w:rsidDel="00000000" w:rsidR="00000000" w:rsidRPr="00000000">
        <w:rPr>
          <w:rtl w:val="0"/>
        </w:rPr>
        <w:t xml:space="preserve"> es la consciencia individual, la personalidad y la capacidad de movimiento. A diferencia del </w:t>
      </w:r>
      <w:r w:rsidDel="00000000" w:rsidR="00000000" w:rsidRPr="00000000">
        <w:rPr>
          <w:i w:val="1"/>
          <w:iCs w:val="1"/>
          <w:rtl w:val="0"/>
        </w:rPr>
        <w:t xml:space="preserve">Ka</w:t>
      </w:r>
      <w:r w:rsidDel="00000000" w:rsidR="00000000" w:rsidRPr="00000000">
        <w:rPr>
          <w:rtl w:val="0"/>
        </w:rPr>
        <w:t xml:space="preserve">, el </w:t>
      </w:r>
      <w:r w:rsidDel="00000000" w:rsidR="00000000" w:rsidRPr="00000000">
        <w:rPr>
          <w:i w:val="1"/>
          <w:iCs w:val="1"/>
          <w:rtl w:val="0"/>
        </w:rPr>
        <w:t xml:space="preserve">Ba</w:t>
      </w:r>
      <w:r w:rsidDel="00000000" w:rsidR="00000000" w:rsidRPr="00000000">
        <w:rPr>
          <w:rtl w:val="0"/>
        </w:rPr>
        <w:t xml:space="preserve"> es dinámico; puede viajar entre el mundo de los vivos y el más allá (</w:t>
      </w:r>
      <w:r w:rsidDel="00000000" w:rsidR="00000000" w:rsidRPr="00000000">
        <w:rPr>
          <w:i w:val="1"/>
          <w:iCs w:val="1"/>
          <w:rtl w:val="0"/>
        </w:rPr>
        <w:t xml:space="preserve">Duat</w:t>
      </w:r>
      <w:r w:rsidDel="00000000" w:rsidR="00000000" w:rsidRPr="00000000">
        <w:rPr>
          <w:rtl w:val="0"/>
        </w:rPr>
        <w:t xml:space="preserve">). Es el asiento de la memoria, la emoción y la identidad personal única. Tras la muerte, el </w:t>
      </w:r>
      <w:r w:rsidDel="00000000" w:rsidR="00000000" w:rsidRPr="00000000">
        <w:rPr>
          <w:i w:val="1"/>
          <w:iCs w:val="1"/>
          <w:rtl w:val="0"/>
        </w:rPr>
        <w:t xml:space="preserve">Ba</w:t>
      </w:r>
      <w:r w:rsidDel="00000000" w:rsidR="00000000" w:rsidRPr="00000000">
        <w:rPr>
          <w:rtl w:val="0"/>
        </w:rPr>
        <w:t xml:space="preserve"> debe reunirse periódicamente con el </w:t>
      </w:r>
      <w:r w:rsidDel="00000000" w:rsidR="00000000" w:rsidRPr="00000000">
        <w:rPr>
          <w:i w:val="1"/>
          <w:iCs w:val="1"/>
          <w:rtl w:val="0"/>
        </w:rPr>
        <w:t xml:space="preserve">Ka</w:t>
      </w:r>
      <w:r w:rsidDel="00000000" w:rsidR="00000000" w:rsidRPr="00000000">
        <w:rPr>
          <w:rtl w:val="0"/>
        </w:rPr>
        <w:t xml:space="preserve"> para mantener su existencia cohesionada.</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 Akh (Espíritu Transfigurado):</w:t>
      </w:r>
      <w:r w:rsidDel="00000000" w:rsidR="00000000" w:rsidRPr="00000000">
        <w:rPr>
          <w:rtl w:val="0"/>
        </w:rPr>
        <w:t xml:space="preserve"> El </w:t>
      </w:r>
      <w:r w:rsidDel="00000000" w:rsidR="00000000" w:rsidRPr="00000000">
        <w:rPr>
          <w:i w:val="1"/>
          <w:iCs w:val="1"/>
          <w:rtl w:val="0"/>
        </w:rPr>
        <w:t xml:space="preserve">Akh</w:t>
      </w:r>
      <w:r w:rsidDel="00000000" w:rsidR="00000000" w:rsidRPr="00000000">
        <w:rPr>
          <w:rtl w:val="0"/>
        </w:rPr>
        <w:t xml:space="preserve"> no es un componente con el que se nace, sino un estado que se logra. Es el resultado de la unión exitosa del </w:t>
      </w:r>
      <w:r w:rsidDel="00000000" w:rsidR="00000000" w:rsidRPr="00000000">
        <w:rPr>
          <w:i w:val="1"/>
          <w:iCs w:val="1"/>
          <w:rtl w:val="0"/>
        </w:rPr>
        <w:t xml:space="preserve">Ka</w:t>
      </w:r>
      <w:r w:rsidDel="00000000" w:rsidR="00000000" w:rsidRPr="00000000">
        <w:rPr>
          <w:rtl w:val="0"/>
        </w:rPr>
        <w:t xml:space="preserve"> y el </w:t>
      </w:r>
      <w:r w:rsidDel="00000000" w:rsidR="00000000" w:rsidRPr="00000000">
        <w:rPr>
          <w:i w:val="1"/>
          <w:iCs w:val="1"/>
          <w:rtl w:val="0"/>
        </w:rPr>
        <w:t xml:space="preserve">Ba</w:t>
      </w:r>
      <w:r w:rsidDel="00000000" w:rsidR="00000000" w:rsidRPr="00000000">
        <w:rPr>
          <w:rtl w:val="0"/>
        </w:rPr>
        <w:t xml:space="preserve"> tras pasar el juicio de Maat (el pesaje del corazón). El </w:t>
      </w:r>
      <w:r w:rsidDel="00000000" w:rsidR="00000000" w:rsidRPr="00000000">
        <w:rPr>
          <w:i w:val="1"/>
          <w:iCs w:val="1"/>
          <w:rtl w:val="0"/>
        </w:rPr>
        <w:t xml:space="preserve">Akh</w:t>
      </w:r>
      <w:r w:rsidDel="00000000" w:rsidR="00000000" w:rsidRPr="00000000">
        <w:rPr>
          <w:rtl w:val="0"/>
        </w:rPr>
        <w:t xml:space="preserve"> es un ser de luz, una "estrella imperecedera" capaz de interactuar con los dioses y ejercer poder (</w:t>
      </w:r>
      <w:r w:rsidDel="00000000" w:rsidR="00000000" w:rsidRPr="00000000">
        <w:rPr>
          <w:i w:val="1"/>
          <w:iCs w:val="1"/>
          <w:rtl w:val="0"/>
        </w:rPr>
        <w:t xml:space="preserve">sekhem</w:t>
      </w:r>
      <w:r w:rsidDel="00000000" w:rsidR="00000000" w:rsidRPr="00000000">
        <w:rPr>
          <w:rtl w:val="0"/>
        </w:rPr>
        <w:t xml:space="preserve">) en el universo. Es el objetivo final de la alquimia funeraria egipcia: la transmutación de la mortalidad en una existencia solar eterna.</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La Estructura Cabalística: Los Cinco Niveles de Densidad</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mística judía (Cábala) presenta un modelo pentapartito que se alinea casi perfectamente con la estructura egipcia y védica, añadiendo capas de conexión con la divinidad (</w:t>
      </w:r>
      <w:r w:rsidDel="00000000" w:rsidR="00000000" w:rsidRPr="00000000">
        <w:rPr>
          <w:i w:val="1"/>
          <w:iCs w:val="1"/>
          <w:rtl w:val="0"/>
        </w:rPr>
        <w:t xml:space="preserve">Ein Sof</w:t>
      </w:r>
      <w:r w:rsidDel="00000000" w:rsidR="00000000" w:rsidRPr="00000000">
        <w:rPr>
          <w:rtl w:val="0"/>
        </w:rPr>
        <w:t xml:space="preserv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Nivel del Alma</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Mundo Correspondiente</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Función Psico-Espiritual</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Correspondencia Egipcia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Nefesh</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Asiyah</w:t>
            </w:r>
            <w:r w:rsidDel="00000000" w:rsidR="00000000" w:rsidRPr="00000000">
              <w:rPr>
                <w:rtl w:val="0"/>
              </w:rPr>
              <w:t xml:space="preserve"> (Acción/Materia)</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Fuerza vital biológica, instintos, supervivencia. Reside en la sangre. Es la "alma animal" compartida con otras criaturas.</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Ruach</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Yetzirah</w:t>
            </w:r>
            <w:r w:rsidDel="00000000" w:rsidR="00000000" w:rsidRPr="00000000">
              <w:rPr>
                <w:rtl w:val="0"/>
              </w:rPr>
              <w:t xml:space="preserve"> (Formación)</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Emociones, intelecto inferior, moralidad básica. El "viento" o espíritu que anima la personalidad. Asiento del ego.</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Neshamah</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Beriyah</w:t>
            </w:r>
            <w:r w:rsidDel="00000000" w:rsidR="00000000" w:rsidRPr="00000000">
              <w:rPr>
                <w:rtl w:val="0"/>
              </w:rPr>
              <w:t xml:space="preserve"> (Creación)</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Intelecto superior, intuición divina, comprensión abstracta. Es el componente exclusivamente humano que conecta con lo divino.</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Akh</w:t>
            </w:r>
            <w:r w:rsidDel="00000000" w:rsidR="00000000" w:rsidRPr="00000000">
              <w:rPr>
                <w:rtl w:val="0"/>
              </w:rPr>
              <w:t xml:space="preserve"> (Potencial)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Chaya</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Atzilut</w:t>
            </w:r>
            <w:r w:rsidDel="00000000" w:rsidR="00000000" w:rsidRPr="00000000">
              <w:rPr>
                <w:rtl w:val="0"/>
              </w:rPr>
              <w:t xml:space="preserve"> (Emanación)</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"Vida viviente". Consciencia trascendente, más allá del cuerpo. Voluntad divina pura.</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(Unión con Ra)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Yechidah</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Adam Kadmon</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Única". Unidad absoluta con Dios. El punto de singularidad del alma donde no hay separación.</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Uno / Atum)</w:t>
            </w:r>
          </w:p>
        </w:tc>
      </w:tr>
    </w:tbl>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i w:val="1"/>
          <w:iCs w:val="1"/>
          <w:rtl w:val="0"/>
        </w:rPr>
        <w:t xml:space="preserve">Análisis Estructural:</w:t>
      </w:r>
      <w:r w:rsidDel="00000000" w:rsidR="00000000" w:rsidRPr="00000000">
        <w:rPr>
          <w:rtl w:val="0"/>
        </w:rPr>
        <w:t xml:space="preserve"> La Cábala enseña que el ser humano nace con el </w:t>
      </w:r>
      <w:r w:rsidDel="00000000" w:rsidR="00000000" w:rsidRPr="00000000">
        <w:rPr>
          <w:i w:val="1"/>
          <w:iCs w:val="1"/>
          <w:rtl w:val="0"/>
        </w:rPr>
        <w:t xml:space="preserve">Nefesh</w:t>
      </w:r>
      <w:r w:rsidDel="00000000" w:rsidR="00000000" w:rsidRPr="00000000">
        <w:rPr>
          <w:rtl w:val="0"/>
        </w:rPr>
        <w:t xml:space="preserve"> (instinto vital). El </w:t>
      </w:r>
      <w:r w:rsidDel="00000000" w:rsidR="00000000" w:rsidRPr="00000000">
        <w:rPr>
          <w:i w:val="1"/>
          <w:iCs w:val="1"/>
          <w:rtl w:val="0"/>
        </w:rPr>
        <w:t xml:space="preserve">Ruach</w:t>
      </w:r>
      <w:r w:rsidDel="00000000" w:rsidR="00000000" w:rsidRPr="00000000">
        <w:rPr>
          <w:rtl w:val="0"/>
        </w:rPr>
        <w:t xml:space="preserve"> (personalidad/emoción) se desarrolla con el tiempo. La </w:t>
      </w:r>
      <w:r w:rsidDel="00000000" w:rsidR="00000000" w:rsidRPr="00000000">
        <w:rPr>
          <w:i w:val="1"/>
          <w:iCs w:val="1"/>
          <w:rtl w:val="0"/>
        </w:rPr>
        <w:t xml:space="preserve">Neshamah</w:t>
      </w:r>
      <w:r w:rsidDel="00000000" w:rsidR="00000000" w:rsidRPr="00000000">
        <w:rPr>
          <w:rtl w:val="0"/>
        </w:rPr>
        <w:t xml:space="preserve"> (consciencia divina), sin embargo, no es automática; debe ser activada o "ganada" a través del estudio de la Torá y la rectitud. Esto introduce el concepto de </w:t>
      </w:r>
      <w:r w:rsidDel="00000000" w:rsidR="00000000" w:rsidRPr="00000000">
        <w:rPr>
          <w:b w:val="1"/>
          <w:bCs w:val="1"/>
          <w:rtl w:val="0"/>
        </w:rPr>
        <w:t xml:space="preserve">jerarquía evolutiva interna</w:t>
      </w:r>
      <w:r w:rsidDel="00000000" w:rsidR="00000000" w:rsidRPr="00000000">
        <w:rPr>
          <w:rtl w:val="0"/>
        </w:rPr>
        <w:t xml:space="preserve">: no todos los seres humanos operan desde el mismo nivel de alma. La mayoría vive dominada por el </w:t>
      </w:r>
      <w:r w:rsidDel="00000000" w:rsidR="00000000" w:rsidRPr="00000000">
        <w:rPr>
          <w:i w:val="1"/>
          <w:iCs w:val="1"/>
          <w:rtl w:val="0"/>
        </w:rPr>
        <w:t xml:space="preserve">Nefesh</w:t>
      </w:r>
      <w:r w:rsidDel="00000000" w:rsidR="00000000" w:rsidRPr="00000000">
        <w:rPr>
          <w:rtl w:val="0"/>
        </w:rPr>
        <w:t xml:space="preserve"> (impulsos), mientras que el iniciado busca activar la </w:t>
      </w:r>
      <w:r w:rsidDel="00000000" w:rsidR="00000000" w:rsidRPr="00000000">
        <w:rPr>
          <w:i w:val="1"/>
          <w:iCs w:val="1"/>
          <w:rtl w:val="0"/>
        </w:rPr>
        <w:t xml:space="preserve">Neshamah</w:t>
      </w:r>
      <w:r w:rsidDel="00000000" w:rsidR="00000000" w:rsidRPr="00000000">
        <w:rPr>
          <w:rtl w:val="0"/>
        </w:rPr>
        <w:t xml:space="preserve"> para gobernar los niveles inferiores.</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Sistemas Védicos y Griegos: Koshas y Pneuma</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sistema Vedanta clasifica al ser humano en cinco envolturas (</w:t>
      </w:r>
      <w:r w:rsidDel="00000000" w:rsidR="00000000" w:rsidRPr="00000000">
        <w:rPr>
          <w:i w:val="1"/>
          <w:iCs w:val="1"/>
          <w:rtl w:val="0"/>
        </w:rPr>
        <w:t xml:space="preserve">Koshas</w:t>
      </w:r>
      <w:r w:rsidDel="00000000" w:rsidR="00000000" w:rsidRPr="00000000">
        <w:rPr>
          <w:rtl w:val="0"/>
        </w:rPr>
        <w:t xml:space="preserve">) que cubren el </w:t>
      </w:r>
      <w:r w:rsidDel="00000000" w:rsidR="00000000" w:rsidRPr="00000000">
        <w:rPr>
          <w:i w:val="1"/>
          <w:iCs w:val="1"/>
          <w:rtl w:val="0"/>
        </w:rPr>
        <w:t xml:space="preserve">Atman</w:t>
      </w:r>
      <w:r w:rsidDel="00000000" w:rsidR="00000000" w:rsidRPr="00000000">
        <w:rPr>
          <w:rtl w:val="0"/>
        </w:rPr>
        <w:t xml:space="preserve"> (el Ser verdadero), proporcionando otra capa de validación cruzada.</w:t>
      </w:r>
    </w:p>
    <w:p w:rsidR="00000000" w:rsidDel="00000000" w:rsidP="00000000" w:rsidRDefault="00000000" w:rsidRPr="00000000" w14:paraId="0000003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Annamaya Kosha</w:t>
      </w:r>
      <w:r w:rsidDel="00000000" w:rsidR="00000000" w:rsidRPr="00000000">
        <w:rPr>
          <w:rtl w:val="0"/>
        </w:rPr>
        <w:t xml:space="preserve"> (Cuerpo de alimento) y </w:t>
      </w:r>
      <w:r w:rsidDel="00000000" w:rsidR="00000000" w:rsidRPr="00000000">
        <w:rPr>
          <w:b w:val="1"/>
          <w:bCs w:val="1"/>
          <w:rtl w:val="0"/>
        </w:rPr>
        <w:t xml:space="preserve">Pranamaya Kosha</w:t>
      </w:r>
      <w:r w:rsidDel="00000000" w:rsidR="00000000" w:rsidRPr="00000000">
        <w:rPr>
          <w:rtl w:val="0"/>
        </w:rPr>
        <w:t xml:space="preserve"> (Cuerpo de energía vital) corresponden funcionalmente al </w:t>
      </w:r>
      <w:r w:rsidDel="00000000" w:rsidR="00000000" w:rsidRPr="00000000">
        <w:rPr>
          <w:i w:val="1"/>
          <w:iCs w:val="1"/>
          <w:rtl w:val="0"/>
        </w:rPr>
        <w:t xml:space="preserve">Khet</w:t>
      </w:r>
      <w:r w:rsidDel="00000000" w:rsidR="00000000" w:rsidRPr="00000000">
        <w:rPr>
          <w:rtl w:val="0"/>
        </w:rPr>
        <w:t xml:space="preserve"> y al </w:t>
      </w:r>
      <w:r w:rsidDel="00000000" w:rsidR="00000000" w:rsidRPr="00000000">
        <w:rPr>
          <w:i w:val="1"/>
          <w:iCs w:val="1"/>
          <w:rtl w:val="0"/>
        </w:rPr>
        <w:t xml:space="preserve">Ka</w:t>
      </w:r>
      <w:r w:rsidDel="00000000" w:rsidR="00000000" w:rsidRPr="00000000">
        <w:rPr>
          <w:rtl w:val="0"/>
        </w:rPr>
        <w:t xml:space="preserve"> egipcios, y al </w:t>
      </w:r>
      <w:r w:rsidDel="00000000" w:rsidR="00000000" w:rsidRPr="00000000">
        <w:rPr>
          <w:i w:val="1"/>
          <w:iCs w:val="1"/>
          <w:rtl w:val="0"/>
        </w:rPr>
        <w:t xml:space="preserve">Nefesh</w:t>
      </w:r>
      <w:r w:rsidDel="00000000" w:rsidR="00000000" w:rsidRPr="00000000">
        <w:rPr>
          <w:rtl w:val="0"/>
        </w:rPr>
        <w:t xml:space="preserve"> cabalístico. Son las capas físicas y etéricas densas.</w:t>
      </w:r>
    </w:p>
    <w:p w:rsidR="00000000" w:rsidDel="00000000" w:rsidP="00000000" w:rsidRDefault="00000000" w:rsidRPr="00000000" w14:paraId="0000003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Manomaya Kosha</w:t>
      </w:r>
      <w:r w:rsidDel="00000000" w:rsidR="00000000" w:rsidRPr="00000000">
        <w:rPr>
          <w:rtl w:val="0"/>
        </w:rPr>
        <w:t xml:space="preserve"> (Cuerpo mental) se alinea con el </w:t>
      </w:r>
      <w:r w:rsidDel="00000000" w:rsidR="00000000" w:rsidRPr="00000000">
        <w:rPr>
          <w:i w:val="1"/>
          <w:iCs w:val="1"/>
          <w:rtl w:val="0"/>
        </w:rPr>
        <w:t xml:space="preserve">Ruach</w:t>
      </w:r>
      <w:r w:rsidDel="00000000" w:rsidR="00000000" w:rsidRPr="00000000">
        <w:rPr>
          <w:rtl w:val="0"/>
        </w:rPr>
        <w:t xml:space="preserve"> y el </w:t>
      </w:r>
      <w:r w:rsidDel="00000000" w:rsidR="00000000" w:rsidRPr="00000000">
        <w:rPr>
          <w:i w:val="1"/>
          <w:iCs w:val="1"/>
          <w:rtl w:val="0"/>
        </w:rPr>
        <w:t xml:space="preserve">Ba</w:t>
      </w:r>
      <w:r w:rsidDel="00000000" w:rsidR="00000000" w:rsidRPr="00000000">
        <w:rPr>
          <w:rtl w:val="0"/>
        </w:rPr>
        <w:t xml:space="preserve">. Es la mente sensorial y emocional, el procesador de datos de la experiencia.</w:t>
      </w:r>
    </w:p>
    <w:p w:rsidR="00000000" w:rsidDel="00000000" w:rsidP="00000000" w:rsidRDefault="00000000" w:rsidRPr="00000000" w14:paraId="0000003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Vijnanamaya Kosha</w:t>
      </w:r>
      <w:r w:rsidDel="00000000" w:rsidR="00000000" w:rsidRPr="00000000">
        <w:rPr>
          <w:rtl w:val="0"/>
        </w:rPr>
        <w:t xml:space="preserve"> (Cuerpo de intelecto/sabiduría) es el equivalente a la </w:t>
      </w:r>
      <w:r w:rsidDel="00000000" w:rsidR="00000000" w:rsidRPr="00000000">
        <w:rPr>
          <w:i w:val="1"/>
          <w:iCs w:val="1"/>
          <w:rtl w:val="0"/>
        </w:rPr>
        <w:t xml:space="preserve">Neshamah</w:t>
      </w:r>
      <w:r w:rsidDel="00000000" w:rsidR="00000000" w:rsidRPr="00000000">
        <w:rPr>
          <w:rtl w:val="0"/>
        </w:rPr>
        <w:t xml:space="preserve"> y el </w:t>
      </w:r>
      <w:r w:rsidDel="00000000" w:rsidR="00000000" w:rsidRPr="00000000">
        <w:rPr>
          <w:i w:val="1"/>
          <w:iCs w:val="1"/>
          <w:rtl w:val="0"/>
        </w:rPr>
        <w:t xml:space="preserve">Akh</w:t>
      </w:r>
      <w:r w:rsidDel="00000000" w:rsidR="00000000" w:rsidRPr="00000000">
        <w:rPr>
          <w:rtl w:val="0"/>
        </w:rPr>
        <w:t xml:space="preserve">. Es la facultad de discernimiento (</w:t>
      </w:r>
      <w:r w:rsidDel="00000000" w:rsidR="00000000" w:rsidRPr="00000000">
        <w:rPr>
          <w:i w:val="1"/>
          <w:iCs w:val="1"/>
          <w:rtl w:val="0"/>
        </w:rPr>
        <w:t xml:space="preserve">Buddhi</w:t>
      </w:r>
      <w:r w:rsidDel="00000000" w:rsidR="00000000" w:rsidRPr="00000000">
        <w:rPr>
          <w:rtl w:val="0"/>
        </w:rPr>
        <w:t xml:space="preserve">) y la sabiduría intuitiva.</w:t>
      </w:r>
    </w:p>
    <w:p w:rsidR="00000000" w:rsidDel="00000000" w:rsidP="00000000" w:rsidRDefault="00000000" w:rsidRPr="00000000" w14:paraId="0000003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Anandamaya Kosha</w:t>
      </w:r>
      <w:r w:rsidDel="00000000" w:rsidR="00000000" w:rsidRPr="00000000">
        <w:rPr>
          <w:rtl w:val="0"/>
        </w:rPr>
        <w:t xml:space="preserve"> (Cuerpo de dicha) refleja los niveles de </w:t>
      </w:r>
      <w:r w:rsidDel="00000000" w:rsidR="00000000" w:rsidRPr="00000000">
        <w:rPr>
          <w:i w:val="1"/>
          <w:iCs w:val="1"/>
          <w:rtl w:val="0"/>
        </w:rPr>
        <w:t xml:space="preserve">Chaya/Yechidah</w:t>
      </w:r>
      <w:r w:rsidDel="00000000" w:rsidR="00000000" w:rsidRPr="00000000">
        <w:rPr>
          <w:rtl w:val="0"/>
        </w:rPr>
        <w:t xml:space="preserve">, el estado de bienaventuranza causal cercano a la fuente.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En la filosofía griega, encontramos divisiones similares: </w:t>
      </w:r>
      <w:r w:rsidDel="00000000" w:rsidR="00000000" w:rsidRPr="00000000">
        <w:rPr>
          <w:i w:val="1"/>
          <w:iCs w:val="1"/>
          <w:rtl w:val="0"/>
        </w:rPr>
        <w:t xml:space="preserve">Soma</w:t>
      </w:r>
      <w:r w:rsidDel="00000000" w:rsidR="00000000" w:rsidRPr="00000000">
        <w:rPr>
          <w:rtl w:val="0"/>
        </w:rPr>
        <w:t xml:space="preserve"> (cuerpo), </w:t>
      </w:r>
      <w:r w:rsidDel="00000000" w:rsidR="00000000" w:rsidRPr="00000000">
        <w:rPr>
          <w:i w:val="1"/>
          <w:iCs w:val="1"/>
          <w:rtl w:val="0"/>
        </w:rPr>
        <w:t xml:space="preserve">Pneuma</w:t>
      </w:r>
      <w:r w:rsidDel="00000000" w:rsidR="00000000" w:rsidRPr="00000000">
        <w:rPr>
          <w:rtl w:val="0"/>
        </w:rPr>
        <w:t xml:space="preserve"> (espíritu vital/aliento, análogo al </w:t>
      </w:r>
      <w:r w:rsidDel="00000000" w:rsidR="00000000" w:rsidRPr="00000000">
        <w:rPr>
          <w:i w:val="1"/>
          <w:iCs w:val="1"/>
          <w:rtl w:val="0"/>
        </w:rPr>
        <w:t xml:space="preserve">Ruach/Prana</w:t>
      </w:r>
      <w:r w:rsidDel="00000000" w:rsidR="00000000" w:rsidRPr="00000000">
        <w:rPr>
          <w:rtl w:val="0"/>
        </w:rPr>
        <w:t xml:space="preserve">) y </w:t>
      </w:r>
      <w:r w:rsidDel="00000000" w:rsidR="00000000" w:rsidRPr="00000000">
        <w:rPr>
          <w:i w:val="1"/>
          <w:iCs w:val="1"/>
          <w:rtl w:val="0"/>
        </w:rPr>
        <w:t xml:space="preserve">Psyche</w:t>
      </w:r>
      <w:r w:rsidDel="00000000" w:rsidR="00000000" w:rsidRPr="00000000">
        <w:rPr>
          <w:rtl w:val="0"/>
        </w:rPr>
        <w:t xml:space="preserve"> (alma/mente). Aristóteles y los estoicos distinguían entre el alma vegetativa (crecimiento), sensitiva (animal) y racional (</w:t>
      </w:r>
      <w:r w:rsidDel="00000000" w:rsidR="00000000" w:rsidRPr="00000000">
        <w:rPr>
          <w:i w:val="1"/>
          <w:iCs w:val="1"/>
          <w:rtl w:val="0"/>
        </w:rPr>
        <w:t xml:space="preserve">Nous</w:t>
      </w:r>
      <w:r w:rsidDel="00000000" w:rsidR="00000000" w:rsidRPr="00000000">
        <w:rPr>
          <w:rtl w:val="0"/>
        </w:rPr>
        <w:t xml:space="preserve">), siendo esta última la única parte inmortal y divina, paralela a la </w:t>
      </w:r>
      <w:r w:rsidDel="00000000" w:rsidR="00000000" w:rsidRPr="00000000">
        <w:rPr>
          <w:i w:val="1"/>
          <w:iCs w:val="1"/>
          <w:rtl w:val="0"/>
        </w:rPr>
        <w:t xml:space="preserve">Neshamah</w:t>
      </w:r>
      <w:r w:rsidDel="00000000" w:rsidR="00000000" w:rsidRPr="00000000">
        <w:rPr>
          <w:rtl w:val="0"/>
        </w:rPr>
        <w:t xml:space="preserve">.</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2.4 Síntesis: El Espectro de Densidad del Alma</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ingeniería inversa de estos sistemas revela que el "alma" es una tecnología modular. No es una "cosa" sino un </w:t>
      </w:r>
      <w:r w:rsidDel="00000000" w:rsidR="00000000" w:rsidRPr="00000000">
        <w:rPr>
          <w:b w:val="1"/>
          <w:bCs w:val="1"/>
          <w:rtl w:val="0"/>
        </w:rPr>
        <w:t xml:space="preserve">sistema operativo en capas</w:t>
      </w:r>
      <w:r w:rsidDel="00000000" w:rsidR="00000000" w:rsidRPr="00000000">
        <w:rPr>
          <w:rtl w:val="0"/>
        </w:rPr>
        <w:t xml:space="preserve">.</w:t>
      </w:r>
    </w:p>
    <w:p w:rsidR="00000000" w:rsidDel="00000000" w:rsidP="00000000" w:rsidRDefault="00000000" w:rsidRPr="00000000" w14:paraId="0000004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Capa 1 (Hardware/BIOS):</w:t>
      </w:r>
      <w:r w:rsidDel="00000000" w:rsidR="00000000" w:rsidRPr="00000000">
        <w:rPr>
          <w:rtl w:val="0"/>
        </w:rPr>
        <w:t xml:space="preserve"> </w:t>
      </w:r>
      <w:r w:rsidDel="00000000" w:rsidR="00000000" w:rsidRPr="00000000">
        <w:rPr>
          <w:i w:val="1"/>
          <w:iCs w:val="1"/>
          <w:rtl w:val="0"/>
        </w:rPr>
        <w:t xml:space="preserve">Ka / Nefesh / Pranamaya</w:t>
      </w:r>
      <w:r w:rsidDel="00000000" w:rsidR="00000000" w:rsidRPr="00000000">
        <w:rPr>
          <w:rtl w:val="0"/>
        </w:rPr>
        <w:t xml:space="preserve">. Mantiene la homeostasis biológica y la integridad energética. Su disolución lleva a la muerte física.</w:t>
      </w:r>
    </w:p>
    <w:p w:rsidR="00000000" w:rsidDel="00000000" w:rsidP="00000000" w:rsidRDefault="00000000" w:rsidRPr="00000000" w14:paraId="0000004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Capa 2 (Sistema Operativo/GUI):</w:t>
      </w:r>
      <w:r w:rsidDel="00000000" w:rsidR="00000000" w:rsidRPr="00000000">
        <w:rPr>
          <w:rtl w:val="0"/>
        </w:rPr>
        <w:t xml:space="preserve"> </w:t>
      </w:r>
      <w:r w:rsidDel="00000000" w:rsidR="00000000" w:rsidRPr="00000000">
        <w:rPr>
          <w:i w:val="1"/>
          <w:iCs w:val="1"/>
          <w:rtl w:val="0"/>
        </w:rPr>
        <w:t xml:space="preserve">Ba / Ruach / Manomaya</w:t>
      </w:r>
      <w:r w:rsidDel="00000000" w:rsidR="00000000" w:rsidRPr="00000000">
        <w:rPr>
          <w:rtl w:val="0"/>
        </w:rPr>
        <w:t xml:space="preserve">. La interfaz de usuario de la personalidad, el ego y la historia personal. Es el viajero en el Bardo.</w:t>
      </w:r>
    </w:p>
    <w:p w:rsidR="00000000" w:rsidDel="00000000" w:rsidP="00000000" w:rsidRDefault="00000000" w:rsidRPr="00000000" w14:paraId="0000004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Capa 3 (Nube/Red):</w:t>
      </w:r>
      <w:r w:rsidDel="00000000" w:rsidR="00000000" w:rsidRPr="00000000">
        <w:rPr>
          <w:rtl w:val="0"/>
        </w:rPr>
        <w:t xml:space="preserve"> </w:t>
      </w:r>
      <w:r w:rsidDel="00000000" w:rsidR="00000000" w:rsidRPr="00000000">
        <w:rPr>
          <w:i w:val="1"/>
          <w:iCs w:val="1"/>
          <w:rtl w:val="0"/>
        </w:rPr>
        <w:t xml:space="preserve">Akh / Neshamah / Vijnanamaya</w:t>
      </w:r>
      <w:r w:rsidDel="00000000" w:rsidR="00000000" w:rsidRPr="00000000">
        <w:rPr>
          <w:rtl w:val="0"/>
        </w:rPr>
        <w:t xml:space="preserve">. La conexión a la red de información universal (Red de Indra). Es la parte que sobrevive a la disolución de la personalidad egoica y acumula la sabiduría destilada.</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La "salvación" o "iluminación" en todas estas tradiciones no es un rescate externo, sino un proceso técnico de </w:t>
      </w:r>
      <w:r w:rsidDel="00000000" w:rsidR="00000000" w:rsidRPr="00000000">
        <w:rPr>
          <w:b w:val="1"/>
          <w:bCs w:val="1"/>
          <w:rtl w:val="0"/>
        </w:rPr>
        <w:t xml:space="preserve">integración vertical</w:t>
      </w:r>
      <w:r w:rsidDel="00000000" w:rsidR="00000000" w:rsidRPr="00000000">
        <w:rPr>
          <w:rtl w:val="0"/>
        </w:rPr>
        <w:t xml:space="preserve">: alinear los deseos del </w:t>
      </w:r>
      <w:r w:rsidDel="00000000" w:rsidR="00000000" w:rsidRPr="00000000">
        <w:rPr>
          <w:i w:val="1"/>
          <w:iCs w:val="1"/>
          <w:rtl w:val="0"/>
        </w:rPr>
        <w:t xml:space="preserve">Nefesh</w:t>
      </w:r>
      <w:r w:rsidDel="00000000" w:rsidR="00000000" w:rsidRPr="00000000">
        <w:rPr>
          <w:rtl w:val="0"/>
        </w:rPr>
        <w:t xml:space="preserve"> y el </w:t>
      </w:r>
      <w:r w:rsidDel="00000000" w:rsidR="00000000" w:rsidRPr="00000000">
        <w:rPr>
          <w:i w:val="1"/>
          <w:iCs w:val="1"/>
          <w:rtl w:val="0"/>
        </w:rPr>
        <w:t xml:space="preserve">Ruach</w:t>
      </w:r>
      <w:r w:rsidDel="00000000" w:rsidR="00000000" w:rsidRPr="00000000">
        <w:rPr>
          <w:rtl w:val="0"/>
        </w:rPr>
        <w:t xml:space="preserve"> bajo la dirección de la </w:t>
      </w:r>
      <w:r w:rsidDel="00000000" w:rsidR="00000000" w:rsidRPr="00000000">
        <w:rPr>
          <w:i w:val="1"/>
          <w:iCs w:val="1"/>
          <w:rtl w:val="0"/>
        </w:rPr>
        <w:t xml:space="preserve">Neshamah</w:t>
      </w:r>
      <w:r w:rsidDel="00000000" w:rsidR="00000000" w:rsidRPr="00000000">
        <w:rPr>
          <w:rtl w:val="0"/>
        </w:rPr>
        <w:t xml:space="preserve">, permitiendo que la luz de </w:t>
      </w:r>
      <w:r w:rsidDel="00000000" w:rsidR="00000000" w:rsidRPr="00000000">
        <w:rPr>
          <w:i w:val="1"/>
          <w:iCs w:val="1"/>
          <w:rtl w:val="0"/>
        </w:rPr>
        <w:t xml:space="preserve">Yechidah</w:t>
      </w:r>
      <w:r w:rsidDel="00000000" w:rsidR="00000000" w:rsidRPr="00000000">
        <w:rPr>
          <w:rtl w:val="0"/>
        </w:rPr>
        <w:t xml:space="preserve"> fluya sin obstrucciones. Las distorsiones modernas surgen de ignorar esta anatomía y tratar al ser humano como una unidad psicológica plana.</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Mecánica de la Transición: Muerte, Bardo y Gilgul</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La comprensión de la arquitectura del alma permite analizar la "mecánica de la muerte" no como un misterio insondable, sino como un proceso técnico de desacoplamiento y transición de datos. Las tradiciones tibetana y cabalística ofrecen manuales de usuario detallados para este evento.</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Protocolos de Desencarnación en el Budismo Tibetano (Bardo Thodol)</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w:t>
      </w:r>
      <w:r w:rsidDel="00000000" w:rsidR="00000000" w:rsidRPr="00000000">
        <w:rPr>
          <w:i w:val="1"/>
          <w:iCs w:val="1"/>
          <w:rtl w:val="0"/>
        </w:rPr>
        <w:t xml:space="preserve">Bardo Thodol</w:t>
      </w:r>
      <w:r w:rsidDel="00000000" w:rsidR="00000000" w:rsidRPr="00000000">
        <w:rPr>
          <w:rtl w:val="0"/>
        </w:rPr>
        <w:t xml:space="preserve"> (Libro Tibetano de los Muertos) es un manual técnico para navegar los estados intermedios (</w:t>
      </w:r>
      <w:r w:rsidDel="00000000" w:rsidR="00000000" w:rsidRPr="00000000">
        <w:rPr>
          <w:i w:val="1"/>
          <w:iCs w:val="1"/>
          <w:rtl w:val="0"/>
        </w:rPr>
        <w:t xml:space="preserve">Bardos</w:t>
      </w:r>
      <w:r w:rsidDel="00000000" w:rsidR="00000000" w:rsidRPr="00000000">
        <w:rPr>
          <w:rtl w:val="0"/>
        </w:rPr>
        <w:t xml:space="preserve">) entre la muerte y el renacimiento. Describe el proceso en tres fases críticas:</w:t>
      </w:r>
    </w:p>
    <w:p w:rsidR="00000000" w:rsidDel="00000000" w:rsidP="00000000" w:rsidRDefault="00000000" w:rsidRPr="00000000" w14:paraId="0000004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Chikhai Bardo (Bardo del Momento de la Muerte):</w:t>
      </w:r>
      <w:r w:rsidDel="00000000" w:rsidR="00000000" w:rsidRPr="00000000">
        <w:rPr>
          <w:rtl w:val="0"/>
        </w:rPr>
        <w:t xml:space="preserve"> Ocurre la disolución de los elementos internos (tierra, agua, fuego, aire). La consciencia se retira de los sentidos. En el momento final, se experimenta la </w:t>
      </w:r>
      <w:r w:rsidDel="00000000" w:rsidR="00000000" w:rsidRPr="00000000">
        <w:rPr>
          <w:b w:val="1"/>
          <w:bCs w:val="1"/>
          <w:rtl w:val="0"/>
        </w:rPr>
        <w:t xml:space="preserve">Clara Luz de la Realidad</w:t>
      </w:r>
      <w:r w:rsidDel="00000000" w:rsidR="00000000" w:rsidRPr="00000000">
        <w:rPr>
          <w:rtl w:val="0"/>
        </w:rPr>
        <w:t xml:space="preserve"> (</w:t>
      </w:r>
      <w:r w:rsidDel="00000000" w:rsidR="00000000" w:rsidRPr="00000000">
        <w:rPr>
          <w:i w:val="1"/>
          <w:iCs w:val="1"/>
          <w:rtl w:val="0"/>
        </w:rPr>
        <w:t xml:space="preserve">Dharmata</w:t>
      </w:r>
      <w:r w:rsidDel="00000000" w:rsidR="00000000" w:rsidRPr="00000000">
        <w:rPr>
          <w:rtl w:val="0"/>
        </w:rPr>
        <w:t xml:space="preserve">). Si el individuo puede reconocer esta luz como su propia naturaleza esencial, alcanza la liberación (</w:t>
      </w:r>
      <w:r w:rsidDel="00000000" w:rsidR="00000000" w:rsidRPr="00000000">
        <w:rPr>
          <w:i w:val="1"/>
          <w:iCs w:val="1"/>
          <w:rtl w:val="0"/>
        </w:rPr>
        <w:t xml:space="preserve">Moksha</w:t>
      </w:r>
      <w:r w:rsidDel="00000000" w:rsidR="00000000" w:rsidRPr="00000000">
        <w:rPr>
          <w:rtl w:val="0"/>
        </w:rPr>
        <w:t xml:space="preserve">) instantánea y sale del ciclo de </w:t>
      </w:r>
      <w:r w:rsidDel="00000000" w:rsidR="00000000" w:rsidRPr="00000000">
        <w:rPr>
          <w:i w:val="1"/>
          <w:iCs w:val="1"/>
          <w:rtl w:val="0"/>
        </w:rPr>
        <w:t xml:space="preserve">Samsara</w:t>
      </w:r>
      <w:r w:rsidDel="00000000" w:rsidR="00000000" w:rsidRPr="00000000">
        <w:rPr>
          <w:rtl w:val="0"/>
        </w:rPr>
        <w:t xml:space="preserve">. La mayoría, sin embargo, se desmaya por miedo o ignorancia.</w:t>
      </w:r>
    </w:p>
    <w:p w:rsidR="00000000" w:rsidDel="00000000" w:rsidP="00000000" w:rsidRDefault="00000000" w:rsidRPr="00000000" w14:paraId="0000004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Chonyid Bardo (Bardo de la Realidad):</w:t>
      </w:r>
      <w:r w:rsidDel="00000000" w:rsidR="00000000" w:rsidRPr="00000000">
        <w:rPr>
          <w:rtl w:val="0"/>
        </w:rPr>
        <w:t xml:space="preserve"> La consciencia despierta en un cuerpo mental. Comienzan a aparecer proyecciones alucinatorias del propio contenido psíquico: Deidades Pacíficas y Deidades Iracundas. Estas no son seres externos, sino reflejos del propio karma del individuo. Si el difunto reconoce que estas visiones son proyecciones de su propia mente (Mentalismo), puede liberarse. Si reacciona con miedo o apego, es arrastrado hacia abajo.</w:t>
      </w:r>
    </w:p>
    <w:p w:rsidR="00000000" w:rsidDel="00000000" w:rsidP="00000000" w:rsidRDefault="00000000" w:rsidRPr="00000000" w14:paraId="0000004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Sidpa Bardo (Bardo del Devenir):</w:t>
      </w:r>
      <w:r w:rsidDel="00000000" w:rsidR="00000000" w:rsidRPr="00000000">
        <w:rPr>
          <w:rtl w:val="0"/>
        </w:rPr>
        <w:t xml:space="preserve"> Impulsado por los vientos del karma, el individuo busca desesperadamente un nuevo cuerpo. Ve visiones de parejas copulando y, atraído por el deseo o el odio, es succionado hacia un nuevo útero, reiniciando el ciclo de </w:t>
      </w:r>
      <w:r w:rsidDel="00000000" w:rsidR="00000000" w:rsidRPr="00000000">
        <w:rPr>
          <w:i w:val="1"/>
          <w:iCs w:val="1"/>
          <w:rtl w:val="0"/>
        </w:rPr>
        <w:t xml:space="preserve">Samsara</w:t>
      </w:r>
      <w:r w:rsidDel="00000000" w:rsidR="00000000" w:rsidRPr="00000000">
        <w:rPr>
          <w:rtl w:val="0"/>
        </w:rPr>
        <w:t xml:space="preserve">.</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Gilgul Neshamot: La Rectificación Cíclica en la Cábala</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Contrario a la creencia popular cristiana moderna, el misticismo judío posee una doctrina robusta de reencarnación llamada </w:t>
      </w:r>
      <w:r w:rsidDel="00000000" w:rsidR="00000000" w:rsidRPr="00000000">
        <w:rPr>
          <w:i w:val="1"/>
          <w:iCs w:val="1"/>
          <w:rtl w:val="0"/>
        </w:rPr>
        <w:t xml:space="preserve">Gilgul Neshamot</w:t>
      </w:r>
      <w:r w:rsidDel="00000000" w:rsidR="00000000" w:rsidRPr="00000000">
        <w:rPr>
          <w:rtl w:val="0"/>
        </w:rPr>
        <w:t xml:space="preserve"> ("Rueda de las Almas").</w:t>
      </w:r>
    </w:p>
    <w:p w:rsidR="00000000" w:rsidDel="00000000" w:rsidP="00000000" w:rsidRDefault="00000000" w:rsidRPr="00000000" w14:paraId="0000004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Propósito:</w:t>
      </w:r>
      <w:r w:rsidDel="00000000" w:rsidR="00000000" w:rsidRPr="00000000">
        <w:rPr>
          <w:rtl w:val="0"/>
        </w:rPr>
        <w:t xml:space="preserve"> A diferencia del concepto oriental de </w:t>
      </w:r>
      <w:r w:rsidDel="00000000" w:rsidR="00000000" w:rsidRPr="00000000">
        <w:rPr>
          <w:i w:val="1"/>
          <w:iCs w:val="1"/>
          <w:rtl w:val="0"/>
        </w:rPr>
        <w:t xml:space="preserve">Samsara</w:t>
      </w:r>
      <w:r w:rsidDel="00000000" w:rsidR="00000000" w:rsidRPr="00000000">
        <w:rPr>
          <w:rtl w:val="0"/>
        </w:rPr>
        <w:t xml:space="preserve"> que a menudo se ve como una trampa a escapar, el </w:t>
      </w:r>
      <w:r w:rsidDel="00000000" w:rsidR="00000000" w:rsidRPr="00000000">
        <w:rPr>
          <w:i w:val="1"/>
          <w:iCs w:val="1"/>
          <w:rtl w:val="0"/>
        </w:rPr>
        <w:t xml:space="preserve">Gilgul</w:t>
      </w:r>
      <w:r w:rsidDel="00000000" w:rsidR="00000000" w:rsidRPr="00000000">
        <w:rPr>
          <w:rtl w:val="0"/>
        </w:rPr>
        <w:t xml:space="preserve"> tiene un propósito de rectificación (</w:t>
      </w:r>
      <w:r w:rsidDel="00000000" w:rsidR="00000000" w:rsidRPr="00000000">
        <w:rPr>
          <w:i w:val="1"/>
          <w:iCs w:val="1"/>
          <w:rtl w:val="0"/>
        </w:rPr>
        <w:t xml:space="preserve">Tikkun</w:t>
      </w:r>
      <w:r w:rsidDel="00000000" w:rsidR="00000000" w:rsidRPr="00000000">
        <w:rPr>
          <w:rtl w:val="0"/>
        </w:rPr>
        <w:t xml:space="preserve">). El alma reencarna para cumplir los 613 mandamientos (mitzvot) o rectificar aspectos específicos que no pudo completar en vidas anteriores.</w:t>
      </w:r>
    </w:p>
    <w:p w:rsidR="00000000" w:rsidDel="00000000" w:rsidP="00000000" w:rsidRDefault="00000000" w:rsidRPr="00000000" w14:paraId="0000004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Mecánica:</w:t>
      </w:r>
      <w:r w:rsidDel="00000000" w:rsidR="00000000" w:rsidRPr="00000000">
        <w:rPr>
          <w:rtl w:val="0"/>
        </w:rPr>
        <w:t xml:space="preserve"> No toda el alma reencarna necesariamente. Un </w:t>
      </w:r>
      <w:r w:rsidDel="00000000" w:rsidR="00000000" w:rsidRPr="00000000">
        <w:rPr>
          <w:i w:val="1"/>
          <w:iCs w:val="1"/>
          <w:rtl w:val="0"/>
        </w:rPr>
        <w:t xml:space="preserve">Nefesh</w:t>
      </w:r>
      <w:r w:rsidDel="00000000" w:rsidR="00000000" w:rsidRPr="00000000">
        <w:rPr>
          <w:rtl w:val="0"/>
        </w:rPr>
        <w:t xml:space="preserve"> rectificado puede permanecer en el Edén inferior mientras el </w:t>
      </w:r>
      <w:r w:rsidDel="00000000" w:rsidR="00000000" w:rsidRPr="00000000">
        <w:rPr>
          <w:i w:val="1"/>
          <w:iCs w:val="1"/>
          <w:rtl w:val="0"/>
        </w:rPr>
        <w:t xml:space="preserve">Ruach</w:t>
      </w:r>
      <w:r w:rsidDel="00000000" w:rsidR="00000000" w:rsidRPr="00000000">
        <w:rPr>
          <w:rtl w:val="0"/>
        </w:rPr>
        <w:t xml:space="preserve"> reencarna para su propia corrección. Existen conceptos complejos como </w:t>
      </w:r>
      <w:r w:rsidDel="00000000" w:rsidR="00000000" w:rsidRPr="00000000">
        <w:rPr>
          <w:i w:val="1"/>
          <w:iCs w:val="1"/>
          <w:rtl w:val="0"/>
        </w:rPr>
        <w:t xml:space="preserve">Ibbur</w:t>
      </w:r>
      <w:r w:rsidDel="00000000" w:rsidR="00000000" w:rsidRPr="00000000">
        <w:rPr>
          <w:rtl w:val="0"/>
        </w:rPr>
        <w:t xml:space="preserve"> (impregnación), donde un alma justa se une temporalmente a una persona viva para ayudarla, o </w:t>
      </w:r>
      <w:r w:rsidDel="00000000" w:rsidR="00000000" w:rsidRPr="00000000">
        <w:rPr>
          <w:i w:val="1"/>
          <w:iCs w:val="1"/>
          <w:rtl w:val="0"/>
        </w:rPr>
        <w:t xml:space="preserve">Dybbuk</w:t>
      </w:r>
      <w:r w:rsidDel="00000000" w:rsidR="00000000" w:rsidRPr="00000000">
        <w:rPr>
          <w:rtl w:val="0"/>
        </w:rPr>
        <w:t xml:space="preserve">, una posesión por un alma perturbada.</w:t>
      </w:r>
    </w:p>
    <w:p w:rsidR="00000000" w:rsidDel="00000000" w:rsidP="00000000" w:rsidRDefault="00000000" w:rsidRPr="00000000" w14:paraId="0000005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Convergencia:</w:t>
      </w:r>
      <w:r w:rsidDel="00000000" w:rsidR="00000000" w:rsidRPr="00000000">
        <w:rPr>
          <w:rtl w:val="0"/>
        </w:rPr>
        <w:t xml:space="preserve"> Tanto el </w:t>
      </w:r>
      <w:r w:rsidDel="00000000" w:rsidR="00000000" w:rsidRPr="00000000">
        <w:rPr>
          <w:i w:val="1"/>
          <w:iCs w:val="1"/>
          <w:rtl w:val="0"/>
        </w:rPr>
        <w:t xml:space="preserve">Gilgul</w:t>
      </w:r>
      <w:r w:rsidDel="00000000" w:rsidR="00000000" w:rsidRPr="00000000">
        <w:rPr>
          <w:rtl w:val="0"/>
        </w:rPr>
        <w:t xml:space="preserve"> como el </w:t>
      </w:r>
      <w:r w:rsidDel="00000000" w:rsidR="00000000" w:rsidRPr="00000000">
        <w:rPr>
          <w:i w:val="1"/>
          <w:iCs w:val="1"/>
          <w:rtl w:val="0"/>
        </w:rPr>
        <w:t xml:space="preserve">Bardo</w:t>
      </w:r>
      <w:r w:rsidDel="00000000" w:rsidR="00000000" w:rsidRPr="00000000">
        <w:rPr>
          <w:rtl w:val="0"/>
        </w:rPr>
        <w:t xml:space="preserve"> describen un proceso donde el estado mental y moral al momento de la muerte determina la trayectoria futura. La muerte es un "examen" donde el alma revisa su vida y su frecuencia vibratoria determina su próximo destino o nivel de realidad.</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4. Polaridad y Alquimia: La Deconstrucción del Mito de las 'Twin Flames'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Uno de los fenómenos más notables en la espiritualidad "New Age" contemporánea es la obsesión con las "Llamas Gemelas" (</w:t>
      </w:r>
      <w:r w:rsidDel="00000000" w:rsidR="00000000" w:rsidRPr="00000000">
        <w:rPr>
          <w:i w:val="1"/>
          <w:iCs w:val="1"/>
          <w:rtl w:val="0"/>
        </w:rPr>
        <w:t xml:space="preserve">Twin Flames</w:t>
      </w:r>
      <w:r w:rsidDel="00000000" w:rsidR="00000000" w:rsidRPr="00000000">
        <w:rPr>
          <w:rtl w:val="0"/>
        </w:rPr>
        <w:t xml:space="preserve">). Una investigación de ingeniería inversa revela que este concepto es una distorsión romántica y comercializada de doctrinas esotéricas antiguas sobre la polaridad y la integración del alma.</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Arquetipos Primordiales: El Andrógino Platónico y la Sizigia Gnóstica</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raíz conceptual de las "almas gemelas" se encuentra en cosmologías que ven la separación de sexos como una caída de un estado de unidad primordial.</w:t>
      </w:r>
    </w:p>
    <w:p w:rsidR="00000000" w:rsidDel="00000000" w:rsidP="00000000" w:rsidRDefault="00000000" w:rsidRPr="00000000" w14:paraId="0000005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 Andrógino de Platón:</w:t>
      </w:r>
      <w:r w:rsidDel="00000000" w:rsidR="00000000" w:rsidRPr="00000000">
        <w:rPr>
          <w:rtl w:val="0"/>
        </w:rPr>
        <w:t xml:space="preserve"> En </w:t>
      </w:r>
      <w:r w:rsidDel="00000000" w:rsidR="00000000" w:rsidRPr="00000000">
        <w:rPr>
          <w:i w:val="1"/>
          <w:iCs w:val="1"/>
          <w:rtl w:val="0"/>
        </w:rPr>
        <w:t xml:space="preserve">El Banquete</w:t>
      </w:r>
      <w:r w:rsidDel="00000000" w:rsidR="00000000" w:rsidRPr="00000000">
        <w:rPr>
          <w:rtl w:val="0"/>
        </w:rPr>
        <w:t xml:space="preserve">, Aristófanes narra que los humanos eran originalmente seres esféricos con dos caras y cuatro extremidades, poseyendo ambos sexos. Zeus, temiendo su poder, los cortó por la mitad. Desde entonces, cada mitad busca desesperadamente a su complemento para restaurar su plenitud original (</w:t>
      </w:r>
      <w:r w:rsidDel="00000000" w:rsidR="00000000" w:rsidRPr="00000000">
        <w:rPr>
          <w:i w:val="1"/>
          <w:iCs w:val="1"/>
          <w:rtl w:val="0"/>
        </w:rPr>
        <w:t xml:space="preserve">Henosis</w:t>
      </w:r>
      <w:r w:rsidDel="00000000" w:rsidR="00000000" w:rsidRPr="00000000">
        <w:rPr>
          <w:rtl w:val="0"/>
        </w:rPr>
        <w:t xml:space="preserve">). Este mito no habla de romance, sino de una herida ontológica fundamental.</w:t>
      </w:r>
    </w:p>
    <w:p w:rsidR="00000000" w:rsidDel="00000000" w:rsidP="00000000" w:rsidRDefault="00000000" w:rsidRPr="00000000" w14:paraId="0000005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Sizigias Gnósticas:</w:t>
      </w:r>
      <w:r w:rsidDel="00000000" w:rsidR="00000000" w:rsidRPr="00000000">
        <w:rPr>
          <w:rtl w:val="0"/>
        </w:rPr>
        <w:t xml:space="preserve"> En el Gnosticismo Valentiniano, la divinidad (</w:t>
      </w:r>
      <w:r w:rsidDel="00000000" w:rsidR="00000000" w:rsidRPr="00000000">
        <w:rPr>
          <w:i w:val="1"/>
          <w:iCs w:val="1"/>
          <w:rtl w:val="0"/>
        </w:rPr>
        <w:t xml:space="preserve">Pleroma</w:t>
      </w:r>
      <w:r w:rsidDel="00000000" w:rsidR="00000000" w:rsidRPr="00000000">
        <w:rPr>
          <w:rtl w:val="0"/>
        </w:rPr>
        <w:t xml:space="preserve">) se estructura en pares de eones llamados </w:t>
      </w:r>
      <w:r w:rsidDel="00000000" w:rsidR="00000000" w:rsidRPr="00000000">
        <w:rPr>
          <w:b w:val="1"/>
          <w:bCs w:val="1"/>
          <w:rtl w:val="0"/>
        </w:rPr>
        <w:t xml:space="preserve">Sizigias</w:t>
      </w:r>
      <w:r w:rsidDel="00000000" w:rsidR="00000000" w:rsidRPr="00000000">
        <w:rPr>
          <w:rtl w:val="0"/>
        </w:rPr>
        <w:t xml:space="preserve"> (ej. Profundidad/Silencio, Mente/Verdad). Estas son polaridades cósmicas complementarias (masculino/femenino, activo/pasivo). El drama cósmico ocurre cuando un eón (Sofía) intenta crear sin su sizigia, generando el mundo material defectuoso. La salvación (</w:t>
      </w:r>
      <w:r w:rsidDel="00000000" w:rsidR="00000000" w:rsidRPr="00000000">
        <w:rPr>
          <w:i w:val="1"/>
          <w:iCs w:val="1"/>
          <w:rtl w:val="0"/>
        </w:rPr>
        <w:t xml:space="preserve">Gnosis</w:t>
      </w:r>
      <w:r w:rsidDel="00000000" w:rsidR="00000000" w:rsidRPr="00000000">
        <w:rPr>
          <w:rtl w:val="0"/>
        </w:rPr>
        <w:t xml:space="preserve">) implica entrar en la "Cámara Nupcial" espiritual para reunirse con la propia contraparte angélica o divina. Es un proceso de integración vertical (alma-espíritu), no horizontal (humano-humano).</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El Rebis Alquímico: La Unión de Opuestos Intra-psíquica</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Alquimia operativa y especulativa buscaba la creación del </w:t>
      </w:r>
      <w:r w:rsidDel="00000000" w:rsidR="00000000" w:rsidRPr="00000000">
        <w:rPr>
          <w:b w:val="1"/>
          <w:bCs w:val="1"/>
          <w:rtl w:val="0"/>
        </w:rPr>
        <w:t xml:space="preserve">Rebis</w:t>
      </w:r>
      <w:r w:rsidDel="00000000" w:rsidR="00000000" w:rsidRPr="00000000">
        <w:rPr>
          <w:rtl w:val="0"/>
        </w:rPr>
        <w:t xml:space="preserve"> (del latín </w:t>
      </w:r>
      <w:r w:rsidDel="00000000" w:rsidR="00000000" w:rsidRPr="00000000">
        <w:rPr>
          <w:i w:val="1"/>
          <w:iCs w:val="1"/>
          <w:rtl w:val="0"/>
        </w:rPr>
        <w:t xml:space="preserve">Res Bina</w:t>
      </w:r>
      <w:r w:rsidDel="00000000" w:rsidR="00000000" w:rsidRPr="00000000">
        <w:rPr>
          <w:rtl w:val="0"/>
        </w:rPr>
        <w:t xml:space="preserve">, cosa doble), el "Hermafrodita Divino". Este ser, a menudo representado como un cuerpo con dos cabezas (Rey Rojo/Sol y Reina Blanca/Luna), simboliza la culminación de la Gran Obra.</w:t>
      </w:r>
    </w:p>
    <w:p w:rsidR="00000000" w:rsidDel="00000000" w:rsidP="00000000" w:rsidRDefault="00000000" w:rsidRPr="00000000" w14:paraId="0000005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Significado Real:</w:t>
      </w:r>
      <w:r w:rsidDel="00000000" w:rsidR="00000000" w:rsidRPr="00000000">
        <w:rPr>
          <w:rtl w:val="0"/>
        </w:rPr>
        <w:t xml:space="preserve"> El Rebis no es una pareja de dos personas. Es un símbolo del </w:t>
      </w:r>
      <w:r w:rsidDel="00000000" w:rsidR="00000000" w:rsidRPr="00000000">
        <w:rPr>
          <w:b w:val="1"/>
          <w:bCs w:val="1"/>
          <w:rtl w:val="0"/>
        </w:rPr>
        <w:t xml:space="preserve">individuo perfeccionado</w:t>
      </w:r>
      <w:r w:rsidDel="00000000" w:rsidR="00000000" w:rsidRPr="00000000">
        <w:rPr>
          <w:rtl w:val="0"/>
        </w:rPr>
        <w:t xml:space="preserve"> que ha integrado sus propias polaridades internas: consciente e inconsciente, lógica e intuición, masculino (</w:t>
      </w:r>
      <w:r w:rsidDel="00000000" w:rsidR="00000000" w:rsidRPr="00000000">
        <w:rPr>
          <w:i w:val="1"/>
          <w:iCs w:val="1"/>
          <w:rtl w:val="0"/>
        </w:rPr>
        <w:t xml:space="preserve">Animus</w:t>
      </w:r>
      <w:r w:rsidDel="00000000" w:rsidR="00000000" w:rsidRPr="00000000">
        <w:rPr>
          <w:rtl w:val="0"/>
        </w:rPr>
        <w:t xml:space="preserve">) y femenino (</w:t>
      </w:r>
      <w:r w:rsidDel="00000000" w:rsidR="00000000" w:rsidRPr="00000000">
        <w:rPr>
          <w:i w:val="1"/>
          <w:iCs w:val="1"/>
          <w:rtl w:val="0"/>
        </w:rPr>
        <w:t xml:space="preserve">Anima</w:t>
      </w:r>
      <w:r w:rsidDel="00000000" w:rsidR="00000000" w:rsidRPr="00000000">
        <w:rPr>
          <w:rtl w:val="0"/>
        </w:rPr>
        <w:t xml:space="preserve">). La "Boda Química" es un evento interior. Buscar el Rebis fuera de uno mismo, en otra persona, es el error fundamental que la alquimia advierte: proyectar el oro filosófico en el plomo de las relaciones humanas ordinarias.</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Patología de la Interpretación Moderna: Limerencia y Bypass Espiritual</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narrativa moderna de "Twin Flames" ha tomado estos mitos de integración y los ha aplicado a la dinámica de relaciones románticas, a menudo con resultados patológicos.</w:t>
      </w:r>
    </w:p>
    <w:p w:rsidR="00000000" w:rsidDel="00000000" w:rsidP="00000000" w:rsidRDefault="00000000" w:rsidRPr="00000000" w14:paraId="0000005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Espiritualización de la Limerencia:</w:t>
      </w:r>
      <w:r w:rsidDel="00000000" w:rsidR="00000000" w:rsidRPr="00000000">
        <w:rPr>
          <w:rtl w:val="0"/>
        </w:rPr>
        <w:t xml:space="preserve"> Los síntomas descritos como "señales" de una conexión de Llama Gemela (pensamientos intrusivos constantes, euforia y desesperación extremas, la sensación de no poder vivir sin el otro) coinciden clínicamente con el estado de </w:t>
      </w:r>
      <w:r w:rsidDel="00000000" w:rsidR="00000000" w:rsidRPr="00000000">
        <w:rPr>
          <w:b w:val="1"/>
          <w:bCs w:val="1"/>
          <w:rtl w:val="0"/>
        </w:rPr>
        <w:t xml:space="preserve">limerencia</w:t>
      </w:r>
      <w:r w:rsidDel="00000000" w:rsidR="00000000" w:rsidRPr="00000000">
        <w:rPr>
          <w:rtl w:val="0"/>
        </w:rPr>
        <w:t xml:space="preserve">, una condición cognitiva y emocional de obsesión involuntaria. Al etiquetar esta obsesión como un "vínculo álmico divino", el individuo evita buscar ayuda psicológica o establecer límites saludables.</w:t>
      </w:r>
    </w:p>
    <w:p w:rsidR="00000000" w:rsidDel="00000000" w:rsidP="00000000" w:rsidRDefault="00000000" w:rsidRPr="00000000" w14:paraId="0000005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Dinámica Runner/Chaser:</w:t>
      </w:r>
      <w:r w:rsidDel="00000000" w:rsidR="00000000" w:rsidRPr="00000000">
        <w:rPr>
          <w:rtl w:val="0"/>
        </w:rPr>
        <w:t xml:space="preserve"> La comunidad de Twin Flames normaliza ciclos de abuso emocional y retirada bajo la etiqueta de "fases de corredor y perseguidor". El dolor emocional intenso se reinterpreta como "purga espiritual" necesaria para la ascensión. Esto es un ejemplo clásico de </w:t>
      </w:r>
      <w:r w:rsidDel="00000000" w:rsidR="00000000" w:rsidRPr="00000000">
        <w:rPr>
          <w:b w:val="1"/>
          <w:bCs w:val="1"/>
          <w:rtl w:val="0"/>
        </w:rPr>
        <w:t xml:space="preserve">bypass espiritual</w:t>
      </w:r>
      <w:r w:rsidDel="00000000" w:rsidR="00000000" w:rsidRPr="00000000">
        <w:rPr>
          <w:rtl w:val="0"/>
        </w:rPr>
        <w:t xml:space="preserve">: usar explicaciones metafísicas para evitar enfrentar problemas psicológicos (apego ansioso, trauma, codependencia).</w:t>
      </w:r>
    </w:p>
    <w:p w:rsidR="00000000" w:rsidDel="00000000" w:rsidP="00000000" w:rsidRDefault="00000000" w:rsidRPr="00000000" w14:paraId="0000005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Conclusión:</w:t>
      </w:r>
      <w:r w:rsidDel="00000000" w:rsidR="00000000" w:rsidRPr="00000000">
        <w:rPr>
          <w:rtl w:val="0"/>
        </w:rPr>
        <w:t xml:space="preserve"> La doctrina original enseñaba que la unidad se encuentra dentro (integrando el propio polo opuesto). La distorsión moderna enseña que la unidad depende de un otro específico, externalizando la fuente de la plenitud y creando una dependencia adictiva que es la antítesis de la verdadera liberación espiritual.</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Historiografía de la Supresión: El Borrado Sistemático del Código Fuente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¿Por qué la cultura occidental moderna carece de estos mapas detallados del alma y la reencarnación que son estándar en Oriente y en las tradiciones esotéricas? La respuesta no es una evolución natural de las ideas, sino una serie de intervenciones políticas y eclesiásticas deliberadas para "editar" el conocimiento disponible.</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El Anatema de Justiniano (553 d.C.) y la Prohibición de la Preexistencia</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momento más crítico en la mutilación de la psicología occidental ocurrió en el siglo VI. Hasta entonces, la creencia en la preexistencia del alma (y la posibilidad de múltiples vidas para su purificación) era sostenida por prominentes padres de la Iglesia como Orígenes, influenciados por el platonismo.</w:t>
      </w:r>
    </w:p>
    <w:p w:rsidR="00000000" w:rsidDel="00000000" w:rsidP="00000000" w:rsidRDefault="00000000" w:rsidRPr="00000000" w14:paraId="0000006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 Conflicto:</w:t>
      </w:r>
      <w:r w:rsidDel="00000000" w:rsidR="00000000" w:rsidRPr="00000000">
        <w:rPr>
          <w:rtl w:val="0"/>
        </w:rPr>
        <w:t xml:space="preserve"> El emperador Justiniano I, buscando consolidar su poder imperial y la ortodoxia teológica, convocó el </w:t>
      </w:r>
      <w:r w:rsidDel="00000000" w:rsidR="00000000" w:rsidRPr="00000000">
        <w:rPr>
          <w:b w:val="1"/>
          <w:bCs w:val="1"/>
          <w:rtl w:val="0"/>
        </w:rPr>
        <w:t xml:space="preserve">Segundo Concilio de Constantinopla</w:t>
      </w:r>
      <w:r w:rsidDel="00000000" w:rsidR="00000000" w:rsidRPr="00000000">
        <w:rPr>
          <w:rtl w:val="0"/>
        </w:rPr>
        <w:t xml:space="preserve">. A pesar de la resistencia del Papa Vigilio (quien fue prácticamente secuestrado y forzado a ratificar decisiones), Justiniano impulsó una serie de anatemas contra las enseñanzas de Orígenes.</w:t>
      </w:r>
    </w:p>
    <w:p w:rsidR="00000000" w:rsidDel="00000000" w:rsidP="00000000" w:rsidRDefault="00000000" w:rsidRPr="00000000" w14:paraId="0000006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 Decreto:</w:t>
      </w:r>
      <w:r w:rsidDel="00000000" w:rsidR="00000000" w:rsidRPr="00000000">
        <w:rPr>
          <w:rtl w:val="0"/>
        </w:rPr>
        <w:t xml:space="preserve"> "Si alguien afirma la fabulosa preexistencia de las almas y la monstruosa restauración (</w:t>
      </w:r>
      <w:r w:rsidDel="00000000" w:rsidR="00000000" w:rsidRPr="00000000">
        <w:rPr>
          <w:i w:val="1"/>
          <w:iCs w:val="1"/>
          <w:rtl w:val="0"/>
        </w:rPr>
        <w:t xml:space="preserve">apocatástasis</w:t>
      </w:r>
      <w:r w:rsidDel="00000000" w:rsidR="00000000" w:rsidRPr="00000000">
        <w:rPr>
          <w:rtl w:val="0"/>
        </w:rPr>
        <w:t xml:space="preserve">) que se sigue de ella: sea anatema".</w:t>
      </w:r>
    </w:p>
    <w:p w:rsidR="00000000" w:rsidDel="00000000" w:rsidP="00000000" w:rsidRDefault="00000000" w:rsidRPr="00000000" w14:paraId="0000006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Impacto:</w:t>
      </w:r>
      <w:r w:rsidDel="00000000" w:rsidR="00000000" w:rsidRPr="00000000">
        <w:rPr>
          <w:rtl w:val="0"/>
        </w:rPr>
        <w:t xml:space="preserve"> De un plumazo, la reencarnación y la evolución cíclica del alma fueron declaradas herejía. El tiempo espiritual se linealizó: una sola vida, un juicio, eternidad estática. Esto eliminó la lógica pedagógica del sufrimiento (karma) y generó una ansiedad existencial masiva que aumentó la dependencia de la Iglesia como única mediadora de la salvación.</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La Homogeneización de Nicea y la Purga Gnóstica (325 d.C.)</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Anteriormente, el Concilio de Nicea bajo Constantino había iniciado el proceso de estandarización. El objetivo era político: "Un Dios, un Emperador, una Iglesia".</w:t>
      </w:r>
    </w:p>
    <w:p w:rsidR="00000000" w:rsidDel="00000000" w:rsidP="00000000" w:rsidRDefault="00000000" w:rsidRPr="00000000" w14:paraId="0000006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Supresión del Gnosticismo:</w:t>
      </w:r>
      <w:r w:rsidDel="00000000" w:rsidR="00000000" w:rsidRPr="00000000">
        <w:rPr>
          <w:rtl w:val="0"/>
        </w:rPr>
        <w:t xml:space="preserve"> Las sectas gnósticas, que poseían textos complejos sobre cosmología (eones, demiurgo) y practicaban técnicas de acceso directo a la divinidad, fueron marginadas. Sus textos (como los encontrados en Nag Hammadi en 1945) fueron excluidos del canon bíblico y eventualmente destruidos u ocultados. Esto eliminó la idea de que la salvación proviene del </w:t>
      </w:r>
      <w:r w:rsidDel="00000000" w:rsidR="00000000" w:rsidRPr="00000000">
        <w:rPr>
          <w:i w:val="1"/>
          <w:iCs w:val="1"/>
          <w:rtl w:val="0"/>
        </w:rPr>
        <w:t xml:space="preserve">conocimiento</w:t>
      </w:r>
      <w:r w:rsidDel="00000000" w:rsidR="00000000" w:rsidRPr="00000000">
        <w:rPr>
          <w:rtl w:val="0"/>
        </w:rPr>
        <w:t xml:space="preserve"> (</w:t>
      </w:r>
      <w:r w:rsidDel="00000000" w:rsidR="00000000" w:rsidRPr="00000000">
        <w:rPr>
          <w:i w:val="1"/>
          <w:iCs w:val="1"/>
          <w:rtl w:val="0"/>
        </w:rPr>
        <w:t xml:space="preserve">Gnosis</w:t>
      </w:r>
      <w:r w:rsidDel="00000000" w:rsidR="00000000" w:rsidRPr="00000000">
        <w:rPr>
          <w:rtl w:val="0"/>
        </w:rPr>
        <w:t xml:space="preserve">) y la reemplazó por la salvación por </w:t>
      </w:r>
      <w:r w:rsidDel="00000000" w:rsidR="00000000" w:rsidRPr="00000000">
        <w:rPr>
          <w:i w:val="1"/>
          <w:iCs w:val="1"/>
          <w:rtl w:val="0"/>
        </w:rPr>
        <w:t xml:space="preserve">fe</w:t>
      </w:r>
      <w:r w:rsidDel="00000000" w:rsidR="00000000" w:rsidRPr="00000000">
        <w:rPr>
          <w:rtl w:val="0"/>
        </w:rPr>
        <w:t xml:space="preserve"> y </w:t>
      </w:r>
      <w:r w:rsidDel="00000000" w:rsidR="00000000" w:rsidRPr="00000000">
        <w:rPr>
          <w:i w:val="1"/>
          <w:iCs w:val="1"/>
          <w:rtl w:val="0"/>
        </w:rPr>
        <w:t xml:space="preserve">obediencia</w:t>
      </w:r>
      <w:r w:rsidDel="00000000" w:rsidR="00000000" w:rsidRPr="00000000">
        <w:rPr>
          <w:rtl w:val="0"/>
        </w:rPr>
        <w:t xml:space="preserve"> a la jerarquía.</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 Cataclismos Epistemológicos: Alejandría, Maní y Montségur</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supresión no fue solo doctrinal, sino físicamente violenta, borrando bibliotecas enteras de conocimiento acumulado.</w:t>
      </w:r>
    </w:p>
    <w:p w:rsidR="00000000" w:rsidDel="00000000" w:rsidP="00000000" w:rsidRDefault="00000000" w:rsidRPr="00000000" w14:paraId="0000006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Biblioteca de Alejandría:</w:t>
      </w:r>
      <w:r w:rsidDel="00000000" w:rsidR="00000000" w:rsidRPr="00000000">
        <w:rPr>
          <w:rtl w:val="0"/>
        </w:rPr>
        <w:t xml:space="preserve"> A través de varios eventos (César, Teófilo, el Califa Omar), se perdió el repositorio central de la sabiduría antigua que unía la ciencia, la filosofía y la mística. Esto provocó una amnesia cultural de siglos.</w:t>
      </w:r>
    </w:p>
    <w:p w:rsidR="00000000" w:rsidDel="00000000" w:rsidP="00000000" w:rsidRDefault="00000000" w:rsidRPr="00000000" w14:paraId="0000006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Auto de Fe de Maní (1562):</w:t>
      </w:r>
      <w:r w:rsidDel="00000000" w:rsidR="00000000" w:rsidRPr="00000000">
        <w:rPr>
          <w:rtl w:val="0"/>
        </w:rPr>
        <w:t xml:space="preserve"> Fray Diego de Landa, en un acto de celo inquisitorial, quemó 27 códices mayas y miles de imágenes de culto en Yucatán. Landa escribió: "no contenían cosa en que no hubiese superstición y falsedades del demonio, se los quemamos todos". Este acto destruyó casi la totalidad de la historia escrita, la astronomía y la metafísica de la civilización Maya, un sistema que poseía una comprensión del tiempo y los ciclos de consciencia quizás superior a la europea.</w:t>
      </w:r>
    </w:p>
    <w:p w:rsidR="00000000" w:rsidDel="00000000" w:rsidP="00000000" w:rsidRDefault="00000000" w:rsidRPr="00000000" w14:paraId="0000006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Cruzada Albigense (1209-1229):</w:t>
      </w:r>
      <w:r w:rsidDel="00000000" w:rsidR="00000000" w:rsidRPr="00000000">
        <w:rPr>
          <w:rtl w:val="0"/>
        </w:rPr>
        <w:t xml:space="preserve"> El exterminio de los Cátaros en el sur de Francia fue un genocidio ideológico. Los Cátaros ("los puros") mantenían creencias gnósticas, dualistas y reencarnacionistas. Su eliminación total por parte de la Iglesia Católica y la corona francesa aseguró que ninguna visión alternativa del cristianismo sobreviviera en Europa occidental, consolidando el monopolio dogmático mediante la Inquisición.</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Conclusiones: Hacia una Restauración de la Ciencia Sagrada</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ingeniería inversa aplicada a este vasto cuerpo de datos permite reconstruir un "código fuente" metafísico que ha sido oscurecido pero no eliminado.</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 Axiomas Universales:</w:t>
      </w:r>
      <w:r w:rsidDel="00000000" w:rsidR="00000000" w:rsidRPr="00000000">
        <w:rPr>
          <w:rtl w:val="0"/>
        </w:rPr>
        <w:t xml:space="preserve"> Existe un consenso transcultural y trans-temporal sobre la naturaleza de la realidad que coincide con la física más avanzada. Los principios herméticos del </w:t>
      </w:r>
      <w:r w:rsidDel="00000000" w:rsidR="00000000" w:rsidRPr="00000000">
        <w:rPr>
          <w:i w:val="1"/>
          <w:iCs w:val="1"/>
          <w:rtl w:val="0"/>
        </w:rPr>
        <w:t xml:space="preserve">Kybalion</w:t>
      </w:r>
      <w:r w:rsidDel="00000000" w:rsidR="00000000" w:rsidRPr="00000000">
        <w:rPr>
          <w:rtl w:val="0"/>
        </w:rPr>
        <w:t xml:space="preserve"> (Mentalismo, Correspondencia, Vibración) actúan como las "leyes de la física" de este dominio sutil, validados hoy por la teoría holográfica y la simulación cuántica.</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2. La Tecnología del Alma:</w:t>
      </w:r>
      <w:r w:rsidDel="00000000" w:rsidR="00000000" w:rsidRPr="00000000">
        <w:rPr>
          <w:rtl w:val="0"/>
        </w:rPr>
        <w:t xml:space="preserve"> El ser humano es un sistema complejo de energías en evolución. La reducción del alma a una unidad simple es una mutilación histórica. La salud espiritual y psicológica requiere entender y nutrir las diferentes partes (vital, emocional, intelectual, divina) según sus necesidades específicas, como detallaban egipcios y cabalistas.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3. La Trampa de la Polaridad Externa:</w:t>
      </w:r>
      <w:r w:rsidDel="00000000" w:rsidR="00000000" w:rsidRPr="00000000">
        <w:rPr>
          <w:rtl w:val="0"/>
        </w:rPr>
        <w:t xml:space="preserve"> La búsqueda romántica de la "Llama Gemela" es una desviación patológica del verdadero imperativo espiritual: la integración interna de las polaridades (el Rebis). La madurez espiritual implica convertirse en una unidad completa, no buscar desesperadamente una mitad perdida en el exterior.</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4. La Necesidad de Desprogramación Histórica:</w:t>
      </w:r>
      <w:r w:rsidDel="00000000" w:rsidR="00000000" w:rsidRPr="00000000">
        <w:rPr>
          <w:rtl w:val="0"/>
        </w:rPr>
        <w:t xml:space="preserve"> Para recuperar esta sabiduría, es necesario reconocer que la cosmovisión occidental estándar es el resultado de una censura política (Nicea, Constantinopla). La reincorporación de conceptos como la reencarnación, la preexistencia y la naturaleza holográfica de la realidad no es una "invención New Age", sino la restauración de los archivos corruptos de nuestra memoria colectiva.</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En última instancia, este informe sugiere que la ciencia y la espiritualidad no son dominios opuestos, sino lenguajes diferentes describiendo la misma arquitectura de información. La tarea del investigador moderno es actuar como un arqueólogo de sistemas: desenterrar los manuales operativos antiguos, limpiarlos de las distorsiones dogmáticas y traducir sus protocolos al lenguaje de la consciencia contemporánea.</w:t>
      </w:r>
    </w:p>
    <w:p w:rsidR="00000000" w:rsidDel="00000000" w:rsidP="00000000" w:rsidRDefault="00000000" w:rsidRPr="00000000" w14:paraId="0000007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 Casting Indra's Net - Science &amp; Philosophy Institute, https://www.sciencephilosophy.org/casting-indras-net/ 2. Indra's Net - Science and Nonduality (SAND), https://scienceandnonduality.com/article/the-indras-net/ 3. Quantum Reality as Indra's Net: A Category-Theoretic Formalism for Relational Quantum Dynamics - ResearchGate, https://www.researchgate.net/publication/389954570_Quantum_Reality_as_Indra's_Net_A_Category-Theoretic_Formalism_for_Relational_Quantum_Dynamics 4. God in Multiple Perspectives: A Holographic Interpretation | by neurokinetikz - Medium, https://medium.com/@neurokinetikz/god-in-multiple-perspectives-a-holographic-interpretation-499fc587febf 5. Indra's Net, a metaphor for the non-dual nature of all - Heart Space, http://www.heartspace.org/misc/IndraNet.html 6. The simulation hypothesis as a new technoscientific religious narrative, https://rerc-journal.tsd.ac.uk/index.php/religiousexp/article/view/142/156 7. Bhagavad Gita vs. Simulation Theory: Is Reality an Illusion?, https://drkirankakade.com/2025/03/06/bhagavad-gita-vs-simulation-theory-is-reality-an-illusion/ 8. 'Simulation Theory' Brings An AI Twist To Ideas Mystics Have Voiced ..., https://religionunplugged.com/news/simulation-theory-brings-an-ai-twist-out-of-the-matrix-to-ideas-mystics-and-religious-scholars-voiced-for-centuries 9. Are We Living in a Simulation? Ancient Religions and Quantum Physics Say Yes - Miles Rote, https://www.milesrote.com/blog/are-we-living-in-a-simulation-ancient-religions-and-quantum-physics-say-yes 10. We Are Probably Not in a Simulation - Richard Carrier Blogs, https://www.richardcarrier.info/archives/26755 11. The Egyptian Soul: the ka, the ba, and the akh, http://myweb.usf.edu/~liottan/theegyptiansoul.html 12. The Ancient Egyptian concept of the Soul - Egypt Museum, https://egypt-museum.com/the-ancient-egyptian-concept-of-the-soul/ 13. Ancient Egyptian conception of the soul - Wikipedia, https://en.wikipedia.org/wiki/Ancient_Egyptian_conception_of_the_soul 14. Kabbalah - Wikipedia, https://en.wikipedia.org/wiki/Kabbalah 15. A Mystical Map of Your Soul | Mayim Achronim, https://www.mayimachronim.com/a-mystical-map-of-your-soul/ 16. Neshamah: Levels of Soul Consciousness - The divine soul involves five ascending levels of consciousness - Chabad.org, https://www.chabad.org/kabbalah/article_cdo/aid/380651/jewish/Neshamah-Levels-of-Soul-Consciousness.htm 17. Part III: Levels of the Soul, https://rabbiyeshua.com/articles/levels-soul-1 18. The Three Bodies and Five Koshas - Soul Sanctuary, https://soulsanctuary.co/blog/the-three-bodies-and-five-koshas/ 19. The 5 Layers Covering Your Soul - Insights Into The Gross, Subtle &amp; Causal Body, https://myspiritualshenanigans.blog/subtle-body-5-koshas/ 20. Pneuma - Wikipedia, https://en.wikipedia.org/wiki/Pneuma 21. The Difference Between Soul and Spirit - Come Reason Ministries, https://www.comereason.org/difference-between-soul-and-spirit.asp 22. Ancient Theories of Soul - Stanford Encyclopedia of Philosophy, https://plato.stanford.edu/entries/ancient-soul/ 23. The Five-Layered Soul: What Ancient Jewish Wisdom Reveals About Human Consciousness | by Shiphra Tang | Medium, https://medium.com/@tangjie_41782/the-five-layered-soul-what-ancient-jewish-wisdom-reveals-about-human-consciousness-993d51f55ccf 24. Bardo Thödol | Tibetan Book of the Dead, Afterlife Guide - Britannica, https://www.britannica.com/topic/Bardo-Thodol 25. After Death States: The Bardos in Tibetan Buddhism - Andrew Holecek, https://www.andrewholecek.com/after-death-states-the-bardos-in-tibetan-buddhism/ 26. The 3 Stages Of The Afterlife And How To Navigate Them According To The Tibetan Book Of The Dead | Awaken, https://awaken.com/2025/09/the-3-stages-of-the-afterlife-and-how-to-navigate-them-according-to-the-tibetan-book-of-the-dead/ 27. The Characteristics Of Tibetan Buddhism （Part Four）: What does the Bardo Thodol say, https://chogyalrinpoche.org/the-characteristics-of-tibetan-buddhism-%EF%BC%88part-four%EF%BC%89-what-does-the-bardo-thodol-say/ 28. Dawning of the Clear Light: A comparison of The Tibetan Book of the Dead with Theosophical teachings on the afterlife, https://www.theosophical.org/publications/quest-magazine/dawning-of-the-clear-light-a-comparison-of-the-tibetan-book-of-the-dead-with-theosophical-teachings-on-the-afterlife 29. Bardo Thodol Tibetan Book of the Dead, the Wisdom That Liberates from Enlightened Mind of Guru Rinpoche - Buddha Weekly, https://buddhaweekly.com/bardo-thodol-tibetan-book-of-the-dead-the-wisdom-that-liberates-from-enlightened-mind-of-guru-rinpoche/ 30. Death, the Bardo, and Rebirth in Tibetan Buddhism | Rubin Museum of Himalayan Art, https://rubinmuseum.org/death-the-bardo-and-rebirth-in-tibetan-buddhism/ 31. What Judaism Says About Reincarnation - My Jewish Learning, https://www.myjewishlearning.com/article/reincarnation-the-transmigration-of-a-jewish-idea/ 32. Kabbalah and Platonism, https://newkabbalah.com/philosophical-perspectives/kabbalah-and-platonism/ 33. Myth and Science around Gender and Sexuality: Eros and the Three Sexes in Plato's Symposium - Unil, https://www.unil.ch/files/live/sites/philo/files/shared/DocsPerso/GronebergMichael/MG_Diogenes_Plato_s_Symposium.pdf 34. Plato: “The Banquet”: “The Myth of the Androgyne” - lampmagician, https://lampmagician.com/2019/01/26/plato-the-banquet-the-myth-of-the-androgyne/ 35. Spherical androgynes in Plato's Symposium (Greek and English) - Männlich-weiblich-zwischen, https://intersex.hypotheses.org/4168 36. Twin Flames – The Ancient Greek Story of One Soul Split into Two, https://greekerthanthegreeks.com/twin-flames-the-ancient-greek-story-of-one-soul-split-into-two/ 37. Gnosticism and Neoplatonism - Wikipedia, https://en.wikipedia.org/wiki/Gnosticism_and_Neoplatonism 38. The Pair (syzygy) in Valentinian Thought - The Gnosis Archive, http://www.gnosis.org/library/valentinus/Syzygy_Valentinian.htm 39. Syzygy - Mythic Imagination, https://www.mythicjourneys.org/newsletter_nov06_glossary.html 40. Rebis - Wikipedia, https://en.wikipedia.org/wiki/Rebis 41. What is It? – Alchemy Research &amp; Narrative – Laura White - WordPress.com, https://laurawhiteillustration.wordpress.com/2016/11/06/what-is-it-alchemy-research-narrative/ 42. Rebis: the Result of the Great Work in Alchemy - Learn Religions, https://www.learnreligions.com/rebis-from-theoria-philosophiae-hermeticae-95751 43. The Alchemical Androgyne (Rebis) | PDF | Alchemy | Yin And Yang - Scribd, https://www.scribd.com/document/753910275/The-Alchemical-Androgyne-Rebis 44. Why limerence is a better explanation than Twin Flames, https://livingwithlimerence.com/why-limerence-is-a-better-explanation-than-twin-flames/ 45. Twin Flames: Genuine Spiritual Connection or Just Fantasy Hollywood Myths? - Reddit, https://www.reddit.com/r/enlightenment/comments/1oy5isz/twin_flames_genuine_spiritual_connection_or_just/ 46. Debunking the “Twin Flame” Theory - Rachel's Heart Therapy, https://rachelshearttherapy.com/debunking-twin-flames-theory/ 47. Problems of Modern Spirituality: The Myth of the Twin Flame : r/awakened - Reddit, https://www.reddit.com/r/awakened/comments/11uqya0/problems_of_modern_spirituality_the_myth_of_the/ 48. 5th Ecumenical Council (2nd Constaninople) - Anathemas against Origen - Comparative Religion, https://www.comparativereligion.com/anathemas.html 49. Why Christianity has no reincarnation doctrine – Benjamin Creme | ACTA INDICA, https://ishwarsharan.com/features/why-christianity-has-no-reincarnation-doctrine-benjamin-creme/ 50. Origen - Wikipedia, https://en.wikipedia.org/wiki/Origen 51. Origen and the Doctrine of the Soul: Reincarnation and the Pre-Existence of Spirits in Early Christian Thought - Multi Journals Press, https://multijournals.org/index.php/excellencia-imje/article/download/1602/1553/3073 52. Number 2 - The Anathema Against Origen, 553 A.D. | Spirituality In Politics, http://spiritualityinpolitics.com/number-2-the-anathema-against-origen-553-a-d/ 53. Gnostic Christianity — eliminated by the Council of Nicea and the ..., https://medium.com/@jylterps/gnostic-christianity-eliminated-by-the-council-of-nicea-and-the-roman-catholic-church-0fe58f2ba645 54. First Council of Nicaea | History, Purpose &amp; Impact - Study.com, https://study.com/academy/lesson/first-council-nicaea-purpose-facts-impact.html 55. Unity or Suppression? What the Councils Didn't Want You to Read | by Susan F Weimer, https://medium.com/@susanweimer611/unity-or-suppression-what-the-councils-didnt-want-you-to-read-510ebe2ef177 56. Library of Alexandria - Wikipedia, https://en.wikipedia.org/wiki/Library_of_Alexandria 57. The Burning of the Library of Alexandria: A Historical Whodunnit - Discovery UK, https://www.discoveryuk.com/mysteries/the-burning-of-the-library-of-alexandria-a-historical-whodunnit/ 58. The Story of the Library of Alexandria Is Mostly a Legend, But the Lesson of Its Burning Is Still Crucial Today - Time Magazine, https://time.com/5912689/library-of-alexandria-burning/ 59. Maya books (destruction of) | Research Starters - EBSCO, https://www.ebsco.com/research-starters/literature-and-writing/maya-books-destruction 60. Maya codices - Wikipedia, https://en.wikipedia.org/wiki/Maya_codices 61. Burning the Maya Books: The 1562 Tragedy at Mani - Popular Archeology, https://popular-archaeology.com/article/burning-the-maya-books-the-1562-tragedy-at-mani/ 62. Albigensian Crusade - Wikipedia, https://en.wikipedia.org/wiki/Albigensian_Crusade 63. The Albigensian Crusade and the Early Inquisitions into Heretical Depravity, 1208-1246, https://profiles.wustl.edu/en/publications/the-albigensian-crusade-and-the-early-inquisitions-into-heretical/ 64. The Albigensian Crusade and the Early Inquisitions into Heretical Depravity, 1208–1246 (Chapter 18) - The Cambridge World History of Genocide, https://www.cambridge.org/core/books/cambridge-world-history-of-genocide/albigensian-crusade-and-the-early-inquisitions-into-heretical-depravity-12081246/AE47E7DDE48278DD70A06F96CEF81123 65. The Seven Universal Laws Explained - The Laws and Principles of ..., https://mind-your-reality.com/seven_universal_laws.html 66. The 7 Hermetic Principles &amp; How To Use Them To Improve Your Life - MindBodyGreen, https://www.mindbodygreen.com/articles/7-hermetic-principles 67. The Kybalion - Wikipedia, https://en.wikipedia.org/wiki/The_Kybalion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