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0C" w:rsidRPr="005B6224" w:rsidRDefault="00F817CD">
      <w:pPr>
        <w:rPr>
          <w:b/>
          <w:sz w:val="40"/>
          <w:szCs w:val="40"/>
        </w:rPr>
      </w:pPr>
      <w:r w:rsidRPr="005B6224">
        <w:rPr>
          <w:b/>
          <w:sz w:val="40"/>
          <w:szCs w:val="40"/>
        </w:rPr>
        <w:t xml:space="preserve">0.-NUMBERS </w:t>
      </w:r>
    </w:p>
    <w:p w:rsidR="00F817CD" w:rsidRDefault="00F817CD" w:rsidP="00F817CD">
      <w:pPr>
        <w:pStyle w:val="Prrafodelista"/>
        <w:numPr>
          <w:ilvl w:val="0"/>
          <w:numId w:val="1"/>
        </w:numPr>
      </w:pP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 to 50</w:t>
      </w:r>
    </w:p>
    <w:p w:rsidR="00F817CD" w:rsidRDefault="00F817CD" w:rsidP="00F817CD">
      <w:r w:rsidRPr="00F817CD">
        <w:rPr>
          <w:noProof/>
          <w:lang w:eastAsia="es-ES"/>
        </w:rPr>
        <w:drawing>
          <wp:inline distT="0" distB="0" distL="0" distR="0" wp14:anchorId="47AE414C" wp14:editId="4F0892F6">
            <wp:extent cx="5400040" cy="6362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CD" w:rsidRDefault="00F817CD" w:rsidP="00F817CD">
      <w:pPr>
        <w:pStyle w:val="Prrafodelista"/>
        <w:numPr>
          <w:ilvl w:val="0"/>
          <w:numId w:val="1"/>
        </w:numPr>
      </w:pP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separating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numbers</w:t>
      </w:r>
      <w:proofErr w:type="spellEnd"/>
    </w:p>
    <w:p w:rsidR="00F817CD" w:rsidRDefault="00F817CD" w:rsidP="00F817CD">
      <w:r w:rsidRPr="00F817CD">
        <w:rPr>
          <w:noProof/>
          <w:lang w:eastAsia="es-ES"/>
        </w:rPr>
        <w:drawing>
          <wp:inline distT="0" distB="0" distL="0" distR="0" wp14:anchorId="2EFC3283" wp14:editId="5C68F207">
            <wp:extent cx="5400040" cy="6381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CD" w:rsidRDefault="00F817CD" w:rsidP="00F817CD">
      <w:pPr>
        <w:pStyle w:val="Prrafodelista"/>
        <w:numPr>
          <w:ilvl w:val="0"/>
          <w:numId w:val="1"/>
        </w:numPr>
      </w:pP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5 </w:t>
      </w:r>
      <w:proofErr w:type="spellStart"/>
      <w:r>
        <w:t>numbers</w:t>
      </w:r>
      <w:proofErr w:type="spellEnd"/>
      <w:r>
        <w:t xml:space="preserve"> per </w:t>
      </w:r>
      <w:proofErr w:type="spellStart"/>
      <w:r>
        <w:t>row</w:t>
      </w:r>
      <w:proofErr w:type="spellEnd"/>
    </w:p>
    <w:p w:rsidR="00F817CD" w:rsidRDefault="00F817CD" w:rsidP="00F817CD">
      <w:r w:rsidRPr="00F817CD">
        <w:rPr>
          <w:noProof/>
          <w:lang w:eastAsia="es-ES"/>
        </w:rPr>
        <w:drawing>
          <wp:inline distT="0" distB="0" distL="0" distR="0" wp14:anchorId="57DDADB1" wp14:editId="05F025A0">
            <wp:extent cx="2676899" cy="203863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CD" w:rsidRDefault="00F817CD" w:rsidP="00F817CD">
      <w:pPr>
        <w:pStyle w:val="Prrafodelista"/>
        <w:numPr>
          <w:ilvl w:val="0"/>
          <w:numId w:val="1"/>
        </w:numPr>
      </w:pPr>
      <w:proofErr w:type="spellStart"/>
      <w:r>
        <w:t>Locate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HTML and CSS</w:t>
      </w:r>
      <w:bookmarkStart w:id="0" w:name="_GoBack"/>
      <w:bookmarkEnd w:id="0"/>
    </w:p>
    <w:p w:rsidR="00F817CD" w:rsidRDefault="00F817CD" w:rsidP="00F817CD">
      <w:r w:rsidRPr="00F817CD">
        <w:rPr>
          <w:noProof/>
          <w:lang w:eastAsia="es-ES"/>
        </w:rPr>
        <w:drawing>
          <wp:inline distT="0" distB="0" distL="0" distR="0" wp14:anchorId="29E8D036" wp14:editId="40116535">
            <wp:extent cx="5400040" cy="35420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CD" w:rsidRDefault="00F817CD" w:rsidP="00F817CD">
      <w:pPr>
        <w:pStyle w:val="Prrafodelista"/>
        <w:numPr>
          <w:ilvl w:val="0"/>
          <w:numId w:val="1"/>
        </w:numPr>
        <w:rPr>
          <w:b/>
          <w:color w:val="0070C0"/>
          <w:sz w:val="28"/>
          <w:szCs w:val="28"/>
        </w:rPr>
      </w:pPr>
      <w:r w:rsidRPr="00F817CD">
        <w:rPr>
          <w:b/>
          <w:color w:val="0070C0"/>
          <w:sz w:val="28"/>
          <w:szCs w:val="28"/>
        </w:rPr>
        <w:lastRenderedPageBreak/>
        <w:t>EXTRA</w:t>
      </w:r>
      <w:r>
        <w:rPr>
          <w:b/>
          <w:color w:val="0070C0"/>
          <w:sz w:val="28"/>
          <w:szCs w:val="28"/>
        </w:rPr>
        <w:t xml:space="preserve">    </w:t>
      </w:r>
      <w:proofErr w:type="spellStart"/>
      <w:r>
        <w:rPr>
          <w:b/>
          <w:color w:val="0070C0"/>
          <w:sz w:val="28"/>
          <w:szCs w:val="28"/>
        </w:rPr>
        <w:t>Include</w:t>
      </w:r>
      <w:proofErr w:type="spellEnd"/>
      <w:r>
        <w:rPr>
          <w:b/>
          <w:color w:val="0070C0"/>
          <w:sz w:val="28"/>
          <w:szCs w:val="28"/>
        </w:rPr>
        <w:t xml:space="preserve"> </w:t>
      </w:r>
      <w:proofErr w:type="spellStart"/>
      <w:r>
        <w:rPr>
          <w:b/>
          <w:color w:val="0070C0"/>
          <w:sz w:val="28"/>
          <w:szCs w:val="28"/>
        </w:rPr>
        <w:t>anything</w:t>
      </w:r>
      <w:proofErr w:type="spellEnd"/>
      <w:r>
        <w:rPr>
          <w:b/>
          <w:color w:val="0070C0"/>
          <w:sz w:val="28"/>
          <w:szCs w:val="28"/>
        </w:rPr>
        <w:t xml:space="preserve"> </w:t>
      </w:r>
      <w:proofErr w:type="spellStart"/>
      <w:r>
        <w:rPr>
          <w:b/>
          <w:color w:val="0070C0"/>
          <w:sz w:val="28"/>
          <w:szCs w:val="28"/>
        </w:rPr>
        <w:t>you</w:t>
      </w:r>
      <w:proofErr w:type="spellEnd"/>
      <w:r>
        <w:rPr>
          <w:b/>
          <w:color w:val="0070C0"/>
          <w:sz w:val="28"/>
          <w:szCs w:val="28"/>
        </w:rPr>
        <w:t xml:space="preserve"> </w:t>
      </w:r>
      <w:proofErr w:type="spellStart"/>
      <w:r>
        <w:rPr>
          <w:b/>
          <w:color w:val="0070C0"/>
          <w:sz w:val="28"/>
          <w:szCs w:val="28"/>
        </w:rPr>
        <w:t>need</w:t>
      </w:r>
      <w:proofErr w:type="spellEnd"/>
      <w:r>
        <w:rPr>
          <w:b/>
          <w:color w:val="0070C0"/>
          <w:sz w:val="28"/>
          <w:szCs w:val="28"/>
        </w:rPr>
        <w:t xml:space="preserve"> to do </w:t>
      </w:r>
      <w:proofErr w:type="spellStart"/>
      <w:r>
        <w:rPr>
          <w:b/>
          <w:color w:val="0070C0"/>
          <w:sz w:val="28"/>
          <w:szCs w:val="28"/>
        </w:rPr>
        <w:t>it</w:t>
      </w:r>
      <w:proofErr w:type="spellEnd"/>
      <w:r>
        <w:rPr>
          <w:b/>
          <w:color w:val="0070C0"/>
          <w:sz w:val="28"/>
          <w:szCs w:val="28"/>
        </w:rPr>
        <w:t xml:space="preserve"> as </w:t>
      </w:r>
      <w:proofErr w:type="spellStart"/>
      <w:r>
        <w:rPr>
          <w:b/>
          <w:color w:val="0070C0"/>
          <w:sz w:val="28"/>
          <w:szCs w:val="28"/>
        </w:rPr>
        <w:t>you</w:t>
      </w:r>
      <w:proofErr w:type="spellEnd"/>
      <w:r>
        <w:rPr>
          <w:b/>
          <w:color w:val="0070C0"/>
          <w:sz w:val="28"/>
          <w:szCs w:val="28"/>
        </w:rPr>
        <w:t xml:space="preserve"> </w:t>
      </w:r>
      <w:proofErr w:type="spellStart"/>
      <w:r>
        <w:rPr>
          <w:b/>
          <w:color w:val="0070C0"/>
          <w:sz w:val="28"/>
          <w:szCs w:val="28"/>
        </w:rPr>
        <w:t>see</w:t>
      </w:r>
      <w:proofErr w:type="spellEnd"/>
      <w:r>
        <w:rPr>
          <w:b/>
          <w:color w:val="0070C0"/>
          <w:sz w:val="28"/>
          <w:szCs w:val="28"/>
        </w:rPr>
        <w:t xml:space="preserve"> in </w:t>
      </w:r>
      <w:proofErr w:type="spellStart"/>
      <w:r>
        <w:rPr>
          <w:b/>
          <w:color w:val="0070C0"/>
          <w:sz w:val="28"/>
          <w:szCs w:val="28"/>
        </w:rPr>
        <w:t>the</w:t>
      </w:r>
      <w:proofErr w:type="spellEnd"/>
      <w:r>
        <w:rPr>
          <w:b/>
          <w:color w:val="0070C0"/>
          <w:sz w:val="28"/>
          <w:szCs w:val="28"/>
        </w:rPr>
        <w:t xml:space="preserve"> </w:t>
      </w:r>
      <w:proofErr w:type="spellStart"/>
      <w:r>
        <w:rPr>
          <w:b/>
          <w:color w:val="0070C0"/>
          <w:sz w:val="28"/>
          <w:szCs w:val="28"/>
        </w:rPr>
        <w:t>image</w:t>
      </w:r>
      <w:proofErr w:type="spellEnd"/>
    </w:p>
    <w:p w:rsidR="00F817CD" w:rsidRPr="00F817CD" w:rsidRDefault="00F817CD" w:rsidP="00F817CD">
      <w:pPr>
        <w:rPr>
          <w:b/>
          <w:color w:val="0070C0"/>
          <w:sz w:val="28"/>
          <w:szCs w:val="28"/>
        </w:rPr>
      </w:pPr>
      <w:r w:rsidRPr="00F817CD">
        <w:rPr>
          <w:b/>
          <w:noProof/>
          <w:color w:val="0070C0"/>
          <w:sz w:val="28"/>
          <w:szCs w:val="28"/>
          <w:lang w:eastAsia="es-ES"/>
        </w:rPr>
        <w:drawing>
          <wp:inline distT="0" distB="0" distL="0" distR="0" wp14:anchorId="29FD6DA9" wp14:editId="062E5569">
            <wp:extent cx="5400040" cy="5227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7CD">
        <w:rPr>
          <w:b/>
          <w:color w:val="0070C0"/>
          <w:sz w:val="28"/>
          <w:szCs w:val="28"/>
        </w:rPr>
        <w:t xml:space="preserve"> </w:t>
      </w:r>
    </w:p>
    <w:p w:rsidR="00F817CD" w:rsidRDefault="00F817CD" w:rsidP="00F817CD"/>
    <w:sectPr w:rsidR="00F817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A296B"/>
    <w:multiLevelType w:val="hybridMultilevel"/>
    <w:tmpl w:val="56AC75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7CD"/>
    <w:rsid w:val="0046650C"/>
    <w:rsid w:val="005B6224"/>
    <w:rsid w:val="00F34265"/>
    <w:rsid w:val="00F8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79A7DF-91D1-4900-905C-E54614B1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1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irakaslea</cp:lastModifiedBy>
  <cp:revision>2</cp:revision>
  <dcterms:created xsi:type="dcterms:W3CDTF">2026-05-14T09:37:00Z</dcterms:created>
  <dcterms:modified xsi:type="dcterms:W3CDTF">2026-05-14T09:37:00Z</dcterms:modified>
</cp:coreProperties>
</file>