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-1080"/>
        <w:rPr>
          <w:sz w:val="28"/>
          <w:szCs w:val="28"/>
        </w:rPr>
      </w:pPr>
      <w:r>
        <w:rPr>
          <w:b/>
          <w:bCs/>
          <w:sz w:val="28"/>
          <w:szCs w:val="28"/>
        </w:rPr>
        <w:t>Name</w:t>
      </w:r>
      <w:r>
        <w:rPr>
          <w:sz w:val="28"/>
          <w:szCs w:val="28"/>
        </w:rPr>
        <w:t xml:space="preserve">: </w:t>
      </w:r>
      <w:r>
        <w:rPr>
          <w:sz w:val="28"/>
          <w:szCs w:val="28"/>
          <w:u w:val="single"/>
        </w:rPr>
        <w:t>Jonathan Pulsipher</w:t>
      </w:r>
    </w:p>
    <w:p>
      <w:pPr>
        <w:pStyle w:val="Normal"/>
        <w:ind w:start="-1080"/>
        <w:rPr>
          <w:sz w:val="24"/>
          <w:szCs w:val="24"/>
        </w:rPr>
      </w:pPr>
      <w:r>
        <w:rPr>
          <w:sz w:val="24"/>
          <w:szCs w:val="24"/>
        </w:rPr>
        <w:t>Fill the following table with your solution:</w:t>
      </w:r>
    </w:p>
    <w:tbl>
      <w:tblPr>
        <w:tblStyle w:val="TableGrid"/>
        <w:tblW w:w="11520" w:type="dxa"/>
        <w:jc w:val="start"/>
        <w:tblInd w:w="-108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594"/>
        <w:gridCol w:w="2682"/>
        <w:gridCol w:w="1896"/>
        <w:gridCol w:w="2040"/>
        <w:gridCol w:w="1886"/>
        <w:gridCol w:w="2422"/>
      </w:tblGrid>
      <w:tr>
        <w:trPr/>
        <w:tc>
          <w:tcPr>
            <w:tcW w:w="721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Executable size without using –g : </w:t>
            </w: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167240</w:t>
            </w:r>
          </w:p>
        </w:tc>
        <w:tc>
          <w:tcPr>
            <w:tcW w:w="4308" w:type="dxa"/>
            <w:gridSpan w:val="2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Why? </w:t>
            </w: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-g adds debug symbols</w:t>
            </w:r>
          </w:p>
        </w:tc>
      </w:tr>
      <w:tr>
        <w:trPr/>
        <w:tc>
          <w:tcPr>
            <w:tcW w:w="7212" w:type="dxa"/>
            <w:gridSpan w:val="4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Executable size when using –g : </w:t>
            </w: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213800</w:t>
            </w:r>
          </w:p>
        </w:tc>
        <w:tc>
          <w:tcPr>
            <w:tcW w:w="4308" w:type="dxa"/>
            <w:gridSpan w:val="2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520" w:type="dxa"/>
            <w:gridSpan w:val="6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11520" w:type="dxa"/>
            <w:gridSpan w:val="6"/>
            <w:tcBorders>
              <w:start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594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Bug #</w:t>
            </w:r>
          </w:p>
        </w:tc>
        <w:tc>
          <w:tcPr>
            <w:tcW w:w="6618" w:type="dxa"/>
            <w:gridSpan w:val="3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  <w:tc>
          <w:tcPr>
            <w:tcW w:w="430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0"/>
                <w:sz w:val="24"/>
                <w:szCs w:val="24"/>
                <w:lang w:val="en-US" w:eastAsia="en-US" w:bidi="ar-SA"/>
              </w:rPr>
              <w:t>Proposed solution</w:t>
            </w:r>
          </w:p>
        </w:tc>
      </w:tr>
      <w:tr>
        <w:trPr/>
        <w:tc>
          <w:tcPr>
            <w:tcW w:w="594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26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A"/>
              </w:rPr>
              <w:t>File, line</w:t>
            </w:r>
          </w:p>
        </w:tc>
        <w:tc>
          <w:tcPr>
            <w:tcW w:w="18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A"/>
              </w:rPr>
              <w:t>Function name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18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A"/>
              </w:rPr>
              <w:t>Modified code</w:t>
            </w:r>
          </w:p>
        </w:tc>
      </w:tr>
      <w:tr>
        <w:trPr/>
        <w:tc>
          <w:tcPr>
            <w:tcW w:w="5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26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Employee.cpp, 16</w:t>
            </w:r>
          </w:p>
        </w:tc>
        <w:tc>
          <w:tcPr>
            <w:tcW w:w="18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Employee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ID sets any &gt;0 values to 0</w:t>
            </w:r>
          </w:p>
        </w:tc>
        <w:tc>
          <w:tcPr>
            <w:tcW w:w="18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Flip that comparator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‘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&gt;’ changed to ‘&lt;=’</w:t>
            </w:r>
          </w:p>
        </w:tc>
      </w:tr>
      <w:tr>
        <w:trPr/>
        <w:tc>
          <w:tcPr>
            <w:tcW w:w="5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26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Employee.cpp, 51</w:t>
            </w:r>
          </w:p>
        </w:tc>
        <w:tc>
          <w:tcPr>
            <w:tcW w:w="18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print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Print stops at HireYear, skipping 4 fields we want to potentially print</w:t>
            </w:r>
          </w:p>
        </w:tc>
        <w:tc>
          <w:tcPr>
            <w:tcW w:w="18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The subclasses have the correct print. Add virtual and override keywords.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Virtual print()...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...print() override</w:t>
            </w:r>
          </w:p>
        </w:tc>
      </w:tr>
      <w:tr>
        <w:trPr/>
        <w:tc>
          <w:tcPr>
            <w:tcW w:w="59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26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Department.cpp, 57</w:t>
            </w:r>
          </w:p>
        </w:tc>
        <w:tc>
          <w:tcPr>
            <w:tcW w:w="189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CalculateMaxSalary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The max code sets every value it checks as the max value</w:t>
            </w:r>
          </w:p>
        </w:tc>
        <w:tc>
          <w:tcPr>
            <w:tcW w:w="18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 xml:space="preserve">Remove the duplicate line </w:t>
            </w:r>
          </w:p>
        </w:tc>
        <w:tc>
          <w:tcPr>
            <w:tcW w:w="242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(removed max = every element we check)</w:t>
            </w:r>
          </w:p>
        </w:tc>
      </w:tr>
      <w:tr>
        <w:trPr>
          <w:trHeight w:val="341" w:hRule="atLeast"/>
        </w:trPr>
        <w:tc>
          <w:tcPr>
            <w:tcW w:w="594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268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Department,cpp, 76, 82</w:t>
            </w:r>
          </w:p>
        </w:tc>
        <w:tc>
          <w:tcPr>
            <w:tcW w:w="189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CalculateAverageSalary</w:t>
            </w:r>
          </w:p>
        </w:tc>
        <w:tc>
          <w:tcPr>
            <w:tcW w:w="20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Sum is reset for every employee checked rather than added</w:t>
            </w:r>
          </w:p>
        </w:tc>
        <w:tc>
          <w:tcPr>
            <w:tcW w:w="188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Add instead of set to last seen</w:t>
            </w:r>
          </w:p>
        </w:tc>
        <w:tc>
          <w:tcPr>
            <w:tcW w:w="242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‘</w:t>
            </w: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=’ to ‘+=’ in both locations</w:t>
            </w:r>
          </w:p>
        </w:tc>
      </w:tr>
      <w:tr>
        <w:trPr>
          <w:trHeight w:val="426" w:hRule="atLeast"/>
        </w:trPr>
        <w:tc>
          <w:tcPr>
            <w:tcW w:w="594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268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Department.cpp, 96</w:t>
            </w:r>
          </w:p>
        </w:tc>
        <w:tc>
          <w:tcPr>
            <w:tcW w:w="189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CalculateAverageSalary</w:t>
            </w:r>
          </w:p>
        </w:tc>
        <w:tc>
          <w:tcPr>
            <w:tcW w:w="204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Divide by zero if function run with 0 employees</w:t>
            </w:r>
          </w:p>
        </w:tc>
        <w:tc>
          <w:tcPr>
            <w:tcW w:w="1886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Check for zero employees</w:t>
            </w:r>
          </w:p>
        </w:tc>
        <w:tc>
          <w:tcPr>
            <w:tcW w:w="2422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If i == 0</w:t>
            </w:r>
          </w:p>
          <w:p>
            <w:pPr>
              <w:pStyle w:val="Normal"/>
              <w:widowControl/>
              <w:spacing w:lineRule="auto" w:line="240" w:before="0" w:after="0"/>
              <w:jc w:val="end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  <w:t>return zero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60"/>
        <w:ind w:start="-990"/>
        <w:rPr/>
      </w:pPr>
      <w:r>
        <w:rPr/>
        <w:t>Add rows when necessary.</w:t>
      </w:r>
      <w:r>
        <w:rPr/>
        <w:t>b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9495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LibreOffice/25.8.2.2$MacOSX_AARCH64 LibreOffice_project/d401f2107ccab8f924a8e2df40f573aab7605b6f</Application>
  <AppVersion>15.0000</AppVersion>
  <Pages>1</Pages>
  <Words>173</Words>
  <Characters>901</Characters>
  <CharactersWithSpaces>1029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2015-04-15T10:20:00Z</dcterms:created>
  <dc:creator>User</dc:creator>
  <dc:description/>
  <dc:language>en-US</dc:language>
  <cp:lastModifiedBy/>
  <dcterms:modified xsi:type="dcterms:W3CDTF">2026-01-22T12:11:51Z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