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第六次实验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58119125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蒋卓洋</w:t>
      </w: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配置与调试：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问题解决：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虚拟机扩容失败后打不开了：重装虚拟机重新配环境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配置过程中忘记换环境，导致后续操作错乱：删除anaconda相关文件，从头开始配置。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样例测试结果：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086350" cy="1691005"/>
            <wp:effectExtent l="0" t="0" r="6350" b="10795"/>
            <wp:docPr id="1" name="图片 1" descr="QQ截图2021120920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2092054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图1.样例测试</w:t>
      </w: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分别使用EN_FR_15K_V2的split1和EN_DE_15K_V2的split2来运行MTransE，记录使用的命令和结果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EN_FR_15K_V2的split1运行MTransE：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需求分析：</w:t>
      </w:r>
    </w:p>
    <w:p>
      <w:pPr>
        <w:numPr>
          <w:ilvl w:val="3"/>
          <w:numId w:val="1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测试代码（python源文件）：main_from_args.py</w:t>
      </w:r>
    </w:p>
    <w:p>
      <w:pPr>
        <w:numPr>
          <w:ilvl w:val="3"/>
          <w:numId w:val="1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模型参数</w:t>
      </w:r>
      <w:r>
        <w:rPr>
          <w:rFonts w:hint="eastAsia"/>
          <w:sz w:val="21"/>
          <w:szCs w:val="21"/>
          <w:lang w:val="en-US" w:eastAsia="zh-CN"/>
        </w:rPr>
        <w:t>：./args/mtranse_args_15K.json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（embedding模式为MtransE，数据集规模为15K）</w:t>
      </w:r>
    </w:p>
    <w:p>
      <w:pPr>
        <w:numPr>
          <w:ilvl w:val="3"/>
          <w:numId w:val="1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训练集：EN_FR_15K_V2</w:t>
      </w:r>
    </w:p>
    <w:p>
      <w:pPr>
        <w:numPr>
          <w:ilvl w:val="3"/>
          <w:numId w:val="1"/>
        </w:num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训练集具体文件夹：1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命令：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708015" cy="151130"/>
            <wp:effectExtent l="0" t="0" r="6985" b="1270"/>
            <wp:docPr id="2" name="图片 2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3"/>
                    <pic:cNvPicPr>
                      <a:picLocks noChangeAspect="1"/>
                    </pic:cNvPicPr>
                  </pic:nvPicPr>
                  <pic:blipFill>
                    <a:blip r:embed="rId5"/>
                    <a:srcRect l="41981" t="1667" b="15047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图2.命令1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316730" cy="2134870"/>
            <wp:effectExtent l="0" t="0" r="1270" b="11430"/>
            <wp:docPr id="4" name="图片 4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图3.运行结果1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739640" cy="929640"/>
            <wp:effectExtent l="0" t="0" r="10160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图4.运行效果1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2880" cy="2591435"/>
            <wp:effectExtent l="0" t="0" r="7620" b="12065"/>
            <wp:docPr id="5" name="图片 5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图5.对齐结果1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EN_DE_15K_V2的split2运行MTransE：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需求分析：</w:t>
      </w:r>
    </w:p>
    <w:p>
      <w:pPr>
        <w:numPr>
          <w:ilvl w:val="3"/>
          <w:numId w:val="1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测试代码（python源文件）：main_from_args.py</w:t>
      </w:r>
    </w:p>
    <w:p>
      <w:pPr>
        <w:numPr>
          <w:ilvl w:val="3"/>
          <w:numId w:val="1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模型参数</w:t>
      </w:r>
      <w:r>
        <w:rPr>
          <w:rFonts w:hint="eastAsia"/>
          <w:sz w:val="21"/>
          <w:szCs w:val="21"/>
          <w:lang w:val="en-US" w:eastAsia="zh-CN"/>
        </w:rPr>
        <w:t>：./args/mtranse_args_15K.json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（embedding模式为MtransE，数据集规模为15K）</w:t>
      </w:r>
    </w:p>
    <w:p>
      <w:pPr>
        <w:numPr>
          <w:ilvl w:val="3"/>
          <w:numId w:val="1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训练集：EN_DE_15K_V2</w:t>
      </w:r>
    </w:p>
    <w:p>
      <w:pPr>
        <w:numPr>
          <w:ilvl w:val="3"/>
          <w:numId w:val="1"/>
        </w:num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训练集具体文件夹：2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501005" cy="137795"/>
            <wp:effectExtent l="0" t="0" r="10795" b="1905"/>
            <wp:docPr id="14" name="图片 14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图6.命令2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339590" cy="2134235"/>
            <wp:effectExtent l="0" t="0" r="3810" b="12065"/>
            <wp:docPr id="15" name="图片 15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图7.运行结果2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812665" cy="998220"/>
            <wp:effectExtent l="0" t="0" r="635" b="5080"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图8.运行效果2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4785" cy="2611120"/>
            <wp:effectExtent l="0" t="0" r="5715" b="5080"/>
            <wp:docPr id="18" name="图片 18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图9.对齐结果2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mtranse_args_15K.json和mtranse_args_100K.json有何区别，为什么要设置这种区别，而不是直接写一个mtranse_args.json？</w:t>
      </w:r>
    </w:p>
    <w:p>
      <w:pPr>
        <w:numPr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/>
          <w:bCs/>
          <w:sz w:val="21"/>
          <w:szCs w:val="21"/>
          <w:lang w:val="en-US" w:eastAsia="zh-CN"/>
        </w:rPr>
        <w:t>答：</w:t>
      </w:r>
      <w:bookmarkEnd w:id="0"/>
      <w:r>
        <w:rPr>
          <w:rFonts w:hint="eastAsia"/>
          <w:sz w:val="21"/>
          <w:szCs w:val="21"/>
          <w:lang w:val="en-US" w:eastAsia="zh-CN"/>
        </w:rPr>
        <w:t>区别在于训练时的batch_size不同，同时线程数量也对应的不同。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分开写两种batch size的模型参数，可以应对不同训练的需求。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什么是earlystop？这个实例中为什么需要earlystop？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答：</w:t>
      </w:r>
      <w:r>
        <w:rPr>
          <w:rFonts w:hint="eastAsia"/>
          <w:sz w:val="21"/>
          <w:szCs w:val="21"/>
          <w:lang w:val="en-US" w:eastAsia="zh-CN"/>
        </w:rPr>
        <w:t>早停是用于在深度学习训练时防止过拟合的方法，希望模型泛化能力更强，故在训</w:t>
      </w:r>
      <w:r>
        <w:rPr>
          <w:rFonts w:hint="eastAsia"/>
          <w:sz w:val="21"/>
          <w:szCs w:val="21"/>
          <w:lang w:val="en-US" w:eastAsia="zh-CN"/>
        </w:rPr>
        <w:tab/>
        <w:t>练错误率达到一定值的时候就停止继续优化。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本实验中embedding方法是全连接神经网络，很容易过拟合，故选择用遭停发防止过拟合。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66E07"/>
    <w:multiLevelType w:val="multilevel"/>
    <w:tmpl w:val="70866E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678E"/>
    <w:rsid w:val="013E390B"/>
    <w:rsid w:val="035A307B"/>
    <w:rsid w:val="05787D17"/>
    <w:rsid w:val="0D827263"/>
    <w:rsid w:val="10A06252"/>
    <w:rsid w:val="11FD6FA8"/>
    <w:rsid w:val="13C8404F"/>
    <w:rsid w:val="174C17C8"/>
    <w:rsid w:val="178C3CF3"/>
    <w:rsid w:val="18340258"/>
    <w:rsid w:val="1A595853"/>
    <w:rsid w:val="1BB55B67"/>
    <w:rsid w:val="1D453F92"/>
    <w:rsid w:val="22D73397"/>
    <w:rsid w:val="239D2F20"/>
    <w:rsid w:val="25931E92"/>
    <w:rsid w:val="291016C0"/>
    <w:rsid w:val="29EA2369"/>
    <w:rsid w:val="2CAD6324"/>
    <w:rsid w:val="33452B26"/>
    <w:rsid w:val="33B701DF"/>
    <w:rsid w:val="34AF21F2"/>
    <w:rsid w:val="36F5366C"/>
    <w:rsid w:val="37ED272D"/>
    <w:rsid w:val="3AB070BE"/>
    <w:rsid w:val="40C85A78"/>
    <w:rsid w:val="49353951"/>
    <w:rsid w:val="4D2B4554"/>
    <w:rsid w:val="4E1E0A14"/>
    <w:rsid w:val="50ED66A0"/>
    <w:rsid w:val="51165E00"/>
    <w:rsid w:val="541F6EAA"/>
    <w:rsid w:val="58B07B1F"/>
    <w:rsid w:val="5B7D6440"/>
    <w:rsid w:val="5C277E74"/>
    <w:rsid w:val="5E29733F"/>
    <w:rsid w:val="5EFE66C0"/>
    <w:rsid w:val="63DB09EC"/>
    <w:rsid w:val="63ED35A2"/>
    <w:rsid w:val="640F462D"/>
    <w:rsid w:val="64747F64"/>
    <w:rsid w:val="666176C6"/>
    <w:rsid w:val="677F1C6C"/>
    <w:rsid w:val="6F141779"/>
    <w:rsid w:val="6F2359BB"/>
    <w:rsid w:val="6F3907CF"/>
    <w:rsid w:val="73B46BDB"/>
    <w:rsid w:val="74932A9A"/>
    <w:rsid w:val="74E522B4"/>
    <w:rsid w:val="751C766E"/>
    <w:rsid w:val="75BE363F"/>
    <w:rsid w:val="7B6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831</Characters>
  <Lines>0</Lines>
  <Paragraphs>0</Paragraphs>
  <TotalTime>15</TotalTime>
  <ScaleCrop>false</ScaleCrop>
  <LinksUpToDate>false</LinksUpToDate>
  <CharactersWithSpaces>864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2021-11-08T11:40:00Z</dcterms:created>
  <dc:creator>JZY</dc:creator>
  <cp:lastModifiedBy>Jona rch o_O</cp:lastModifiedBy>
  <dcterms:modified xsi:type="dcterms:W3CDTF">2021-12-09T13:25:54Z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5F764AB9337B4592965DD2DD2B31E48B</vt:lpwstr>
  </property>
</Properties>
</file>