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bookmarkStart w:id="0" w:name="_GoBack"/>
      <w:bookmarkEnd w:id="0"/>
      <w:r w:rsidRPr="00A51CD8">
        <w:rPr>
          <w:rFonts w:eastAsia="Times New Roman" w:cstheme="minorHAnsi"/>
          <w:b/>
          <w:color w:val="2D3B45"/>
          <w:lang w:val="en-US" w:eastAsia="nb-NO"/>
        </w:rPr>
        <w:t xml:space="preserve">How </w:t>
      </w:r>
      <w:proofErr w:type="gramStart"/>
      <w:r w:rsidRPr="00A51CD8">
        <w:rPr>
          <w:rFonts w:eastAsia="Times New Roman" w:cstheme="minorHAnsi"/>
          <w:b/>
          <w:color w:val="2D3B45"/>
          <w:lang w:val="en-US" w:eastAsia="nb-NO"/>
        </w:rPr>
        <w:t>was it shown</w:t>
      </w:r>
      <w:proofErr w:type="gramEnd"/>
      <w:r w:rsidRPr="00A51CD8">
        <w:rPr>
          <w:rFonts w:eastAsia="Times New Roman" w:cstheme="minorHAnsi"/>
          <w:b/>
          <w:color w:val="2D3B45"/>
          <w:lang w:val="en-US" w:eastAsia="nb-NO"/>
        </w:rPr>
        <w:t xml:space="preserve"> that the amount of DNA is proportional to </w:t>
      </w:r>
      <w:proofErr w:type="spellStart"/>
      <w:r w:rsidRPr="00A51CD8">
        <w:rPr>
          <w:rFonts w:eastAsia="Times New Roman" w:cstheme="minorHAnsi"/>
          <w:b/>
          <w:color w:val="2D3B45"/>
          <w:lang w:val="en-US" w:eastAsia="nb-NO"/>
        </w:rPr>
        <w:t>radiosensitivity</w:t>
      </w:r>
      <w:proofErr w:type="spellEnd"/>
      <w:r w:rsidRPr="00A51CD8">
        <w:rPr>
          <w:rFonts w:eastAsia="Times New Roman" w:cstheme="minorHAnsi"/>
          <w:b/>
          <w:color w:val="2D3B45"/>
          <w:lang w:val="en-US" w:eastAsia="nb-NO"/>
        </w:rPr>
        <w:t>?</w:t>
      </w:r>
    </w:p>
    <w:p w:rsidR="004340F5" w:rsidRPr="004340F5" w:rsidRDefault="004340F5" w:rsidP="004340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eastAsia="nb-NO"/>
        </w:rPr>
      </w:pPr>
      <w:r w:rsidRPr="004340F5">
        <w:rPr>
          <w:rFonts w:eastAsia="Times New Roman" w:cstheme="minorHAnsi"/>
          <w:color w:val="2D3B45"/>
          <w:lang w:eastAsia="nb-NO"/>
        </w:rPr>
        <w:t xml:space="preserve">I et forsøk fra 1964 ser man jo mer DNA en celle har jo mer strålefølsom er den. </w:t>
      </w:r>
      <w:r>
        <w:rPr>
          <w:rFonts w:eastAsia="Times New Roman" w:cstheme="minorHAnsi"/>
          <w:color w:val="2D3B45"/>
          <w:lang w:eastAsia="nb-NO"/>
        </w:rPr>
        <w:t>Som tyder på at DNA er proporsjonal med radiosensitiviteten. Man ser også at dobbelstrand DNA har høyere resistivitet.</w:t>
      </w:r>
    </w:p>
    <w:p w:rsidR="00A51CD8" w:rsidRDefault="004340F5" w:rsidP="00A51CD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>
        <w:rPr>
          <w:noProof/>
          <w:lang w:eastAsia="nb-NO"/>
        </w:rPr>
        <w:drawing>
          <wp:inline distT="0" distB="0" distL="0" distR="0" wp14:anchorId="0647193C" wp14:editId="0D38B2AD">
            <wp:extent cx="5760720" cy="5020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D8" w:rsidRPr="00A51CD8" w:rsidRDefault="00A51CD8" w:rsidP="00A51CD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</w:p>
    <w:p w:rsid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eastAsia="nb-NO"/>
        </w:rPr>
      </w:pPr>
      <w:proofErr w:type="spellStart"/>
      <w:r w:rsidRPr="00A51CD8">
        <w:rPr>
          <w:rFonts w:eastAsia="Times New Roman" w:cstheme="minorHAnsi"/>
          <w:b/>
          <w:color w:val="2D3B45"/>
          <w:lang w:eastAsia="nb-NO"/>
        </w:rPr>
        <w:t>What</w:t>
      </w:r>
      <w:proofErr w:type="spellEnd"/>
      <w:r w:rsidRPr="00A51CD8">
        <w:rPr>
          <w:rFonts w:eastAsia="Times New Roman" w:cstheme="minorHAnsi"/>
          <w:b/>
          <w:color w:val="2D3B45"/>
          <w:lang w:eastAsia="nb-NO"/>
        </w:rPr>
        <w:t xml:space="preserve"> is </w:t>
      </w:r>
      <w:proofErr w:type="spellStart"/>
      <w:r w:rsidRPr="00A51CD8">
        <w:rPr>
          <w:rFonts w:eastAsia="Times New Roman" w:cstheme="minorHAnsi"/>
          <w:b/>
          <w:color w:val="2D3B45"/>
          <w:lang w:eastAsia="nb-NO"/>
        </w:rPr>
        <w:t>radioactive</w:t>
      </w:r>
      <w:proofErr w:type="spellEnd"/>
      <w:r w:rsidRPr="00A51CD8">
        <w:rPr>
          <w:rFonts w:eastAsia="Times New Roman" w:cstheme="minorHAnsi"/>
          <w:b/>
          <w:color w:val="2D3B45"/>
          <w:lang w:eastAsia="nb-NO"/>
        </w:rPr>
        <w:t xml:space="preserve"> </w:t>
      </w:r>
      <w:proofErr w:type="spellStart"/>
      <w:r w:rsidRPr="00A51CD8">
        <w:rPr>
          <w:rFonts w:eastAsia="Times New Roman" w:cstheme="minorHAnsi"/>
          <w:b/>
          <w:color w:val="2D3B45"/>
          <w:lang w:eastAsia="nb-NO"/>
        </w:rPr>
        <w:t>suicide</w:t>
      </w:r>
      <w:proofErr w:type="spellEnd"/>
      <w:r w:rsidRPr="00A51CD8">
        <w:rPr>
          <w:rFonts w:eastAsia="Times New Roman" w:cstheme="minorHAnsi"/>
          <w:b/>
          <w:color w:val="2D3B45"/>
          <w:lang w:eastAsia="nb-NO"/>
        </w:rPr>
        <w:t>?</w:t>
      </w:r>
    </w:p>
    <w:p w:rsidR="004340F5" w:rsidRPr="00F8628D" w:rsidRDefault="00F07A7C" w:rsidP="004340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eastAsia="nb-NO"/>
        </w:rPr>
      </w:pPr>
      <w:r>
        <w:rPr>
          <w:rFonts w:eastAsia="Times New Roman" w:cstheme="minorHAnsi"/>
          <w:color w:val="2D3B45"/>
          <w:lang w:eastAsia="nb-NO"/>
        </w:rPr>
        <w:t xml:space="preserve">Radioaktive atomer settes inn på bestemte posisjoner i cellen, slik at det </w:t>
      </w:r>
      <w:proofErr w:type="spellStart"/>
      <w:r>
        <w:rPr>
          <w:rFonts w:eastAsia="Times New Roman" w:cstheme="minorHAnsi"/>
          <w:color w:val="2D3B45"/>
          <w:lang w:eastAsia="nb-NO"/>
        </w:rPr>
        <w:t>disintegreres</w:t>
      </w:r>
      <w:proofErr w:type="spellEnd"/>
      <w:r>
        <w:rPr>
          <w:rFonts w:eastAsia="Times New Roman" w:cstheme="minorHAnsi"/>
          <w:color w:val="2D3B45"/>
          <w:lang w:eastAsia="nb-NO"/>
        </w:rPr>
        <w:t xml:space="preserve"> og skader cellen.</w:t>
      </w:r>
    </w:p>
    <w:p w:rsidR="004340F5" w:rsidRPr="00A51CD8" w:rsidRDefault="004340F5" w:rsidP="004340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eastAsia="nb-NO"/>
        </w:rPr>
      </w:pPr>
    </w:p>
    <w:p w:rsid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are the most used radioactive nuclides for incorporation in DNA?</w:t>
      </w:r>
    </w:p>
    <w:p w:rsidR="002B78B2" w:rsidRPr="002B78B2" w:rsidRDefault="002B78B2" w:rsidP="002B78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eastAsia="nb-NO"/>
        </w:rPr>
      </w:pPr>
      <w:r w:rsidRPr="002B78B2">
        <w:rPr>
          <w:rFonts w:eastAsia="Times New Roman" w:cstheme="minorHAnsi"/>
          <w:color w:val="2D3B45"/>
          <w:lang w:eastAsia="nb-NO"/>
        </w:rPr>
        <w:t>Vises I tabellen nedenfor og er ofte</w:t>
      </w:r>
      <w:r>
        <w:rPr>
          <w:rFonts w:eastAsia="Times New Roman" w:cstheme="minorHAnsi"/>
          <w:color w:val="2D3B45"/>
          <w:lang w:eastAsia="nb-NO"/>
        </w:rPr>
        <w:t xml:space="preserve"> via </w:t>
      </w:r>
      <w:proofErr w:type="spellStart"/>
      <w:r>
        <w:rPr>
          <w:rFonts w:eastAsia="Times New Roman" w:cstheme="minorHAnsi"/>
          <w:color w:val="2D3B45"/>
          <w:lang w:eastAsia="nb-NO"/>
        </w:rPr>
        <w:t>sukkerphosfatene</w:t>
      </w:r>
      <w:proofErr w:type="spellEnd"/>
      <w:r>
        <w:rPr>
          <w:rFonts w:eastAsia="Times New Roman" w:cstheme="minorHAnsi"/>
          <w:color w:val="2D3B45"/>
          <w:lang w:eastAsia="nb-NO"/>
        </w:rPr>
        <w:t xml:space="preserve"> i DNA molekylet.</w:t>
      </w:r>
    </w:p>
    <w:p w:rsidR="004520F5" w:rsidRPr="00A51CD8" w:rsidRDefault="00E65837" w:rsidP="004520F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>
        <w:rPr>
          <w:noProof/>
          <w:lang w:eastAsia="nb-NO"/>
        </w:rPr>
        <w:lastRenderedPageBreak/>
        <w:drawing>
          <wp:inline distT="0" distB="0" distL="0" distR="0" wp14:anchorId="67576224" wp14:editId="00F8B317">
            <wp:extent cx="5760720" cy="1292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How do they decay and what are the ranges of the emitted electrons?</w:t>
      </w:r>
    </w:p>
    <w:p w:rsidR="00E65837" w:rsidRPr="002B78B2" w:rsidRDefault="00E65837" w:rsidP="00E6583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eastAsia="nb-NO"/>
        </w:rPr>
      </w:pPr>
      <w:r w:rsidRPr="002B78B2">
        <w:rPr>
          <w:rFonts w:eastAsia="Times New Roman" w:cstheme="minorHAnsi"/>
          <w:color w:val="2D3B45"/>
          <w:lang w:eastAsia="nb-NO"/>
        </w:rPr>
        <w:t xml:space="preserve">I </w:t>
      </w:r>
      <w:proofErr w:type="spellStart"/>
      <w:r w:rsidRPr="002B78B2">
        <w:rPr>
          <w:rFonts w:eastAsia="Times New Roman" w:cstheme="minorHAnsi"/>
          <w:color w:val="2D3B45"/>
          <w:lang w:eastAsia="nb-NO"/>
        </w:rPr>
        <w:t>talbellen</w:t>
      </w:r>
      <w:proofErr w:type="spellEnd"/>
      <w:r w:rsidRPr="002B78B2">
        <w:rPr>
          <w:rFonts w:eastAsia="Times New Roman" w:cstheme="minorHAnsi"/>
          <w:color w:val="2D3B45"/>
          <w:lang w:eastAsia="nb-NO"/>
        </w:rPr>
        <w:t xml:space="preserve"> ovenfor ses hvordan nuklidene avsetter </w:t>
      </w:r>
      <w:proofErr w:type="spellStart"/>
      <w:r w:rsidRPr="002B78B2">
        <w:rPr>
          <w:rFonts w:eastAsia="Times New Roman" w:cstheme="minorHAnsi"/>
          <w:color w:val="2D3B45"/>
          <w:lang w:eastAsia="nb-NO"/>
        </w:rPr>
        <w:t>energy</w:t>
      </w:r>
      <w:proofErr w:type="spellEnd"/>
      <w:r w:rsidRPr="002B78B2">
        <w:rPr>
          <w:rFonts w:eastAsia="Times New Roman" w:cstheme="minorHAnsi"/>
          <w:color w:val="2D3B45"/>
          <w:lang w:eastAsia="nb-NO"/>
        </w:rPr>
        <w:t>.</w:t>
      </w:r>
      <w:r w:rsidR="00923114" w:rsidRPr="002B78B2">
        <w:rPr>
          <w:rFonts w:eastAsia="Times New Roman" w:cstheme="minorHAnsi"/>
          <w:color w:val="2D3B45"/>
          <w:lang w:eastAsia="nb-NO"/>
        </w:rPr>
        <w:t xml:space="preserve"> Alle sammen avsetter energi som </w:t>
      </w:r>
      <m:oMath>
        <m:r>
          <w:rPr>
            <w:rFonts w:ascii="Cambria Math" w:eastAsia="Times New Roman" w:hAnsi="Cambria Math" w:cstheme="minorHAnsi"/>
            <w:color w:val="2D3B45"/>
            <w:lang w:eastAsia="nb-NO"/>
          </w:rPr>
          <m:t>β</m:t>
        </m:r>
      </m:oMath>
      <w:r w:rsidR="00923114" w:rsidRPr="002B78B2">
        <w:rPr>
          <w:rFonts w:eastAsia="Times New Roman" w:cstheme="minorHAnsi"/>
          <w:color w:val="2D3B45"/>
          <w:lang w:eastAsia="nb-NO"/>
        </w:rPr>
        <w:t>-decay.</w:t>
      </w:r>
    </w:p>
    <w:p w:rsidR="002B78B2" w:rsidRDefault="00A51CD8" w:rsidP="002B78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 xml:space="preserve">What are the </w:t>
      </w:r>
      <w:proofErr w:type="gramStart"/>
      <w:r w:rsidRPr="00A51CD8">
        <w:rPr>
          <w:rFonts w:eastAsia="Times New Roman" w:cstheme="minorHAnsi"/>
          <w:b/>
          <w:color w:val="2D3B45"/>
          <w:lang w:val="en-US" w:eastAsia="nb-NO"/>
        </w:rPr>
        <w:t>3</w:t>
      </w:r>
      <w:proofErr w:type="gramEnd"/>
      <w:r w:rsidRPr="00A51CD8">
        <w:rPr>
          <w:rFonts w:eastAsia="Times New Roman" w:cstheme="minorHAnsi"/>
          <w:b/>
          <w:color w:val="2D3B45"/>
          <w:lang w:val="en-US" w:eastAsia="nb-NO"/>
        </w:rPr>
        <w:t xml:space="preserve"> most important processes that give the local effects of the radionuclides?</w:t>
      </w:r>
    </w:p>
    <w:p w:rsidR="002B78B2" w:rsidRPr="002B78B2" w:rsidRDefault="00927136" w:rsidP="002B78B2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val="en-US" w:eastAsia="nb-NO"/>
        </w:rPr>
      </w:pPr>
      <w:r>
        <w:rPr>
          <w:noProof/>
          <w:lang w:eastAsia="nb-NO"/>
        </w:rPr>
        <w:drawing>
          <wp:inline distT="0" distB="0" distL="0" distR="0" wp14:anchorId="1E34824F" wp14:editId="20356C93">
            <wp:extent cx="513397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 xml:space="preserve">How </w:t>
      </w:r>
      <w:proofErr w:type="gramStart"/>
      <w:r w:rsidRPr="00A51CD8">
        <w:rPr>
          <w:rFonts w:eastAsia="Times New Roman" w:cstheme="minorHAnsi"/>
          <w:b/>
          <w:color w:val="2D3B45"/>
          <w:lang w:val="en-US" w:eastAsia="nb-NO"/>
        </w:rPr>
        <w:t>can radionuclides become incorporated</w:t>
      </w:r>
      <w:proofErr w:type="gramEnd"/>
      <w:r w:rsidRPr="00A51CD8">
        <w:rPr>
          <w:rFonts w:eastAsia="Times New Roman" w:cstheme="minorHAnsi"/>
          <w:b/>
          <w:color w:val="2D3B45"/>
          <w:lang w:val="en-US" w:eastAsia="nb-NO"/>
        </w:rPr>
        <w:t xml:space="preserve"> into DNA?</w:t>
      </w:r>
    </w:p>
    <w:p w:rsidR="007C4DEB" w:rsidRDefault="007C4DEB" w:rsidP="007C4DE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7C4DEB">
        <w:rPr>
          <w:rFonts w:cstheme="minorHAnsi"/>
          <w:color w:val="000000"/>
        </w:rPr>
        <w:t xml:space="preserve">Den radioaktive </w:t>
      </w:r>
      <w:proofErr w:type="spellStart"/>
      <w:r w:rsidRPr="007C4DEB">
        <w:rPr>
          <w:rFonts w:cstheme="minorHAnsi"/>
          <w:color w:val="000000"/>
        </w:rPr>
        <w:t>prekursoren</w:t>
      </w:r>
      <w:proofErr w:type="spellEnd"/>
      <w:r w:rsidRPr="007C4DEB">
        <w:rPr>
          <w:rFonts w:cstheme="minorHAnsi"/>
          <w:color w:val="000000"/>
        </w:rPr>
        <w:t xml:space="preserve"> kan for eksempel være en aminosyre som har ett hydrogen erstattet med radioaktivt tritium, [</w:t>
      </w:r>
      <w:r w:rsidRPr="007C4DEB">
        <w:rPr>
          <w:rFonts w:cstheme="minorHAnsi"/>
          <w:color w:val="000000"/>
          <w:position w:val="10"/>
        </w:rPr>
        <w:t>3</w:t>
      </w:r>
      <w:r w:rsidRPr="007C4DEB">
        <w:rPr>
          <w:rFonts w:cstheme="minorHAnsi"/>
          <w:color w:val="000000"/>
        </w:rPr>
        <w:t xml:space="preserve">H], eller det kan være et nukleotid, for eksempel </w:t>
      </w:r>
      <w:proofErr w:type="spellStart"/>
      <w:r w:rsidRPr="007C4DEB">
        <w:rPr>
          <w:rFonts w:cstheme="minorHAnsi"/>
          <w:color w:val="000000"/>
        </w:rPr>
        <w:t>deoksyuridin</w:t>
      </w:r>
      <w:proofErr w:type="spellEnd"/>
      <w:r w:rsidRPr="007C4DEB">
        <w:rPr>
          <w:rFonts w:cstheme="minorHAnsi"/>
          <w:color w:val="000000"/>
        </w:rPr>
        <w:t>, hvor hydrogenet i 5-posisjonen kan byttes ut med et [</w:t>
      </w:r>
      <w:r w:rsidRPr="007C4DEB">
        <w:rPr>
          <w:rFonts w:cstheme="minorHAnsi"/>
          <w:color w:val="000000"/>
          <w:position w:val="10"/>
        </w:rPr>
        <w:t>125</w:t>
      </w:r>
      <w:r w:rsidRPr="007C4DEB">
        <w:rPr>
          <w:rFonts w:cstheme="minorHAnsi"/>
          <w:color w:val="000000"/>
        </w:rPr>
        <w:t xml:space="preserve">I] slik at man får en </w:t>
      </w:r>
      <w:proofErr w:type="spellStart"/>
      <w:r w:rsidRPr="007C4DEB">
        <w:rPr>
          <w:rFonts w:cstheme="minorHAnsi"/>
          <w:color w:val="000000"/>
        </w:rPr>
        <w:t>thymin</w:t>
      </w:r>
      <w:proofErr w:type="spellEnd"/>
      <w:r w:rsidRPr="007C4DEB">
        <w:rPr>
          <w:rFonts w:cstheme="minorHAnsi"/>
          <w:color w:val="000000"/>
        </w:rPr>
        <w:t>- lignende struktur som lar seg inkorporere i DNA (</w:t>
      </w:r>
      <w:proofErr w:type="spellStart"/>
      <w:r w:rsidRPr="007C4DEB">
        <w:rPr>
          <w:rFonts w:cstheme="minorHAnsi"/>
          <w:color w:val="000000"/>
        </w:rPr>
        <w:t>jfr</w:t>
      </w:r>
      <w:proofErr w:type="spellEnd"/>
      <w:r w:rsidRPr="007C4DEB">
        <w:rPr>
          <w:rFonts w:cstheme="minorHAnsi"/>
          <w:color w:val="000000"/>
        </w:rPr>
        <w:t xml:space="preserve"> </w:t>
      </w:r>
      <w:proofErr w:type="spellStart"/>
      <w:r w:rsidRPr="007C4DEB">
        <w:rPr>
          <w:rFonts w:cstheme="minorHAnsi"/>
          <w:color w:val="000000"/>
        </w:rPr>
        <w:t>bromdeoksyuridin</w:t>
      </w:r>
      <w:proofErr w:type="spellEnd"/>
      <w:r w:rsidRPr="007C4DEB">
        <w:rPr>
          <w:rFonts w:cstheme="minorHAnsi"/>
          <w:color w:val="000000"/>
        </w:rPr>
        <w:t xml:space="preserve"> i </w:t>
      </w:r>
      <w:proofErr w:type="spellStart"/>
      <w:r w:rsidRPr="007C4DEB">
        <w:rPr>
          <w:rFonts w:cstheme="minorHAnsi"/>
          <w:color w:val="000000"/>
        </w:rPr>
        <w:t>kap</w:t>
      </w:r>
      <w:proofErr w:type="spellEnd"/>
      <w:r w:rsidRPr="007C4DEB">
        <w:rPr>
          <w:rFonts w:cstheme="minorHAnsi"/>
          <w:color w:val="000000"/>
        </w:rPr>
        <w:t xml:space="preserve"> 6) (og vist i fig 7-2). I det første tilfellet vil det radioaktive atomet bare settes inn i protein, noe som skjer ved at vi lar viruset eller cellene syntetisere protein. I det andre tilfellet kan vi velge om [</w:t>
      </w:r>
      <w:r w:rsidRPr="007C4DEB">
        <w:rPr>
          <w:rFonts w:cstheme="minorHAnsi"/>
          <w:color w:val="000000"/>
          <w:position w:val="10"/>
        </w:rPr>
        <w:t>125</w:t>
      </w:r>
      <w:r w:rsidRPr="007C4DEB">
        <w:rPr>
          <w:rFonts w:cstheme="minorHAnsi"/>
          <w:color w:val="000000"/>
        </w:rPr>
        <w:t>I] skal settes inn bare i DNA eller bare i RNA avhengig av hvilken type nukleotid vi har valgt å bruke.</w:t>
      </w:r>
    </w:p>
    <w:p w:rsidR="007C4DEB" w:rsidRDefault="007C4DEB" w:rsidP="007C4DEB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</w:rPr>
      </w:pPr>
      <w:r w:rsidRPr="007C4DEB">
        <w:rPr>
          <w:rFonts w:cstheme="minorHAnsi"/>
          <w:color w:val="000000"/>
        </w:rPr>
        <w:t>[</w:t>
      </w:r>
      <w:r w:rsidRPr="007C4DEB">
        <w:rPr>
          <w:rFonts w:cstheme="minorHAnsi"/>
          <w:color w:val="000000"/>
          <w:position w:val="10"/>
        </w:rPr>
        <w:t>32</w:t>
      </w:r>
      <w:r w:rsidRPr="007C4DEB">
        <w:rPr>
          <w:rFonts w:cstheme="minorHAnsi"/>
          <w:color w:val="000000"/>
        </w:rPr>
        <w:t>P] som kan inkorporeres i sukkerfosfat-kjeden til DNA</w:t>
      </w:r>
      <w:r>
        <w:rPr>
          <w:rFonts w:cstheme="minorHAnsi"/>
          <w:color w:val="000000"/>
        </w:rPr>
        <w:t>.</w:t>
      </w:r>
    </w:p>
    <w:p w:rsidR="00DC7E4A" w:rsidRPr="007C4DEB" w:rsidRDefault="00DC7E4A" w:rsidP="007C4DE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eastAsia="nb-NO"/>
        </w:rPr>
      </w:pPr>
      <w:r>
        <w:rPr>
          <w:noProof/>
          <w:lang w:eastAsia="nb-NO"/>
        </w:rPr>
        <w:lastRenderedPageBreak/>
        <w:drawing>
          <wp:inline distT="0" distB="0" distL="0" distR="0" wp14:anchorId="6F49B1D7" wp14:editId="7043A76E">
            <wp:extent cx="4238625" cy="3231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203" cy="323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D8" w:rsidRDefault="007C4DEB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7C4DEB">
        <w:rPr>
          <w:rFonts w:eastAsia="Times New Roman" w:cstheme="minorHAnsi"/>
          <w:b/>
          <w:color w:val="2D3B45"/>
          <w:lang w:eastAsia="nb-NO"/>
        </w:rPr>
        <w:t xml:space="preserve"> </w:t>
      </w:r>
      <w:r w:rsidR="00A51CD8" w:rsidRPr="00A51CD8">
        <w:rPr>
          <w:rFonts w:eastAsia="Times New Roman" w:cstheme="minorHAnsi"/>
          <w:b/>
          <w:color w:val="2D3B45"/>
          <w:lang w:val="en-US" w:eastAsia="nb-NO"/>
        </w:rPr>
        <w:t>How does the effective half-life depend on biological and physical half-lives?</w:t>
      </w:r>
    </w:p>
    <w:p w:rsidR="001D47C5" w:rsidRPr="001D47C5" w:rsidRDefault="001D47C5" w:rsidP="001D47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eastAsia="nb-NO"/>
        </w:rPr>
      </w:pPr>
      <w:r w:rsidRPr="001D47C5">
        <w:rPr>
          <w:rFonts w:eastAsia="Times New Roman" w:cstheme="minorHAnsi"/>
          <w:color w:val="2D3B45"/>
          <w:lang w:eastAsia="nb-NO"/>
        </w:rPr>
        <w:t xml:space="preserve">Den </w:t>
      </w:r>
      <w:proofErr w:type="spellStart"/>
      <w:r w:rsidRPr="001D47C5">
        <w:rPr>
          <w:rFonts w:eastAsia="Times New Roman" w:cstheme="minorHAnsi"/>
          <w:color w:val="2D3B45"/>
          <w:lang w:eastAsia="nb-NO"/>
        </w:rPr>
        <w:t>effective</w:t>
      </w:r>
      <w:proofErr w:type="spellEnd"/>
      <w:r w:rsidRPr="001D47C5">
        <w:rPr>
          <w:rFonts w:eastAsia="Times New Roman" w:cstheme="minorHAnsi"/>
          <w:color w:val="2D3B45"/>
          <w:lang w:eastAsia="nb-NO"/>
        </w:rPr>
        <w:t xml:space="preserve"> halveringstiden avhenger bade av den biologiske og den fysiske halveringstiden. </w:t>
      </w:r>
      <w:r>
        <w:rPr>
          <w:rFonts w:eastAsia="Times New Roman" w:cstheme="minorHAnsi"/>
          <w:color w:val="2D3B45"/>
          <w:lang w:eastAsia="nb-NO"/>
        </w:rPr>
        <w:t>Dvs. hvis den fysiske halveringstiden er lang, men den skyldes ut av et biologisk system raskt så er det den effektive halveringstiden.</w:t>
      </w:r>
    </w:p>
    <w:p w:rsidR="001D47C5" w:rsidRDefault="001D47C5" w:rsidP="001D47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val="en-US" w:eastAsia="nb-NO"/>
        </w:rPr>
      </w:pPr>
      <w:r>
        <w:rPr>
          <w:noProof/>
          <w:lang w:eastAsia="nb-NO"/>
        </w:rPr>
        <w:drawing>
          <wp:inline distT="0" distB="0" distL="0" distR="0" wp14:anchorId="31DB13DD" wp14:editId="5FEFB334">
            <wp:extent cx="126682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7C5" w:rsidRPr="001D47C5" w:rsidRDefault="00B43C46" w:rsidP="001D47C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val="en-US" w:eastAsia="nb-NO"/>
        </w:rPr>
      </w:pPr>
      <m:oMathPara>
        <m:oMath>
          <m:sSubSup>
            <m:sSubSupPr>
              <m:ctrlPr>
                <w:rPr>
                  <w:rFonts w:ascii="Cambria Math" w:eastAsia="Times New Roman" w:hAnsi="Cambria Math" w:cstheme="minorHAnsi"/>
                  <w:i/>
                  <w:color w:val="2D3B45"/>
                  <w:lang w:val="en-US" w:eastAsia="nb-NO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2D3B45"/>
                  <w:lang w:val="en-US" w:eastAsia="nb-NO"/>
                </w:rPr>
                <m:t>μ</m:t>
              </m:r>
            </m:e>
            <m:sub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color w:val="2D3B45"/>
                      <w:lang w:val="en-US" w:eastAsia="nb-NO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color w:val="2D3B45"/>
                      <w:lang w:val="en-US" w:eastAsia="nb-NO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color w:val="2D3B45"/>
                      <w:lang w:val="en-US" w:eastAsia="nb-NO"/>
                    </w:rPr>
                    <m:t>2</m:t>
                  </m:r>
                </m:den>
              </m:f>
            </m:sub>
            <m:sup>
              <m:r>
                <w:rPr>
                  <w:rFonts w:ascii="Cambria Math" w:eastAsia="Times New Roman" w:hAnsi="Cambria Math" w:cstheme="minorHAnsi"/>
                  <w:color w:val="2D3B45"/>
                  <w:lang w:val="en-US" w:eastAsia="nb-NO"/>
                </w:rPr>
                <m:t>eff</m:t>
              </m:r>
            </m:sup>
          </m:sSubSup>
          <m:r>
            <w:rPr>
              <w:rFonts w:ascii="Cambria Math" w:eastAsia="Times New Roman" w:hAnsi="Cambria Math" w:cstheme="minorHAnsi"/>
              <w:color w:val="2D3B45"/>
              <w:lang w:val="en-US" w:eastAsia="nb-NO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D3B45"/>
                  <w:lang w:val="en-US" w:eastAsia="nb-NO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  <w:color w:val="2D3B45"/>
                      <w:lang w:val="en-US" w:eastAsia="nb-N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  <w:color w:val="2D3B45"/>
                      <w:lang w:val="en-US" w:eastAsia="nb-NO"/>
                    </w:rPr>
                    <m:t>μ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2D3B45"/>
                          <w:lang w:val="en-US" w:eastAsia="nb-NO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color w:val="2D3B45"/>
                          <w:lang w:val="en-US" w:eastAsia="nb-N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color w:val="2D3B45"/>
                          <w:lang w:val="en-US" w:eastAsia="nb-NO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Times New Roman" w:hAnsi="Cambria Math" w:cstheme="minorHAnsi"/>
                      <w:color w:val="2D3B45"/>
                      <w:lang w:val="en-US" w:eastAsia="nb-NO"/>
                    </w:rPr>
                    <m:t>B</m:t>
                  </m:r>
                </m:sup>
              </m:sSubSup>
              <m:r>
                <w:rPr>
                  <w:rFonts w:ascii="Cambria Math" w:eastAsia="Times New Roman" w:hAnsi="Cambria Math" w:cstheme="minorHAnsi"/>
                  <w:color w:val="2D3B45"/>
                  <w:lang w:val="en-US" w:eastAsia="nb-NO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  <w:color w:val="2D3B45"/>
                      <w:lang w:val="en-US" w:eastAsia="nb-N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  <w:color w:val="2D3B45"/>
                      <w:lang w:val="en-US" w:eastAsia="nb-NO"/>
                    </w:rPr>
                    <m:t>μ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2D3B45"/>
                          <w:lang w:val="en-US" w:eastAsia="nb-NO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color w:val="2D3B45"/>
                          <w:lang w:val="en-US" w:eastAsia="nb-N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color w:val="2D3B45"/>
                          <w:lang w:val="en-US" w:eastAsia="nb-NO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Times New Roman" w:hAnsi="Cambria Math" w:cstheme="minorHAnsi"/>
                      <w:color w:val="2D3B45"/>
                      <w:lang w:val="en-US" w:eastAsia="nb-NO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  <w:color w:val="2D3B45"/>
                      <w:lang w:val="en-US" w:eastAsia="nb-N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  <w:color w:val="2D3B45"/>
                      <w:lang w:val="en-US" w:eastAsia="nb-NO"/>
                    </w:rPr>
                    <m:t>μ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2D3B45"/>
                          <w:lang w:val="en-US" w:eastAsia="nb-NO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color w:val="2D3B45"/>
                          <w:lang w:val="en-US" w:eastAsia="nb-N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color w:val="2D3B45"/>
                          <w:lang w:val="en-US" w:eastAsia="nb-NO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Times New Roman" w:hAnsi="Cambria Math" w:cstheme="minorHAnsi"/>
                      <w:color w:val="2D3B45"/>
                      <w:lang w:val="en-US" w:eastAsia="nb-NO"/>
                    </w:rPr>
                    <m:t>B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  <w:color w:val="2D3B45"/>
                      <w:lang w:val="en-US" w:eastAsia="nb-N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  <w:color w:val="2D3B45"/>
                      <w:lang w:val="en-US" w:eastAsia="nb-NO"/>
                    </w:rPr>
                    <m:t>μ</m:t>
                  </m:r>
                </m:e>
                <m:sub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2D3B45"/>
                          <w:lang w:val="en-US" w:eastAsia="nb-NO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color w:val="2D3B45"/>
                          <w:lang w:val="en-US" w:eastAsia="nb-N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color w:val="2D3B45"/>
                          <w:lang w:val="en-US" w:eastAsia="nb-NO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="Times New Roman" w:hAnsi="Cambria Math" w:cstheme="minorHAnsi"/>
                      <w:color w:val="2D3B45"/>
                      <w:lang w:val="en-US" w:eastAsia="nb-NO"/>
                    </w:rPr>
                    <m:t>P</m:t>
                  </m:r>
                </m:sup>
              </m:sSubSup>
            </m:den>
          </m:f>
          <m:r>
            <w:rPr>
              <w:rFonts w:ascii="Cambria Math" w:eastAsia="Times New Roman" w:hAnsi="Cambria Math" w:cstheme="minorHAnsi"/>
              <w:color w:val="2D3B45"/>
              <w:lang w:val="en-US" w:eastAsia="nb-NO"/>
            </w:rPr>
            <m:t xml:space="preserve">  </m:t>
          </m:r>
        </m:oMath>
      </m:oMathPara>
    </w:p>
    <w:p w:rsid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How do suicide experiments determine the radiosensitive target of the cell?</w:t>
      </w:r>
    </w:p>
    <w:p w:rsidR="00DC7E4A" w:rsidRDefault="00DC7E4A" w:rsidP="00DC7E4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eastAsia="nb-NO"/>
        </w:rPr>
      </w:pPr>
      <w:r w:rsidRPr="00DC7E4A">
        <w:rPr>
          <w:rFonts w:eastAsia="Times New Roman" w:cstheme="minorHAnsi"/>
          <w:color w:val="2D3B45"/>
          <w:lang w:eastAsia="nb-NO"/>
        </w:rPr>
        <w:t xml:space="preserve">Det ble gjort et forsøk på hamsterceller, hvor forskjellige </w:t>
      </w:r>
      <w:proofErr w:type="spellStart"/>
      <w:r w:rsidRPr="00DC7E4A">
        <w:rPr>
          <w:rFonts w:eastAsia="Times New Roman" w:cstheme="minorHAnsi"/>
          <w:color w:val="2D3B45"/>
          <w:lang w:eastAsia="nb-NO"/>
        </w:rPr>
        <w:t>radioactive</w:t>
      </w:r>
      <w:proofErr w:type="spellEnd"/>
      <w:r w:rsidRPr="00DC7E4A">
        <w:rPr>
          <w:rFonts w:eastAsia="Times New Roman" w:cstheme="minorHAnsi"/>
          <w:color w:val="2D3B45"/>
          <w:lang w:eastAsia="nb-NO"/>
        </w:rPr>
        <w:t xml:space="preserve"> nuklider ble plassert I DNA kjeden</w:t>
      </w:r>
      <w:r>
        <w:rPr>
          <w:rFonts w:eastAsia="Times New Roman" w:cstheme="minorHAnsi"/>
          <w:color w:val="2D3B45"/>
          <w:lang w:eastAsia="nb-NO"/>
        </w:rPr>
        <w:t xml:space="preserve"> og i </w:t>
      </w:r>
      <w:proofErr w:type="spellStart"/>
      <w:r>
        <w:rPr>
          <w:rFonts w:eastAsia="Times New Roman" w:cstheme="minorHAnsi"/>
          <w:color w:val="2D3B45"/>
          <w:lang w:eastAsia="nb-NO"/>
        </w:rPr>
        <w:t>cytoplasmaen</w:t>
      </w:r>
      <w:proofErr w:type="spellEnd"/>
      <w:r>
        <w:rPr>
          <w:rFonts w:eastAsia="Times New Roman" w:cstheme="minorHAnsi"/>
          <w:color w:val="2D3B45"/>
          <w:lang w:eastAsia="nb-NO"/>
        </w:rPr>
        <w:t>. Overlevelsesraten ble så plottet mot mengden disintegrasjoner av cellene.</w:t>
      </w:r>
      <w:r w:rsidR="00AC6BFA">
        <w:rPr>
          <w:rFonts w:eastAsia="Times New Roman" w:cstheme="minorHAnsi"/>
          <w:color w:val="2D3B45"/>
          <w:lang w:eastAsia="nb-NO"/>
        </w:rPr>
        <w:t xml:space="preserve"> Det man ser at det som ble plassert i DNAet gir mer skade til cellen en det som ble plassert i </w:t>
      </w:r>
      <w:proofErr w:type="spellStart"/>
      <w:r w:rsidR="00AC6BFA">
        <w:rPr>
          <w:rFonts w:eastAsia="Times New Roman" w:cstheme="minorHAnsi"/>
          <w:color w:val="2D3B45"/>
          <w:lang w:eastAsia="nb-NO"/>
        </w:rPr>
        <w:t>cytoplasmaen</w:t>
      </w:r>
      <w:proofErr w:type="spellEnd"/>
      <w:r w:rsidR="00AC6BFA">
        <w:rPr>
          <w:rFonts w:eastAsia="Times New Roman" w:cstheme="minorHAnsi"/>
          <w:color w:val="2D3B45"/>
          <w:lang w:eastAsia="nb-NO"/>
        </w:rPr>
        <w:t>.</w:t>
      </w:r>
    </w:p>
    <w:p w:rsidR="00DC7E4A" w:rsidRPr="00DC7E4A" w:rsidRDefault="00DC7E4A" w:rsidP="00DC7E4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eastAsia="nb-NO"/>
        </w:rPr>
      </w:pPr>
      <w:r>
        <w:rPr>
          <w:noProof/>
          <w:lang w:eastAsia="nb-NO"/>
        </w:rPr>
        <w:lastRenderedPageBreak/>
        <w:drawing>
          <wp:inline distT="0" distB="0" distL="0" distR="0" wp14:anchorId="0EC09C64" wp14:editId="5AE971D4">
            <wp:extent cx="4686300" cy="38355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831" cy="38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is the radiosensitive target of the cell?</w:t>
      </w:r>
    </w:p>
    <w:p w:rsidR="00FF2819" w:rsidRPr="006A1942" w:rsidRDefault="006A1942" w:rsidP="00FF281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eastAsia="nb-NO"/>
        </w:rPr>
      </w:pPr>
      <w:r w:rsidRPr="006A1942">
        <w:rPr>
          <w:rFonts w:eastAsia="Times New Roman" w:cstheme="minorHAnsi"/>
          <w:color w:val="2D3B45"/>
          <w:lang w:eastAsia="nb-NO"/>
        </w:rPr>
        <w:t xml:space="preserve">Det radiosensitive </w:t>
      </w:r>
      <w:proofErr w:type="spellStart"/>
      <w:r w:rsidRPr="006A1942">
        <w:rPr>
          <w:rFonts w:eastAsia="Times New Roman" w:cstheme="minorHAnsi"/>
          <w:color w:val="2D3B45"/>
          <w:lang w:eastAsia="nb-NO"/>
        </w:rPr>
        <w:t>targete</w:t>
      </w:r>
      <w:proofErr w:type="spellEnd"/>
      <w:r w:rsidRPr="006A1942">
        <w:rPr>
          <w:rFonts w:eastAsia="Times New Roman" w:cstheme="minorHAnsi"/>
          <w:color w:val="2D3B45"/>
          <w:lang w:eastAsia="nb-NO"/>
        </w:rPr>
        <w:t xml:space="preserve"> I cellen er DNAet.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 xml:space="preserve">Describe an experiment to evaluate the </w:t>
      </w:r>
      <w:proofErr w:type="spellStart"/>
      <w:r w:rsidRPr="00A51CD8">
        <w:rPr>
          <w:rFonts w:eastAsia="Times New Roman" w:cstheme="minorHAnsi"/>
          <w:b/>
          <w:color w:val="2D3B45"/>
          <w:lang w:val="en-US" w:eastAsia="nb-NO"/>
        </w:rPr>
        <w:t>radiosensitivity</w:t>
      </w:r>
      <w:proofErr w:type="spellEnd"/>
      <w:r w:rsidRPr="00A51CD8">
        <w:rPr>
          <w:rFonts w:eastAsia="Times New Roman" w:cstheme="minorHAnsi"/>
          <w:b/>
          <w:color w:val="2D3B45"/>
          <w:lang w:val="en-US" w:eastAsia="nb-NO"/>
        </w:rPr>
        <w:t xml:space="preserve"> for single strand breaks vs. double strand breaks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Derive the equation to describe the inactivation of phage particles by incorporated [</w:t>
      </w:r>
      <w:r w:rsidRPr="00A51CD8">
        <w:rPr>
          <w:rFonts w:eastAsia="Times New Roman" w:cstheme="minorHAnsi"/>
          <w:b/>
          <w:color w:val="2D3B45"/>
          <w:vertAlign w:val="superscript"/>
          <w:lang w:val="en-US" w:eastAsia="nb-NO"/>
        </w:rPr>
        <w:t>32</w:t>
      </w:r>
      <w:r w:rsidRPr="00A51CD8">
        <w:rPr>
          <w:rFonts w:eastAsia="Times New Roman" w:cstheme="minorHAnsi"/>
          <w:b/>
          <w:color w:val="2D3B45"/>
          <w:lang w:val="en-US" w:eastAsia="nb-NO"/>
        </w:rPr>
        <w:t>P]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 xml:space="preserve">What can we conclude from plotting the fraction of functional single- and double-stranded </w:t>
      </w:r>
      <w:proofErr w:type="spellStart"/>
      <w:r w:rsidRPr="00A51CD8">
        <w:rPr>
          <w:rFonts w:eastAsia="Times New Roman" w:cstheme="minorHAnsi"/>
          <w:b/>
          <w:color w:val="2D3B45"/>
          <w:lang w:val="en-US" w:eastAsia="nb-NO"/>
        </w:rPr>
        <w:t>vira</w:t>
      </w:r>
      <w:proofErr w:type="spellEnd"/>
      <w:r w:rsidRPr="00A51CD8">
        <w:rPr>
          <w:rFonts w:eastAsia="Times New Roman" w:cstheme="minorHAnsi"/>
          <w:b/>
          <w:color w:val="2D3B45"/>
          <w:lang w:val="en-US" w:eastAsia="nb-NO"/>
        </w:rPr>
        <w:t xml:space="preserve"> as a function of disintegrations of incorporated </w:t>
      </w:r>
      <w:proofErr w:type="spellStart"/>
      <w:r w:rsidRPr="00A51CD8">
        <w:rPr>
          <w:rFonts w:eastAsia="Times New Roman" w:cstheme="minorHAnsi"/>
          <w:b/>
          <w:color w:val="2D3B45"/>
          <w:lang w:val="en-US" w:eastAsia="nb-NO"/>
        </w:rPr>
        <w:t>radionuclei</w:t>
      </w:r>
      <w:proofErr w:type="spellEnd"/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 xml:space="preserve">What are the </w:t>
      </w:r>
      <w:proofErr w:type="gramStart"/>
      <w:r w:rsidRPr="00A51CD8">
        <w:rPr>
          <w:rFonts w:eastAsia="Times New Roman" w:cstheme="minorHAnsi"/>
          <w:b/>
          <w:color w:val="2D3B45"/>
          <w:lang w:val="en-US" w:eastAsia="nb-NO"/>
        </w:rPr>
        <w:t>3</w:t>
      </w:r>
      <w:proofErr w:type="gramEnd"/>
      <w:r w:rsidRPr="00A51CD8">
        <w:rPr>
          <w:rFonts w:eastAsia="Times New Roman" w:cstheme="minorHAnsi"/>
          <w:b/>
          <w:color w:val="2D3B45"/>
          <w:lang w:val="en-US" w:eastAsia="nb-NO"/>
        </w:rPr>
        <w:t xml:space="preserve"> spontaneous alterations that require DNA-repair?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Explain why nucleotide can only be attached on the 3’-end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is the consequence of this for replication?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Describe replication with the most important enzymes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is an Okazaki fragment?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 xml:space="preserve">How many damage sites need to </w:t>
      </w:r>
      <w:proofErr w:type="gramStart"/>
      <w:r w:rsidRPr="00A51CD8">
        <w:rPr>
          <w:rFonts w:eastAsia="Times New Roman" w:cstheme="minorHAnsi"/>
          <w:b/>
          <w:color w:val="2D3B45"/>
          <w:lang w:val="en-US" w:eastAsia="nb-NO"/>
        </w:rPr>
        <w:t>be repaired</w:t>
      </w:r>
      <w:proofErr w:type="gramEnd"/>
      <w:r w:rsidRPr="00A51CD8">
        <w:rPr>
          <w:rFonts w:eastAsia="Times New Roman" w:cstheme="minorHAnsi"/>
          <w:b/>
          <w:color w:val="2D3B45"/>
          <w:lang w:val="en-US" w:eastAsia="nb-NO"/>
        </w:rPr>
        <w:t xml:space="preserve"> after removal of RNA primers?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are the two most frequent chemical reactions resulting in spontaneous DNA-damage types?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 xml:space="preserve">What kind of DNA damage </w:t>
      </w:r>
      <w:proofErr w:type="gramStart"/>
      <w:r w:rsidRPr="00A51CD8">
        <w:rPr>
          <w:rFonts w:eastAsia="Times New Roman" w:cstheme="minorHAnsi"/>
          <w:b/>
          <w:color w:val="2D3B45"/>
          <w:lang w:val="en-US" w:eastAsia="nb-NO"/>
        </w:rPr>
        <w:t>is induced</w:t>
      </w:r>
      <w:proofErr w:type="gramEnd"/>
      <w:r w:rsidRPr="00A51CD8">
        <w:rPr>
          <w:rFonts w:eastAsia="Times New Roman" w:cstheme="minorHAnsi"/>
          <w:b/>
          <w:color w:val="2D3B45"/>
          <w:lang w:val="en-US" w:eastAsia="nb-NO"/>
        </w:rPr>
        <w:t xml:space="preserve"> by UV-irradiation?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eastAsia="nb-NO"/>
        </w:rPr>
      </w:pPr>
      <w:r w:rsidRPr="00A51CD8">
        <w:rPr>
          <w:rFonts w:eastAsia="Times New Roman" w:cstheme="minorHAnsi"/>
          <w:b/>
          <w:color w:val="2D3B45"/>
          <w:lang w:eastAsia="nb-NO"/>
        </w:rPr>
        <w:t xml:space="preserve">How is it </w:t>
      </w:r>
      <w:proofErr w:type="spellStart"/>
      <w:r w:rsidRPr="00A51CD8">
        <w:rPr>
          <w:rFonts w:eastAsia="Times New Roman" w:cstheme="minorHAnsi"/>
          <w:b/>
          <w:color w:val="2D3B45"/>
          <w:lang w:eastAsia="nb-NO"/>
        </w:rPr>
        <w:t>repaired</w:t>
      </w:r>
      <w:proofErr w:type="spellEnd"/>
      <w:r w:rsidRPr="00A51CD8">
        <w:rPr>
          <w:rFonts w:eastAsia="Times New Roman" w:cstheme="minorHAnsi"/>
          <w:b/>
          <w:color w:val="2D3B45"/>
          <w:lang w:eastAsia="nb-NO"/>
        </w:rPr>
        <w:t>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is the difference between base excision repair and nucleotide excision repair?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 xml:space="preserve">What kind of DNA damage are base excision and nucleotide excision repair </w:t>
      </w:r>
      <w:proofErr w:type="gramStart"/>
      <w:r w:rsidRPr="00A51CD8">
        <w:rPr>
          <w:rFonts w:eastAsia="Times New Roman" w:cstheme="minorHAnsi"/>
          <w:b/>
          <w:color w:val="2D3B45"/>
          <w:lang w:val="en-US" w:eastAsia="nb-NO"/>
        </w:rPr>
        <w:t>for</w:t>
      </w:r>
      <w:proofErr w:type="gramEnd"/>
      <w:r w:rsidRPr="00A51CD8">
        <w:rPr>
          <w:rFonts w:eastAsia="Times New Roman" w:cstheme="minorHAnsi"/>
          <w:b/>
          <w:color w:val="2D3B45"/>
          <w:lang w:val="en-US" w:eastAsia="nb-NO"/>
        </w:rPr>
        <w:t>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What are the two repair processes for DSBs?</w:t>
      </w:r>
    </w:p>
    <w:p w:rsidR="00A51CD8" w:rsidRPr="00A51CD8" w:rsidRDefault="00A51CD8" w:rsidP="00A51C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D3B45"/>
          <w:lang w:val="en-US" w:eastAsia="nb-NO"/>
        </w:rPr>
      </w:pPr>
      <w:r w:rsidRPr="00A51CD8">
        <w:rPr>
          <w:rFonts w:eastAsia="Times New Roman" w:cstheme="minorHAnsi"/>
          <w:b/>
          <w:color w:val="2D3B45"/>
          <w:lang w:val="en-US" w:eastAsia="nb-NO"/>
        </w:rPr>
        <w:t>Which one is error free and which is error prone?</w:t>
      </w:r>
    </w:p>
    <w:p w:rsidR="00346B4B" w:rsidRPr="00A51CD8" w:rsidRDefault="00B43C46">
      <w:pPr>
        <w:rPr>
          <w:rFonts w:cstheme="minorHAnsi"/>
          <w:b/>
          <w:lang w:val="en-US"/>
        </w:rPr>
      </w:pPr>
    </w:p>
    <w:sectPr w:rsidR="00346B4B" w:rsidRPr="00A51C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45460"/>
    <w:multiLevelType w:val="multilevel"/>
    <w:tmpl w:val="4D9E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A816DE"/>
    <w:multiLevelType w:val="multilevel"/>
    <w:tmpl w:val="D6EA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D8"/>
    <w:rsid w:val="000C667A"/>
    <w:rsid w:val="001D47C5"/>
    <w:rsid w:val="002B78B2"/>
    <w:rsid w:val="004340F5"/>
    <w:rsid w:val="004520F5"/>
    <w:rsid w:val="00601024"/>
    <w:rsid w:val="006A1942"/>
    <w:rsid w:val="007C4DEB"/>
    <w:rsid w:val="00923114"/>
    <w:rsid w:val="00927136"/>
    <w:rsid w:val="00A51CD8"/>
    <w:rsid w:val="00AC6BFA"/>
    <w:rsid w:val="00B43C46"/>
    <w:rsid w:val="00BE3A9F"/>
    <w:rsid w:val="00DC7E4A"/>
    <w:rsid w:val="00DF7FB1"/>
    <w:rsid w:val="00E65837"/>
    <w:rsid w:val="00F07A7C"/>
    <w:rsid w:val="00F8628D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DE606-E1AE-4BD5-A671-32BDD2D9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31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5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BF191FA</Template>
  <TotalTime>1</TotalTime>
  <Pages>4</Pages>
  <Words>566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2</cp:revision>
  <dcterms:created xsi:type="dcterms:W3CDTF">2018-12-02T19:57:00Z</dcterms:created>
  <dcterms:modified xsi:type="dcterms:W3CDTF">2018-12-02T19:57:00Z</dcterms:modified>
</cp:coreProperties>
</file>