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2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Escreva um programa que leia um número inteiro entre 1 e 4 e imprima a estação do ano correspondente.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de navegação deve ser: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epoca = 1, imprima verao.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epoca = 2, imprima outono.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epoca = 3, imprima inverno.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epoca = 4, imprima primavera.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Escreva um programa que leia um número inteiro entre 1 e 7 e imprima o dia da semana correspondente por extenso.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o número 1 representa o domingo; 2 a segunda-feira, etc.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número não corresponda a um dia da semana, a função deve exibir a mensagem “Dia da semana inválido”.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Construa um programa que calcule o peso ideal e imprime na tela como você está em relação ao peso ideal. O programa deve pedir o sexo, a altura e o peso atual de uma pessoa, e informar se a pessoa está acima, abaixo ou com o peso ideal.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do peso ideal deve ser feito com as seguintes fórmulas: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masculino: (72.7 * alt) - 58;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feminino: (62.1 * alt) - 44.7.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seu programa com os valores  F, 1.71 e 59.5.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Extra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Elabore um programa que leia 3 valores reais (x, y e z) de comprimento e imprima na tela se tais valores formam os lados de um triângulo ou não.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formar um triângulo, os valores devem atender às seguintes condições ao mesmo tempo: 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&lt; y + z 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&lt; x + z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 &lt; x + y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o programa com os valores 4, 2.2 e 1.4.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Modifique o exercício anterior para que, sabendo que se trata de um triângulo, ele diga se o triângulo é equilátero, isósceles ou escaleno: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i w:val="1"/>
          <w:sz w:val="24"/>
          <w:szCs w:val="24"/>
          <w:rtl w:val="0"/>
        </w:rPr>
        <w:t xml:space="preserve">x=y=z</w:t>
      </w:r>
      <w:r w:rsidDel="00000000" w:rsidR="00000000" w:rsidRPr="00000000">
        <w:rPr>
          <w:sz w:val="24"/>
          <w:szCs w:val="24"/>
          <w:rtl w:val="0"/>
        </w:rPr>
        <w:t xml:space="preserve"> então é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triângulo</w:t>
      </w:r>
      <w:r w:rsidDel="00000000" w:rsidR="00000000" w:rsidRPr="00000000">
        <w:rPr>
          <w:sz w:val="24"/>
          <w:szCs w:val="24"/>
          <w:rtl w:val="0"/>
        </w:rPr>
        <w:t xml:space="preserve"> Equilátero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x=y ou x=z ou y=z então é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triângulo</w:t>
      </w:r>
      <w:r w:rsidDel="00000000" w:rsidR="00000000" w:rsidRPr="00000000">
        <w:rPr>
          <w:sz w:val="24"/>
          <w:szCs w:val="24"/>
          <w:rtl w:val="0"/>
        </w:rPr>
        <w:t xml:space="preserve"> Isósceles. </w:t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i w:val="1"/>
          <w:sz w:val="24"/>
          <w:szCs w:val="24"/>
          <w:rtl w:val="0"/>
        </w:rPr>
        <w:t xml:space="preserve">x&lt;&gt;y&lt;&gt;z</w:t>
      </w:r>
      <w:r w:rsidDel="00000000" w:rsidR="00000000" w:rsidRPr="00000000">
        <w:rPr>
          <w:sz w:val="24"/>
          <w:szCs w:val="24"/>
          <w:rtl w:val="0"/>
        </w:rPr>
        <w:t xml:space="preserve"> então é escaleno.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