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 3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Escreva um programa que apresente um menu para o usuário:</w:t>
      </w:r>
    </w:p>
    <w:p w:rsidR="00000000" w:rsidDel="00000000" w:rsidP="00000000" w:rsidRDefault="00000000" w:rsidRPr="00000000" w14:paraId="00000004">
      <w:pPr>
        <w:pageBreakBefore w:val="0"/>
        <w:ind w:left="720" w:firstLine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1 </w:t>
        <w:tab/>
        <w:t xml:space="preserve">Solteiro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2 </w:t>
        <w:tab/>
        <w:t xml:space="preserve">Casado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3</w:t>
        <w:tab/>
        <w:t xml:space="preserve">Viúvo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4</w:t>
        <w:tab/>
        <w:t xml:space="preserve">Enrolado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5</w:t>
        <w:tab/>
        <w:t xml:space="preserve">Não desejo declarar</w:t>
      </w:r>
    </w:p>
    <w:p w:rsidR="00000000" w:rsidDel="00000000" w:rsidP="00000000" w:rsidRDefault="00000000" w:rsidRPr="00000000" w14:paraId="00000009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Depois disso, l</w:t>
      </w:r>
      <w:r w:rsidDel="00000000" w:rsidR="00000000" w:rsidRPr="00000000">
        <w:rPr>
          <w:sz w:val="24"/>
          <w:szCs w:val="24"/>
          <w:rtl w:val="0"/>
        </w:rPr>
        <w:t xml:space="preserve">eia um número inteiro entre 1 e 5 e imprima o estado civil correspondente do usuário.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Exemplo:</w:t>
      </w:r>
    </w:p>
    <w:tbl>
      <w:tblPr>
        <w:tblStyle w:val="Table1"/>
        <w:tblW w:w="994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72"/>
        <w:gridCol w:w="4972"/>
        <w:tblGridChange w:id="0">
          <w:tblGrid>
            <w:gridCol w:w="4972"/>
            <w:gridCol w:w="49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Enrolado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desejo declarar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Solteiro</w:t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Um vendedor sempre recebe encomendas de caixas de laranja  e deseja um programa que diga de forma automática se ele pode ou não atender a compra. </w:t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Faça um programa que leia do usuário a quantidade de caixas de laranja existentes no estoque e a quantidade desejada para compra.</w:t>
      </w:r>
    </w:p>
    <w:p w:rsidR="00000000" w:rsidDel="00000000" w:rsidP="00000000" w:rsidRDefault="00000000" w:rsidRPr="00000000" w14:paraId="00000016">
      <w:pPr>
        <w:pageBreakBefore w:val="0"/>
        <w:ind w:left="70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a quantidade solicitada seja um número negativo, a função deve imprimir “Valor inválido”. </w:t>
      </w:r>
    </w:p>
    <w:p w:rsidR="00000000" w:rsidDel="00000000" w:rsidP="00000000" w:rsidRDefault="00000000" w:rsidRPr="00000000" w14:paraId="00000017">
      <w:pPr>
        <w:pageBreakBefore w:val="0"/>
        <w:ind w:left="70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contrário, caso a quantidade seja menor que a quantidade disponível, a função deve imprimir "Pedido será atendido". </w:t>
      </w:r>
    </w:p>
    <w:p w:rsidR="00000000" w:rsidDel="00000000" w:rsidP="00000000" w:rsidRDefault="00000000" w:rsidRPr="00000000" w14:paraId="00000018">
      <w:pPr>
        <w:pageBreakBefore w:val="0"/>
        <w:ind w:left="70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fim, caso o valor seja superior, a função deve imprimir "Pedido não será atendido". </w:t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Exemplo:</w:t>
      </w:r>
    </w:p>
    <w:tbl>
      <w:tblPr>
        <w:tblStyle w:val="Table2"/>
        <w:tblW w:w="994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72"/>
        <w:gridCol w:w="4972"/>
        <w:tblGridChange w:id="0">
          <w:tblGrid>
            <w:gridCol w:w="4972"/>
            <w:gridCol w:w="49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100 33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Pedido será atendido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100 120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Pedido não será atendido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100 -5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 inválido</w:t>
            </w:r>
          </w:p>
        </w:tc>
      </w:tr>
    </w:tbl>
    <w:p w:rsidR="00000000" w:rsidDel="00000000" w:rsidP="00000000" w:rsidRDefault="00000000" w:rsidRPr="00000000" w14:paraId="0000002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Um professor sempre dá aulas para várias turmas e gostaria de um algoritmo para dividir cada turma em grupos de mesmo tamanho para a aplicação de um trabalho. </w:t>
      </w:r>
    </w:p>
    <w:p w:rsidR="00000000" w:rsidDel="00000000" w:rsidP="00000000" w:rsidRDefault="00000000" w:rsidRPr="00000000" w14:paraId="0000002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Inicialmente, ele pensou em trios ou duplas, mas caso não consiga dividir uma turma igualmente, ele deixará a tarefa individual.</w:t>
      </w:r>
    </w:p>
    <w:p w:rsidR="00000000" w:rsidDel="00000000" w:rsidP="00000000" w:rsidRDefault="00000000" w:rsidRPr="00000000" w14:paraId="0000002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Faça um programa que, dado o número de alunos numa turma, diga a esse professor se o trabalho será em trio, dupla ou individual.</w:t>
      </w:r>
    </w:p>
    <w:p w:rsidR="00000000" w:rsidDel="00000000" w:rsidP="00000000" w:rsidRDefault="00000000" w:rsidRPr="00000000" w14:paraId="0000002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Exemplo:</w:t>
      </w:r>
    </w:p>
    <w:tbl>
      <w:tblPr>
        <w:tblStyle w:val="Table3"/>
        <w:tblW w:w="994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72"/>
        <w:gridCol w:w="4972"/>
        <w:tblGridChange w:id="0">
          <w:tblGrid>
            <w:gridCol w:w="4972"/>
            <w:gridCol w:w="49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turma fará trabalhos individuais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turma será dividida em duplas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turma será dividida em trios</w:t>
            </w:r>
          </w:p>
        </w:tc>
      </w:tr>
    </w:tbl>
    <w:p w:rsidR="00000000" w:rsidDel="00000000" w:rsidP="00000000" w:rsidRDefault="00000000" w:rsidRPr="00000000" w14:paraId="0000003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Considere que o professor demora em média 10 minutos para corrigir trabalhos individuais e 20 minutos trabalhos de grupos.</w:t>
      </w:r>
    </w:p>
    <w:p w:rsidR="00000000" w:rsidDel="00000000" w:rsidP="00000000" w:rsidRDefault="00000000" w:rsidRPr="00000000" w14:paraId="0000003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base na quantidade de trabalhos gerados na turma, estime o tempo que o professor levará para concluir o seu trabalho de correção.</w:t>
      </w:r>
    </w:p>
    <w:p w:rsidR="00000000" w:rsidDel="00000000" w:rsidP="00000000" w:rsidRDefault="00000000" w:rsidRPr="00000000" w14:paraId="0000003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Exemplo:</w:t>
      </w:r>
    </w:p>
    <w:tbl>
      <w:tblPr>
        <w:tblStyle w:val="Table4"/>
        <w:tblW w:w="994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72"/>
        <w:gridCol w:w="4972"/>
        <w:tblGridChange w:id="0">
          <w:tblGrid>
            <w:gridCol w:w="4972"/>
            <w:gridCol w:w="49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350 minutos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400 minutos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 minutos</w:t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Extra</w:t>
      </w:r>
    </w:p>
    <w:p w:rsidR="00000000" w:rsidDel="00000000" w:rsidP="00000000" w:rsidRDefault="00000000" w:rsidRPr="00000000" w14:paraId="0000004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 Um youtuber amigo seu deseja saber se o seu vídeo mais visualizado é mais popular do que o vídeo mais visualizado de outros 3 youtubers conhecidos. Para ajudá-lo, desenvolva um algoritmo que calcule isto.</w:t>
      </w:r>
    </w:p>
    <w:p w:rsidR="00000000" w:rsidDel="00000000" w:rsidP="00000000" w:rsidRDefault="00000000" w:rsidRPr="00000000" w14:paraId="0000004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entrada consiste de 4 linhas; cada linha descreve um dos youtubers. A primeira linha descreve o seu amigo.  </w:t>
      </w:r>
    </w:p>
    <w:p w:rsidR="00000000" w:rsidDel="00000000" w:rsidP="00000000" w:rsidRDefault="00000000" w:rsidRPr="00000000" w14:paraId="0000004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descrição de um youtuber consiste de dois valores, a primeira letra do nome do seu canal e a sua maior quantidade de visualizações.</w:t>
      </w:r>
    </w:p>
    <w:p w:rsidR="00000000" w:rsidDel="00000000" w:rsidP="00000000" w:rsidRDefault="00000000" w:rsidRPr="00000000" w14:paraId="0000004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Imprima se o seu amigo ganha em visualizações  em relação a cada um dos outros colegas.</w:t>
      </w:r>
    </w:p>
    <w:p w:rsidR="00000000" w:rsidDel="00000000" w:rsidP="00000000" w:rsidRDefault="00000000" w:rsidRPr="00000000" w14:paraId="0000004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Exemplo:</w:t>
      </w:r>
    </w:p>
    <w:tbl>
      <w:tblPr>
        <w:tblStyle w:val="Table5"/>
        <w:tblW w:w="994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72"/>
        <w:gridCol w:w="4972"/>
        <w:tblGridChange w:id="0">
          <w:tblGrid>
            <w:gridCol w:w="4972"/>
            <w:gridCol w:w="49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180000</w:t>
            </w:r>
          </w:p>
          <w:p w:rsidR="00000000" w:rsidDel="00000000" w:rsidP="00000000" w:rsidRDefault="00000000" w:rsidRPr="00000000" w14:paraId="00000049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 170000</w:t>
            </w:r>
          </w:p>
          <w:p w:rsidR="00000000" w:rsidDel="00000000" w:rsidP="00000000" w:rsidRDefault="00000000" w:rsidRPr="00000000" w14:paraId="0000004A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 178000</w:t>
            </w:r>
          </w:p>
          <w:p w:rsidR="00000000" w:rsidDel="00000000" w:rsidP="00000000" w:rsidRDefault="00000000" w:rsidRPr="00000000" w14:paraId="0000004B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 190000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tem vídeo mais popular que B</w:t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tem vídeo mais popular que C</w:t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não tem vídeo mais popular que D</w:t>
            </w:r>
          </w:p>
        </w:tc>
      </w:tr>
    </w:tbl>
    <w:p w:rsidR="00000000" w:rsidDel="00000000" w:rsidP="00000000" w:rsidRDefault="00000000" w:rsidRPr="00000000" w14:paraId="0000004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992.1259842519685" w:right="973.93700787401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