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4C675FA1" w:rsidR="006613FC" w:rsidRDefault="007E1050">
            <w:pPr>
              <w:pStyle w:val="Dokumentinfos"/>
              <w:spacing w:before="0" w:after="0"/>
            </w:pPr>
            <w:r>
              <w:fldChar w:fldCharType="begin"/>
            </w:r>
            <w:r>
              <w:instrText xml:space="preserve"> SAVEDATE  \@ "dd.MM.yyyy HH:mm"  \* MERGEFORMAT </w:instrText>
            </w:r>
            <w:r>
              <w:fldChar w:fldCharType="separate"/>
            </w:r>
            <w:r w:rsidR="00884E36">
              <w:t>15.04.2023 13:05</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C91B3A"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56D979B9" w:rsidR="00203BBB" w:rsidRDefault="00414D9B" w:rsidP="0081796C">
      <w:pPr>
        <w:spacing w:before="120"/>
        <w:jc w:val="center"/>
        <w:rPr>
          <w:rFonts w:ascii="Times New Roman" w:hAnsi="Times New Roman" w:cs="Sendnya"/>
          <w:color w:val="333399"/>
        </w:rPr>
      </w:pPr>
      <w:r>
        <w:rPr>
          <w:noProof/>
        </w:rPr>
        <w:drawing>
          <wp:inline distT="0" distB="0" distL="0" distR="0" wp14:anchorId="2BA46DA0" wp14:editId="6474CC5E">
            <wp:extent cx="5759450" cy="63842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429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7E0B94FD" w:rsidR="00B63BE0" w:rsidRPr="000254AA" w:rsidRDefault="00B63BE0" w:rsidP="006E54E5">
            <w:pPr>
              <w:jc w:val="center"/>
              <w:rPr>
                <w:b/>
                <w:color w:val="000000"/>
              </w:rPr>
            </w:pPr>
            <w:r>
              <w:rPr>
                <w:b/>
                <w:color w:val="000000"/>
              </w:rPr>
              <w:t xml:space="preserve"> </w:t>
            </w:r>
            <w:r w:rsidR="00DA0C5A">
              <w:rPr>
                <w:b/>
                <w:color w:val="000000"/>
              </w:rPr>
              <w:t>Definition eines</w:t>
            </w:r>
            <w:r>
              <w:rPr>
                <w:b/>
                <w:color w:val="000000"/>
              </w:rPr>
              <w:t xml:space="preserve"> Übungsszenarios</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25BA2A7E"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m Übungsszenariomenü</w:t>
            </w:r>
            <w:r>
              <w:rPr>
                <w:rFonts w:ascii="Times New Roman" w:hAnsi="Times New Roman" w:cs="Sendnya"/>
                <w:color w:val="000000"/>
                <w:sz w:val="20"/>
                <w:szCs w:val="20"/>
              </w:rPr>
              <w:t xml:space="preserve"> aus. </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63B98B97"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DA5818">
              <w:rPr>
                <w:rFonts w:ascii="Times New Roman" w:hAnsi="Times New Roman" w:cs="Sendnya"/>
                <w:color w:val="000000"/>
                <w:sz w:val="20"/>
                <w:szCs w:val="20"/>
              </w:rPr>
              <w:t>Übungsszenariomenü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2DC032BB"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das Lobbyauswahlmenü, das die erstellte Lobby anzeigt</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36A9CC69" w:rsidR="00203BBB" w:rsidRPr="000254AA" w:rsidRDefault="00E32579" w:rsidP="006E54E5">
            <w:pPr>
              <w:jc w:val="center"/>
              <w:rPr>
                <w:b/>
                <w:color w:val="000000"/>
              </w:rPr>
            </w:pPr>
            <w:bookmarkStart w:id="7" w:name="_Hlk132439333"/>
            <w:r>
              <w:rPr>
                <w:b/>
                <w:color w:val="000000"/>
              </w:rPr>
              <w:lastRenderedPageBreak/>
              <w:t>Einer lokalen Lobby</w:t>
            </w:r>
            <w:r w:rsidR="00203BBB">
              <w:rPr>
                <w:b/>
                <w:color w:val="000000"/>
              </w:rPr>
              <w:t xml:space="preserve">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53CAE916"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086273D5"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im Lobbyauswahlmenü</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0FBDE045"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des Übungsszenarios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3B90EC0C"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eines Übungsszenarios bei</w:t>
            </w:r>
            <w:r w:rsidR="00275F3E">
              <w:rPr>
                <w:rFonts w:ascii="Times New Roman" w:hAnsi="Times New Roman" w:cs="Times New Roman"/>
                <w:color w:val="000000"/>
                <w:sz w:val="20"/>
                <w:szCs w:val="20"/>
              </w:rPr>
              <w:t>zutreten</w:t>
            </w:r>
          </w:p>
          <w:p w14:paraId="104D258A"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noch vorhandene Rolle aus</w:t>
            </w:r>
          </w:p>
          <w:p w14:paraId="7AA5CB1D"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08D9B3E" w:rsidR="00281C36" w:rsidRPr="000254AA" w:rsidRDefault="00281C36" w:rsidP="00627FB1">
            <w:pPr>
              <w:jc w:val="center"/>
              <w:rPr>
                <w:b/>
                <w:color w:val="000000"/>
              </w:rPr>
            </w:pPr>
            <w:r>
              <w:rPr>
                <w:b/>
                <w:color w:val="000000"/>
              </w:rPr>
              <w:lastRenderedPageBreak/>
              <w:t>Einer netzwerkbasierten Lobby beitreten</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77777777"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6F0BA549"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des Übungsszenarios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7777777"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eines Übungsszenarios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7DB6EA4"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783058C6" w14:textId="77777777"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commentRangeStart w:id="8"/>
            <w:r>
              <w:rPr>
                <w:b/>
                <w:color w:val="000000"/>
              </w:rPr>
              <w:lastRenderedPageBreak/>
              <w:t>Bearbeitung eines Übungsszenarios</w:t>
            </w:r>
            <w:commentRangeEnd w:id="8"/>
            <w:r w:rsidR="00884E36">
              <w:rPr>
                <w:rStyle w:val="Kommentarzeichen"/>
              </w:rPr>
              <w:commentReference w:id="8"/>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25E62823" w:rsidR="00203BBB" w:rsidRPr="004561C4" w:rsidRDefault="00154385" w:rsidP="006E54E5">
            <w:pPr>
              <w:rPr>
                <w:rFonts w:ascii="Times New Roman" w:hAnsi="Times New Roman" w:cs="Sendnya"/>
                <w:color w:val="000000"/>
                <w:sz w:val="20"/>
                <w:szCs w:val="20"/>
              </w:rPr>
            </w:pPr>
            <w:r>
              <w:rPr>
                <w:rFonts w:ascii="Times New Roman" w:hAnsi="Times New Roman" w:cs="Sendnya"/>
                <w:color w:val="000000"/>
                <w:sz w:val="20"/>
                <w:szCs w:val="20"/>
              </w:rPr>
              <w:t>Eine oder mehrere Benutzergruppen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67551061"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r w:rsidR="003A5176">
              <w:rPr>
                <w:rFonts w:ascii="Times New Roman" w:hAnsi="Times New Roman" w:cs="Times New Roman"/>
                <w:color w:val="000000"/>
                <w:sz w:val="20"/>
                <w:szCs w:val="20"/>
              </w:rPr>
              <w:t xml:space="preserve"> („Zug beenden“)</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9" w:name="_Hlk132440201"/>
            <w:r>
              <w:rPr>
                <w:color w:val="000000"/>
                <w:sz w:val="20"/>
                <w:szCs w:val="20"/>
              </w:rPr>
              <w:t>3a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9"/>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pPr>
              <w:pStyle w:val="Listenabsatz"/>
              <w:numPr>
                <w:ilvl w:val="0"/>
                <w:numId w:val="31"/>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E2652">
        <w:trPr>
          <w:jc w:val="center"/>
        </w:trPr>
        <w:tc>
          <w:tcPr>
            <w:tcW w:w="1336"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724"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E2652">
        <w:trPr>
          <w:jc w:val="center"/>
        </w:trPr>
        <w:tc>
          <w:tcPr>
            <w:tcW w:w="1336"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724"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E2652">
        <w:trPr>
          <w:jc w:val="center"/>
        </w:trPr>
        <w:tc>
          <w:tcPr>
            <w:tcW w:w="496"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10" w:name="_Hlk132308642"/>
            <w:r w:rsidRPr="000254AA">
              <w:rPr>
                <w:b/>
                <w:color w:val="000000"/>
              </w:rPr>
              <w:t>Ablauf-Varianten:</w:t>
            </w:r>
          </w:p>
        </w:tc>
      </w:tr>
      <w:tr w:rsidR="00326EC7" w:rsidRPr="000254AA" w14:paraId="32A289E5" w14:textId="77777777" w:rsidTr="006E2652">
        <w:trPr>
          <w:jc w:val="center"/>
        </w:trPr>
        <w:tc>
          <w:tcPr>
            <w:tcW w:w="496" w:type="dxa"/>
          </w:tcPr>
          <w:p w14:paraId="34F4021D" w14:textId="1F2DAD33" w:rsidR="00326EC7" w:rsidRPr="00801875" w:rsidRDefault="004F1089" w:rsidP="00226E43">
            <w:pPr>
              <w:rPr>
                <w:color w:val="000000"/>
                <w:sz w:val="20"/>
                <w:szCs w:val="20"/>
              </w:rPr>
            </w:pPr>
            <w:r>
              <w:rPr>
                <w:color w:val="000000"/>
                <w:sz w:val="20"/>
                <w:szCs w:val="20"/>
              </w:rPr>
              <w:t>2a</w:t>
            </w:r>
          </w:p>
        </w:tc>
        <w:tc>
          <w:tcPr>
            <w:tcW w:w="8564"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E2652">
        <w:trPr>
          <w:jc w:val="center"/>
        </w:trPr>
        <w:tc>
          <w:tcPr>
            <w:tcW w:w="496"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10"/>
      <w:tr w:rsidR="006E2652" w:rsidRPr="000254AA" w14:paraId="22F93AD8" w14:textId="77777777" w:rsidTr="006E2652">
        <w:trPr>
          <w:jc w:val="center"/>
        </w:trPr>
        <w:tc>
          <w:tcPr>
            <w:tcW w:w="496" w:type="dxa"/>
          </w:tcPr>
          <w:p w14:paraId="2567AE5C" w14:textId="40F79288" w:rsidR="006E2652" w:rsidRDefault="006E2652" w:rsidP="00226E43">
            <w:pPr>
              <w:rPr>
                <w:color w:val="000000"/>
                <w:sz w:val="20"/>
                <w:szCs w:val="20"/>
              </w:rPr>
            </w:pPr>
            <w:r>
              <w:rPr>
                <w:color w:val="000000"/>
                <w:sz w:val="20"/>
                <w:szCs w:val="20"/>
              </w:rPr>
              <w:t>2a4a</w:t>
            </w:r>
          </w:p>
        </w:tc>
        <w:tc>
          <w:tcPr>
            <w:tcW w:w="8564" w:type="dxa"/>
            <w:gridSpan w:val="2"/>
          </w:tcPr>
          <w:p w14:paraId="1598D392" w14:textId="0C015834" w:rsidR="006E2652"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6E2652" w:rsidRPr="000254AA" w14:paraId="31ECA40D" w14:textId="77777777" w:rsidTr="006E2652">
        <w:trPr>
          <w:jc w:val="center"/>
        </w:trPr>
        <w:tc>
          <w:tcPr>
            <w:tcW w:w="496" w:type="dxa"/>
            <w:shd w:val="clear" w:color="auto" w:fill="D9D9D9" w:themeFill="background1" w:themeFillShade="D9"/>
          </w:tcPr>
          <w:p w14:paraId="5BA7B35A" w14:textId="77777777" w:rsidR="006E2652" w:rsidRDefault="006E2652" w:rsidP="00226E43">
            <w:pPr>
              <w:rPr>
                <w:color w:val="000000"/>
                <w:sz w:val="20"/>
                <w:szCs w:val="20"/>
              </w:rPr>
            </w:pPr>
          </w:p>
        </w:tc>
        <w:tc>
          <w:tcPr>
            <w:tcW w:w="8564" w:type="dxa"/>
            <w:gridSpan w:val="2"/>
          </w:tcPr>
          <w:p w14:paraId="4B986F24" w14:textId="6DA03AB5" w:rsidR="006E2652"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05E009BE" w14:textId="77777777" w:rsidTr="006E2652">
        <w:trPr>
          <w:jc w:val="center"/>
        </w:trPr>
        <w:tc>
          <w:tcPr>
            <w:tcW w:w="496" w:type="dxa"/>
          </w:tcPr>
          <w:p w14:paraId="4850363E" w14:textId="4086AD73" w:rsidR="00326EC7" w:rsidRPr="00801875" w:rsidRDefault="004F1089" w:rsidP="00226E43">
            <w:pPr>
              <w:rPr>
                <w:color w:val="000000"/>
                <w:sz w:val="20"/>
                <w:szCs w:val="20"/>
              </w:rPr>
            </w:pPr>
            <w:r>
              <w:rPr>
                <w:color w:val="000000"/>
                <w:sz w:val="20"/>
                <w:szCs w:val="20"/>
              </w:rPr>
              <w:t>2b</w:t>
            </w:r>
          </w:p>
        </w:tc>
        <w:tc>
          <w:tcPr>
            <w:tcW w:w="8564"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E2652">
        <w:trPr>
          <w:jc w:val="center"/>
        </w:trPr>
        <w:tc>
          <w:tcPr>
            <w:tcW w:w="496"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796C88" w:rsidRPr="000254AA" w14:paraId="4145C639" w14:textId="77777777" w:rsidTr="00F277A4">
        <w:trPr>
          <w:trHeight w:val="53"/>
          <w:jc w:val="center"/>
        </w:trPr>
        <w:tc>
          <w:tcPr>
            <w:tcW w:w="496" w:type="dxa"/>
          </w:tcPr>
          <w:p w14:paraId="76EC858D" w14:textId="60078440" w:rsidR="00796C88" w:rsidRDefault="00796C88" w:rsidP="00226E43">
            <w:pPr>
              <w:rPr>
                <w:color w:val="000000"/>
                <w:sz w:val="20"/>
                <w:szCs w:val="20"/>
              </w:rPr>
            </w:pPr>
            <w:r>
              <w:rPr>
                <w:color w:val="000000"/>
                <w:sz w:val="20"/>
                <w:szCs w:val="20"/>
              </w:rPr>
              <w:t>2b</w:t>
            </w:r>
            <w:r w:rsidR="00F277A4">
              <w:rPr>
                <w:color w:val="000000"/>
                <w:sz w:val="20"/>
                <w:szCs w:val="20"/>
              </w:rPr>
              <w:t>3</w:t>
            </w:r>
            <w:r w:rsidR="00BD3F20">
              <w:rPr>
                <w:color w:val="000000"/>
                <w:sz w:val="20"/>
                <w:szCs w:val="20"/>
              </w:rPr>
              <w:t>a</w:t>
            </w:r>
          </w:p>
        </w:tc>
        <w:tc>
          <w:tcPr>
            <w:tcW w:w="8564" w:type="dxa"/>
            <w:gridSpan w:val="2"/>
          </w:tcPr>
          <w:p w14:paraId="6ACC78DE" w14:textId="1450394B" w:rsidR="00796C88" w:rsidRDefault="002C2E5E" w:rsidP="00226E43">
            <w:pPr>
              <w:rPr>
                <w:color w:val="000000"/>
                <w:sz w:val="20"/>
                <w:szCs w:val="20"/>
              </w:rPr>
            </w:pPr>
            <w:r>
              <w:rPr>
                <w:color w:val="000000"/>
                <w:sz w:val="20"/>
                <w:szCs w:val="20"/>
              </w:rPr>
              <w:t>Die Benutzergruppe</w:t>
            </w:r>
            <w:r w:rsidR="00796C88">
              <w:rPr>
                <w:color w:val="000000"/>
                <w:sz w:val="20"/>
                <w:szCs w:val="20"/>
              </w:rPr>
              <w:t xml:space="preserve"> verwirft die Änderungen</w:t>
            </w:r>
          </w:p>
        </w:tc>
      </w:tr>
      <w:tr w:rsidR="00796C88" w:rsidRPr="000254AA" w14:paraId="47033A0E" w14:textId="77777777" w:rsidTr="00796C88">
        <w:trPr>
          <w:jc w:val="center"/>
        </w:trPr>
        <w:tc>
          <w:tcPr>
            <w:tcW w:w="496" w:type="dxa"/>
            <w:shd w:val="clear" w:color="auto" w:fill="D9D9D9" w:themeFill="background1" w:themeFillShade="D9"/>
          </w:tcPr>
          <w:p w14:paraId="5EE272A5" w14:textId="77777777" w:rsidR="00796C88" w:rsidRDefault="00796C88" w:rsidP="00226E43">
            <w:pPr>
              <w:rPr>
                <w:color w:val="000000"/>
                <w:sz w:val="20"/>
                <w:szCs w:val="20"/>
              </w:rPr>
            </w:pPr>
          </w:p>
        </w:tc>
        <w:tc>
          <w:tcPr>
            <w:tcW w:w="8564" w:type="dxa"/>
            <w:gridSpan w:val="2"/>
          </w:tcPr>
          <w:p w14:paraId="3054F9E3" w14:textId="4C2737CA"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326EC7" w:rsidRPr="000254AA" w14:paraId="6D73241F" w14:textId="77777777" w:rsidTr="006E2652">
        <w:trPr>
          <w:jc w:val="center"/>
        </w:trPr>
        <w:tc>
          <w:tcPr>
            <w:tcW w:w="496" w:type="dxa"/>
          </w:tcPr>
          <w:p w14:paraId="182BACB5" w14:textId="3A8EE434" w:rsidR="00326EC7" w:rsidRPr="00801875" w:rsidRDefault="004F1089" w:rsidP="00226E43">
            <w:pPr>
              <w:rPr>
                <w:color w:val="000000"/>
                <w:sz w:val="20"/>
                <w:szCs w:val="20"/>
              </w:rPr>
            </w:pPr>
            <w:r>
              <w:rPr>
                <w:color w:val="000000"/>
                <w:sz w:val="20"/>
                <w:szCs w:val="20"/>
              </w:rPr>
              <w:t>2c</w:t>
            </w:r>
          </w:p>
        </w:tc>
        <w:tc>
          <w:tcPr>
            <w:tcW w:w="8564"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796C88">
        <w:trPr>
          <w:jc w:val="center"/>
        </w:trPr>
        <w:tc>
          <w:tcPr>
            <w:tcW w:w="496" w:type="dxa"/>
            <w:shd w:val="clear" w:color="auto" w:fill="D9D9D9" w:themeFill="background1" w:themeFillShade="D9"/>
          </w:tcPr>
          <w:p w14:paraId="48952692" w14:textId="77777777" w:rsidR="00796C88" w:rsidRDefault="00796C88" w:rsidP="00226E43">
            <w:pPr>
              <w:rPr>
                <w:color w:val="000000"/>
                <w:sz w:val="20"/>
                <w:szCs w:val="20"/>
              </w:rPr>
            </w:pPr>
          </w:p>
        </w:tc>
        <w:tc>
          <w:tcPr>
            <w:tcW w:w="8564"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3B3F769D" w14:textId="77777777" w:rsidTr="006E2652">
        <w:trPr>
          <w:jc w:val="center"/>
        </w:trPr>
        <w:tc>
          <w:tcPr>
            <w:tcW w:w="496" w:type="dxa"/>
          </w:tcPr>
          <w:p w14:paraId="380A96D0" w14:textId="0639BE80" w:rsidR="00796C88" w:rsidRDefault="00796C88" w:rsidP="00226E43">
            <w:pPr>
              <w:rPr>
                <w:color w:val="000000"/>
                <w:sz w:val="20"/>
                <w:szCs w:val="20"/>
              </w:rPr>
            </w:pPr>
            <w:r>
              <w:rPr>
                <w:color w:val="000000"/>
                <w:sz w:val="20"/>
                <w:szCs w:val="20"/>
              </w:rPr>
              <w:t>2c</w:t>
            </w:r>
            <w:r w:rsidR="00F277A4">
              <w:rPr>
                <w:color w:val="000000"/>
                <w:sz w:val="20"/>
                <w:szCs w:val="20"/>
              </w:rPr>
              <w:t>2</w:t>
            </w:r>
            <w:r w:rsidR="00BD3F20">
              <w:rPr>
                <w:color w:val="000000"/>
                <w:sz w:val="20"/>
                <w:szCs w:val="20"/>
              </w:rPr>
              <w:t>a</w:t>
            </w:r>
          </w:p>
        </w:tc>
        <w:tc>
          <w:tcPr>
            <w:tcW w:w="8564" w:type="dxa"/>
            <w:gridSpan w:val="2"/>
          </w:tcPr>
          <w:p w14:paraId="094871B9" w14:textId="6ECD7A06"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verwirft die Änderungen.</w:t>
            </w:r>
          </w:p>
        </w:tc>
      </w:tr>
      <w:tr w:rsidR="00796C88" w:rsidRPr="000254AA" w14:paraId="4ED96CA5" w14:textId="77777777" w:rsidTr="00796C88">
        <w:trPr>
          <w:jc w:val="center"/>
        </w:trPr>
        <w:tc>
          <w:tcPr>
            <w:tcW w:w="496" w:type="dxa"/>
            <w:shd w:val="clear" w:color="auto" w:fill="D9D9D9" w:themeFill="background1" w:themeFillShade="D9"/>
          </w:tcPr>
          <w:p w14:paraId="027CE6BC" w14:textId="77777777" w:rsidR="00796C88" w:rsidRDefault="00796C88" w:rsidP="00226E43">
            <w:pPr>
              <w:rPr>
                <w:color w:val="000000"/>
                <w:sz w:val="20"/>
                <w:szCs w:val="20"/>
              </w:rPr>
            </w:pPr>
          </w:p>
        </w:tc>
        <w:tc>
          <w:tcPr>
            <w:tcW w:w="8564" w:type="dxa"/>
            <w:gridSpan w:val="2"/>
          </w:tcPr>
          <w:p w14:paraId="0CAC738C" w14:textId="340C7A01" w:rsidR="00796C88" w:rsidRDefault="00796C88" w:rsidP="00226E43">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2</w:t>
            </w:r>
          </w:p>
        </w:tc>
      </w:tr>
      <w:tr w:rsidR="00796C88" w:rsidRPr="000254AA" w14:paraId="545A9ACC" w14:textId="77777777" w:rsidTr="006E2652">
        <w:trPr>
          <w:jc w:val="center"/>
        </w:trPr>
        <w:tc>
          <w:tcPr>
            <w:tcW w:w="496" w:type="dxa"/>
          </w:tcPr>
          <w:p w14:paraId="7A54D275" w14:textId="70592406" w:rsidR="00796C88" w:rsidRDefault="00796C88" w:rsidP="00226E43">
            <w:pPr>
              <w:rPr>
                <w:color w:val="000000"/>
                <w:sz w:val="20"/>
                <w:szCs w:val="20"/>
              </w:rPr>
            </w:pPr>
            <w:r>
              <w:rPr>
                <w:color w:val="000000"/>
                <w:sz w:val="20"/>
                <w:szCs w:val="20"/>
              </w:rPr>
              <w:t>2d</w:t>
            </w:r>
          </w:p>
        </w:tc>
        <w:tc>
          <w:tcPr>
            <w:tcW w:w="8564"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796C88">
        <w:trPr>
          <w:trHeight w:val="219"/>
          <w:jc w:val="center"/>
        </w:trPr>
        <w:tc>
          <w:tcPr>
            <w:tcW w:w="496"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564" w:type="dxa"/>
            <w:gridSpan w:val="2"/>
          </w:tcPr>
          <w:p w14:paraId="1E02FDBF" w14:textId="3DDBD161" w:rsidR="00796C88" w:rsidRPr="00796C88" w:rsidRDefault="00CF1B2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77777777" w:rsidR="00326EC7" w:rsidRDefault="00326EC7" w:rsidP="00226E43">
            <w:pPr>
              <w:rPr>
                <w:rFonts w:ascii="Times New Roman" w:hAnsi="Times New Roman" w:cs="Sendnya"/>
                <w:color w:val="000000"/>
                <w:sz w:val="20"/>
                <w:szCs w:val="20"/>
              </w:rPr>
            </w:pP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6A65E02F"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E800E8">
              <w:rPr>
                <w:rFonts w:ascii="Times New Roman" w:hAnsi="Times New Roman" w:cs="Sendnya"/>
                <w:color w:val="000000"/>
                <w:sz w:val="20"/>
                <w:szCs w:val="20"/>
              </w:rPr>
              <w:t>vollständig abgeschlossen (Use-Case 3 „Bearbeitung eines Übungsszenarios“)</w:t>
            </w:r>
          </w:p>
          <w:p w14:paraId="4538CAFE" w14:textId="12B71683"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488AB47A"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vollständig 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1"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1"/>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2"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101600AD" w14:textId="2CA0C1BF"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3"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13610D02" w:rsidR="00251A81" w:rsidRPr="00B64C67"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Das System berechnet </w:t>
            </w:r>
            <w:r w:rsidR="008807C5">
              <w:rPr>
                <w:rFonts w:ascii="Times New Roman" w:hAnsi="Times New Roman" w:cs="Times New Roman"/>
                <w:color w:val="000000"/>
                <w:sz w:val="20"/>
                <w:szCs w:val="20"/>
              </w:rPr>
              <w:t xml:space="preserve">mit einer geeigneten Operation anhand dieser beiden Eingaben </w:t>
            </w:r>
            <w:r>
              <w:rPr>
                <w:rFonts w:ascii="Times New Roman" w:hAnsi="Times New Roman" w:cs="Times New Roman"/>
                <w:color w:val="000000"/>
                <w:sz w:val="20"/>
                <w:szCs w:val="20"/>
              </w:rPr>
              <w:t>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3"/>
      <w:tr w:rsidR="002C7B8B" w14:paraId="335555C0" w14:textId="77777777" w:rsidTr="002E212D">
        <w:trPr>
          <w:jc w:val="center"/>
        </w:trPr>
        <w:tc>
          <w:tcPr>
            <w:tcW w:w="661" w:type="dxa"/>
          </w:tcPr>
          <w:p w14:paraId="113EDC39" w14:textId="20F56973" w:rsidR="002C7B8B" w:rsidRDefault="002C7B8B" w:rsidP="002E212D">
            <w:pPr>
              <w:rPr>
                <w:color w:val="000000"/>
                <w:sz w:val="20"/>
                <w:szCs w:val="20"/>
              </w:rPr>
            </w:pPr>
            <w:r>
              <w:rPr>
                <w:color w:val="000000"/>
                <w:sz w:val="20"/>
                <w:szCs w:val="20"/>
              </w:rPr>
              <w:t>2</w:t>
            </w:r>
            <w:r w:rsidR="001D135B">
              <w:rPr>
                <w:color w:val="000000"/>
                <w:sz w:val="20"/>
                <w:szCs w:val="20"/>
              </w:rPr>
              <w:t>b</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80459A" w:rsidRPr="002F0415" w14:paraId="6BFD581D" w14:textId="77777777" w:rsidTr="002E212D">
        <w:trPr>
          <w:jc w:val="center"/>
        </w:trPr>
        <w:tc>
          <w:tcPr>
            <w:tcW w:w="661" w:type="dxa"/>
            <w:shd w:val="clear" w:color="auto" w:fill="D9D9D9" w:themeFill="background1" w:themeFillShade="D9"/>
          </w:tcPr>
          <w:p w14:paraId="6BC77E1D" w14:textId="77777777" w:rsidR="0080459A" w:rsidRDefault="0080459A" w:rsidP="0080459A">
            <w:pPr>
              <w:rPr>
                <w:color w:val="000000"/>
                <w:sz w:val="20"/>
                <w:szCs w:val="20"/>
              </w:rPr>
            </w:pPr>
          </w:p>
        </w:tc>
        <w:tc>
          <w:tcPr>
            <w:tcW w:w="8399" w:type="dxa"/>
            <w:gridSpan w:val="2"/>
          </w:tcPr>
          <w:p w14:paraId="75CA9E17" w14:textId="4716B755" w:rsidR="0080459A" w:rsidRPr="0080459A" w:rsidRDefault="0080459A">
            <w:pPr>
              <w:pStyle w:val="Listenabsatz"/>
              <w:numPr>
                <w:ilvl w:val="0"/>
                <w:numId w:val="37"/>
              </w:numPr>
              <w:rPr>
                <w:color w:val="000000"/>
                <w:sz w:val="20"/>
                <w:szCs w:val="20"/>
              </w:rPr>
            </w:pPr>
            <w:r>
              <w:rPr>
                <w:rFonts w:ascii="Times New Roman" w:hAnsi="Times New Roman" w:cs="Times New Roman"/>
                <w:color w:val="000000"/>
                <w:sz w:val="20"/>
                <w:szCs w:val="20"/>
              </w:rPr>
              <w:t>Die Rolle wählt die zu sendenden Informationen aus</w:t>
            </w:r>
          </w:p>
          <w:p w14:paraId="2FB522B2" w14:textId="3E1A759F" w:rsidR="0080459A" w:rsidRPr="00B64C67" w:rsidRDefault="0080459A">
            <w:pPr>
              <w:pStyle w:val="Listenabsatz"/>
              <w:numPr>
                <w:ilvl w:val="0"/>
                <w:numId w:val="37"/>
              </w:numPr>
              <w:rPr>
                <w:color w:val="000000"/>
                <w:sz w:val="20"/>
                <w:szCs w:val="20"/>
              </w:rPr>
            </w:pPr>
            <w:r>
              <w:rPr>
                <w:rFonts w:ascii="Times New Roman" w:hAnsi="Times New Roman" w:cs="Times New Roman"/>
                <w:color w:val="000000"/>
                <w:sz w:val="20"/>
                <w:szCs w:val="20"/>
              </w:rPr>
              <w:t>Das System berechnet mit einer geeigneten Operation anhand dieser beiden Eingaben die zu sendende Bitfolge</w:t>
            </w:r>
          </w:p>
          <w:p w14:paraId="5F3E16CB" w14:textId="5300D929" w:rsidR="0080459A" w:rsidRPr="0080459A" w:rsidRDefault="0080459A" w:rsidP="0080459A">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4BEB7DEE" w:rsidR="0080459A" w:rsidRPr="000D5962" w:rsidRDefault="0080459A" w:rsidP="0080459A">
            <w:pPr>
              <w:rPr>
                <w:rFonts w:ascii="Times New Roman" w:hAnsi="Times New Roman" w:cs="Sendnya"/>
                <w:color w:val="000000" w:themeColor="text1"/>
                <w:sz w:val="20"/>
                <w:szCs w:val="20"/>
              </w:rPr>
            </w:pPr>
          </w:p>
        </w:tc>
      </w:tr>
      <w:bookmarkEnd w:id="12"/>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lastRenderedPageBreak/>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7777777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32BC0C59" w14:textId="77777777" w:rsidR="00185504" w:rsidRDefault="00185504">
            <w:pPr>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empfangen werden können</w:t>
            </w:r>
          </w:p>
          <w:p w14:paraId="1A932345" w14:textId="7834F7C0" w:rsidR="00185504" w:rsidRPr="00185504" w:rsidRDefault="00185504">
            <w:pPr>
              <w:numPr>
                <w:ilvl w:val="0"/>
                <w:numId w:val="27"/>
              </w:numPr>
              <w:rPr>
                <w:rFonts w:ascii="Times New Roman" w:hAnsi="Times New Roman" w:cs="Times New Roman"/>
                <w:color w:val="000000"/>
                <w:sz w:val="20"/>
                <w:szCs w:val="20"/>
              </w:rPr>
            </w:pPr>
            <w:r w:rsidRPr="00185504">
              <w:rPr>
                <w:rFonts w:ascii="Times New Roman" w:hAnsi="Times New Roman" w:cs="Times New Roman"/>
                <w:color w:val="000000"/>
                <w:sz w:val="20"/>
                <w:szCs w:val="20"/>
              </w:rPr>
              <w:t xml:space="preserve">Die Rolle wählt vorhandene Polarisationsschemata als </w:t>
            </w:r>
            <w:r>
              <w:rPr>
                <w:rFonts w:ascii="Times New Roman" w:hAnsi="Times New Roman" w:cs="Times New Roman"/>
                <w:color w:val="000000"/>
                <w:sz w:val="20"/>
                <w:szCs w:val="20"/>
              </w:rPr>
              <w:t>Detektor</w:t>
            </w:r>
            <w:r w:rsidRPr="00185504">
              <w:rPr>
                <w:rFonts w:ascii="Times New Roman" w:hAnsi="Times New Roman" w:cs="Times New Roman"/>
                <w:color w:val="000000"/>
                <w:sz w:val="20"/>
                <w:szCs w:val="20"/>
              </w:rPr>
              <w:t xml:space="preserve">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14:paraId="5BC5145A" w14:textId="77777777" w:rsidTr="00627FB1">
        <w:trPr>
          <w:jc w:val="center"/>
        </w:trPr>
        <w:tc>
          <w:tcPr>
            <w:tcW w:w="661" w:type="dxa"/>
          </w:tcPr>
          <w:p w14:paraId="44BEC09A" w14:textId="5511621B" w:rsidR="00C43F2B" w:rsidRDefault="00185504" w:rsidP="00627FB1">
            <w:pPr>
              <w:rPr>
                <w:color w:val="000000"/>
                <w:sz w:val="20"/>
                <w:szCs w:val="20"/>
              </w:rPr>
            </w:pPr>
            <w:r>
              <w:rPr>
                <w:color w:val="000000"/>
                <w:sz w:val="20"/>
                <w:szCs w:val="20"/>
              </w:rPr>
              <w:t>3b</w:t>
            </w:r>
          </w:p>
        </w:tc>
        <w:tc>
          <w:tcPr>
            <w:tcW w:w="8399" w:type="dxa"/>
            <w:gridSpan w:val="2"/>
          </w:tcPr>
          <w:p w14:paraId="64EFBA25" w14:textId="2FD47866" w:rsidR="00C43F2B" w:rsidRDefault="00C43F2B" w:rsidP="00627FB1">
            <w:pPr>
              <w:rPr>
                <w:color w:val="000000"/>
                <w:sz w:val="20"/>
                <w:szCs w:val="20"/>
              </w:rPr>
            </w:pPr>
            <w:r>
              <w:rPr>
                <w:color w:val="000000"/>
                <w:sz w:val="20"/>
                <w:szCs w:val="20"/>
              </w:rPr>
              <w:t>Die Rolle möchte Bitfolgen vom Bitübertragungskanal empfangen</w:t>
            </w:r>
          </w:p>
        </w:tc>
      </w:tr>
      <w:tr w:rsidR="00C43F2B" w:rsidRPr="002F0415" w14:paraId="0E3B2A5D" w14:textId="77777777" w:rsidTr="00627FB1">
        <w:trPr>
          <w:jc w:val="center"/>
        </w:trPr>
        <w:tc>
          <w:tcPr>
            <w:tcW w:w="661" w:type="dxa"/>
            <w:shd w:val="clear" w:color="auto" w:fill="D9D9D9" w:themeFill="background1" w:themeFillShade="D9"/>
          </w:tcPr>
          <w:p w14:paraId="32AAA4A7" w14:textId="77777777" w:rsidR="00C43F2B" w:rsidRDefault="00C43F2B" w:rsidP="00627FB1">
            <w:pPr>
              <w:rPr>
                <w:color w:val="000000"/>
                <w:sz w:val="20"/>
                <w:szCs w:val="20"/>
              </w:rPr>
            </w:pPr>
          </w:p>
        </w:tc>
        <w:tc>
          <w:tcPr>
            <w:tcW w:w="8399" w:type="dxa"/>
            <w:gridSpan w:val="2"/>
          </w:tcPr>
          <w:p w14:paraId="6ED702B2" w14:textId="77777777"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welche Bitfolgen empfangen werden können und wie lang diese sind</w:t>
            </w:r>
          </w:p>
          <w:p w14:paraId="498F5E19" w14:textId="073718AF" w:rsidR="00185504" w:rsidRDefault="00185504">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 sollen</w:t>
            </w:r>
          </w:p>
          <w:p w14:paraId="246693A7" w14:textId="3724836F" w:rsidR="00C43F2B" w:rsidRPr="0080459A"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46ED3984" w14:textId="6F804DD8" w:rsidR="008807C5"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8807C5" w:rsidRPr="000254AA" w14:paraId="5A1D9164" w14:textId="77777777" w:rsidTr="00627FB1">
        <w:trPr>
          <w:jc w:val="center"/>
        </w:trPr>
        <w:tc>
          <w:tcPr>
            <w:tcW w:w="9060" w:type="dxa"/>
            <w:gridSpan w:val="3"/>
          </w:tcPr>
          <w:p w14:paraId="0F661418" w14:textId="75E1BA8B" w:rsidR="008807C5" w:rsidRPr="000254AA" w:rsidRDefault="008807C5" w:rsidP="00627FB1">
            <w:pPr>
              <w:jc w:val="center"/>
              <w:rPr>
                <w:b/>
                <w:color w:val="000000"/>
              </w:rPr>
            </w:pPr>
            <w:r>
              <w:rPr>
                <w:b/>
                <w:color w:val="000000"/>
              </w:rPr>
              <w:lastRenderedPageBreak/>
              <w:t>Operation durchführen</w:t>
            </w:r>
          </w:p>
        </w:tc>
      </w:tr>
      <w:tr w:rsidR="008807C5" w:rsidRPr="000254AA" w14:paraId="17631FD3" w14:textId="77777777" w:rsidTr="00627FB1">
        <w:trPr>
          <w:jc w:val="center"/>
        </w:trPr>
        <w:tc>
          <w:tcPr>
            <w:tcW w:w="1486" w:type="dxa"/>
            <w:gridSpan w:val="2"/>
            <w:shd w:val="clear" w:color="auto" w:fill="D9D9D9"/>
          </w:tcPr>
          <w:p w14:paraId="3B5F9DC4" w14:textId="77777777" w:rsidR="008807C5" w:rsidRPr="000254AA" w:rsidRDefault="008807C5" w:rsidP="00627FB1">
            <w:pPr>
              <w:rPr>
                <w:b/>
                <w:color w:val="000000"/>
              </w:rPr>
            </w:pPr>
            <w:r w:rsidRPr="000254AA">
              <w:rPr>
                <w:b/>
                <w:color w:val="000000"/>
              </w:rPr>
              <w:t>Kennung</w:t>
            </w:r>
          </w:p>
        </w:tc>
        <w:tc>
          <w:tcPr>
            <w:tcW w:w="7574" w:type="dxa"/>
          </w:tcPr>
          <w:p w14:paraId="5E344C61" w14:textId="35DA9776"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10</w:t>
            </w:r>
          </w:p>
        </w:tc>
      </w:tr>
      <w:tr w:rsidR="008807C5" w:rsidRPr="000254AA" w14:paraId="7124BF99" w14:textId="77777777" w:rsidTr="00627FB1">
        <w:trPr>
          <w:jc w:val="center"/>
        </w:trPr>
        <w:tc>
          <w:tcPr>
            <w:tcW w:w="1486" w:type="dxa"/>
            <w:gridSpan w:val="2"/>
            <w:shd w:val="clear" w:color="auto" w:fill="D9D9D9"/>
          </w:tcPr>
          <w:p w14:paraId="50C89B6C" w14:textId="77777777" w:rsidR="008807C5" w:rsidRPr="000254AA" w:rsidRDefault="008807C5" w:rsidP="00627FB1">
            <w:pPr>
              <w:rPr>
                <w:b/>
                <w:color w:val="000000"/>
              </w:rPr>
            </w:pPr>
            <w:r w:rsidRPr="000254AA">
              <w:rPr>
                <w:b/>
                <w:color w:val="000000"/>
              </w:rPr>
              <w:t>Priorität</w:t>
            </w:r>
          </w:p>
        </w:tc>
        <w:tc>
          <w:tcPr>
            <w:tcW w:w="7574" w:type="dxa"/>
          </w:tcPr>
          <w:p w14:paraId="3AFF59CC" w14:textId="77777777" w:rsidR="008807C5" w:rsidRPr="00C606DF"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8807C5" w:rsidRPr="000254AA" w14:paraId="417D00A3" w14:textId="77777777" w:rsidTr="00627FB1">
        <w:trPr>
          <w:jc w:val="center"/>
        </w:trPr>
        <w:tc>
          <w:tcPr>
            <w:tcW w:w="9060" w:type="dxa"/>
            <w:gridSpan w:val="3"/>
            <w:shd w:val="clear" w:color="auto" w:fill="D9D9D9"/>
          </w:tcPr>
          <w:p w14:paraId="29D73E47" w14:textId="77777777" w:rsidR="008807C5" w:rsidRPr="000254AA" w:rsidRDefault="008807C5" w:rsidP="00627FB1">
            <w:pPr>
              <w:rPr>
                <w:b/>
                <w:color w:val="000000"/>
              </w:rPr>
            </w:pPr>
            <w:r w:rsidRPr="000254AA">
              <w:rPr>
                <w:b/>
                <w:color w:val="000000"/>
              </w:rPr>
              <w:t>Kurzbeschreibung:</w:t>
            </w:r>
          </w:p>
        </w:tc>
      </w:tr>
      <w:tr w:rsidR="008807C5" w:rsidRPr="000254AA" w14:paraId="31887572" w14:textId="77777777" w:rsidTr="00627FB1">
        <w:trPr>
          <w:jc w:val="center"/>
        </w:trPr>
        <w:tc>
          <w:tcPr>
            <w:tcW w:w="9060" w:type="dxa"/>
            <w:gridSpan w:val="3"/>
          </w:tcPr>
          <w:p w14:paraId="738E34B2" w14:textId="37C6047E" w:rsidR="008807C5" w:rsidRPr="004561C4" w:rsidRDefault="008807C5" w:rsidP="00627FB1">
            <w:pPr>
              <w:rPr>
                <w:rFonts w:ascii="Times New Roman" w:hAnsi="Times New Roman" w:cs="Sendnya"/>
                <w:color w:val="000000"/>
                <w:sz w:val="20"/>
                <w:szCs w:val="20"/>
              </w:rPr>
            </w:pPr>
            <w:r>
              <w:rPr>
                <w:rFonts w:ascii="Times New Roman" w:hAnsi="Times New Roman" w:cs="Sendnya"/>
                <w:color w:val="000000"/>
                <w:sz w:val="20"/>
                <w:szCs w:val="20"/>
              </w:rPr>
              <w:t xml:space="preserve">Die Rollen </w:t>
            </w:r>
            <w:r w:rsidR="00185504">
              <w:rPr>
                <w:rFonts w:ascii="Times New Roman" w:hAnsi="Times New Roman" w:cs="Sendnya"/>
                <w:color w:val="000000"/>
                <w:sz w:val="20"/>
                <w:szCs w:val="20"/>
              </w:rPr>
              <w:t>sollen Operationen ausführen, um die Vorgaben des Protokollablaufs zu erfüllen und damit die jeweiligen Handlungsschritte und Züge durchführen zu können.</w:t>
            </w:r>
          </w:p>
        </w:tc>
      </w:tr>
      <w:tr w:rsidR="008807C5" w:rsidRPr="000254AA" w14:paraId="4FFBAD11" w14:textId="77777777" w:rsidTr="00627FB1">
        <w:trPr>
          <w:jc w:val="center"/>
        </w:trPr>
        <w:tc>
          <w:tcPr>
            <w:tcW w:w="9060" w:type="dxa"/>
            <w:gridSpan w:val="3"/>
            <w:shd w:val="clear" w:color="auto" w:fill="D9D9D9"/>
          </w:tcPr>
          <w:p w14:paraId="5B0E55BA" w14:textId="77777777" w:rsidR="008807C5" w:rsidRPr="000254AA" w:rsidRDefault="008807C5" w:rsidP="00627FB1">
            <w:pPr>
              <w:rPr>
                <w:b/>
                <w:color w:val="000000"/>
              </w:rPr>
            </w:pPr>
            <w:r w:rsidRPr="000254AA">
              <w:rPr>
                <w:b/>
                <w:color w:val="000000"/>
              </w:rPr>
              <w:t>Vorbedingung(en):</w:t>
            </w:r>
          </w:p>
        </w:tc>
      </w:tr>
      <w:tr w:rsidR="008807C5" w:rsidRPr="000254AA" w14:paraId="5C7E4A23" w14:textId="77777777" w:rsidTr="00627FB1">
        <w:trPr>
          <w:jc w:val="center"/>
        </w:trPr>
        <w:tc>
          <w:tcPr>
            <w:tcW w:w="9060" w:type="dxa"/>
            <w:gridSpan w:val="3"/>
          </w:tcPr>
          <w:p w14:paraId="052B3F9E"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08C17384" w14:textId="77777777" w:rsidR="008807C5" w:rsidRDefault="008807C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w:t>
            </w:r>
            <w:r w:rsidR="00185504">
              <w:rPr>
                <w:rFonts w:ascii="Times New Roman" w:hAnsi="Times New Roman" w:cs="Sendnya"/>
                <w:color w:val="000000"/>
                <w:sz w:val="20"/>
                <w:szCs w:val="20"/>
              </w:rPr>
              <w:t xml:space="preserve"> Operation durchführt</w:t>
            </w:r>
            <w:r>
              <w:rPr>
                <w:rFonts w:ascii="Times New Roman" w:hAnsi="Times New Roman" w:cs="Sendnya"/>
                <w:color w:val="000000"/>
                <w:sz w:val="20"/>
                <w:szCs w:val="20"/>
              </w:rPr>
              <w:t>, ist am Zug</w:t>
            </w:r>
          </w:p>
          <w:p w14:paraId="04A7D8CE" w14:textId="6850AA92" w:rsidR="00185504"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angegeben</w:t>
            </w:r>
          </w:p>
          <w:p w14:paraId="67344D17" w14:textId="36350FC8" w:rsidR="00185504" w:rsidRPr="00E800E8"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wurden alle zum Durchführen der Operation benötigten Informationen empfangen</w:t>
            </w:r>
          </w:p>
        </w:tc>
      </w:tr>
      <w:tr w:rsidR="008807C5" w:rsidRPr="000254AA" w14:paraId="368417EB" w14:textId="77777777" w:rsidTr="00627FB1">
        <w:trPr>
          <w:jc w:val="center"/>
        </w:trPr>
        <w:tc>
          <w:tcPr>
            <w:tcW w:w="9060" w:type="dxa"/>
            <w:gridSpan w:val="3"/>
            <w:shd w:val="clear" w:color="auto" w:fill="D9D9D9"/>
          </w:tcPr>
          <w:p w14:paraId="73EF184C" w14:textId="77777777" w:rsidR="008807C5" w:rsidRPr="000254AA" w:rsidRDefault="008807C5" w:rsidP="00627FB1">
            <w:pPr>
              <w:rPr>
                <w:b/>
                <w:color w:val="000000"/>
              </w:rPr>
            </w:pPr>
            <w:r w:rsidRPr="000254AA">
              <w:rPr>
                <w:b/>
                <w:color w:val="000000"/>
              </w:rPr>
              <w:t>Nachbedingung(en):</w:t>
            </w:r>
          </w:p>
        </w:tc>
      </w:tr>
      <w:tr w:rsidR="008807C5" w:rsidRPr="000254AA" w14:paraId="15FC50BF" w14:textId="77777777" w:rsidTr="00627FB1">
        <w:trPr>
          <w:jc w:val="center"/>
        </w:trPr>
        <w:tc>
          <w:tcPr>
            <w:tcW w:w="9060" w:type="dxa"/>
            <w:gridSpan w:val="3"/>
          </w:tcPr>
          <w:p w14:paraId="6F0BA79D" w14:textId="77777777" w:rsidR="008807C5" w:rsidRDefault="00185504">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Operation </w:t>
            </w:r>
            <w:r w:rsidR="0074098D">
              <w:rPr>
                <w:rFonts w:ascii="Times New Roman" w:hAnsi="Times New Roman" w:cs="Sendnya"/>
                <w:color w:val="000000"/>
                <w:sz w:val="20"/>
                <w:szCs w:val="20"/>
              </w:rPr>
              <w:t>wurde durchgeführt</w:t>
            </w:r>
          </w:p>
          <w:p w14:paraId="0496530A" w14:textId="37FC52ED" w:rsidR="0074098D" w:rsidRPr="00B50F6E" w:rsidRDefault="0074098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der Operation wurde berechnet und abgespeichert</w:t>
            </w:r>
          </w:p>
        </w:tc>
      </w:tr>
      <w:tr w:rsidR="008807C5" w:rsidRPr="000254AA" w14:paraId="56004486" w14:textId="77777777" w:rsidTr="00627FB1">
        <w:trPr>
          <w:jc w:val="center"/>
        </w:trPr>
        <w:tc>
          <w:tcPr>
            <w:tcW w:w="9060" w:type="dxa"/>
            <w:gridSpan w:val="3"/>
            <w:shd w:val="clear" w:color="auto" w:fill="D9D9D9"/>
          </w:tcPr>
          <w:p w14:paraId="0BB26603" w14:textId="77777777" w:rsidR="008807C5" w:rsidRPr="000254AA" w:rsidRDefault="008807C5" w:rsidP="00627FB1">
            <w:pPr>
              <w:rPr>
                <w:b/>
                <w:color w:val="000000"/>
              </w:rPr>
            </w:pPr>
            <w:r w:rsidRPr="000254AA">
              <w:rPr>
                <w:b/>
                <w:color w:val="000000"/>
              </w:rPr>
              <w:t>Normaler Ablauf:</w:t>
            </w:r>
          </w:p>
        </w:tc>
      </w:tr>
      <w:tr w:rsidR="008807C5" w:rsidRPr="000254AA" w14:paraId="0026DB4F" w14:textId="77777777" w:rsidTr="00627FB1">
        <w:trPr>
          <w:jc w:val="center"/>
        </w:trPr>
        <w:tc>
          <w:tcPr>
            <w:tcW w:w="661" w:type="dxa"/>
            <w:shd w:val="clear" w:color="auto" w:fill="D9D9D9"/>
          </w:tcPr>
          <w:p w14:paraId="6351B4CD"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158D2FFC" w14:textId="13AD505B"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Der Anwendungsfall beginnt, wenn die </w:t>
            </w:r>
            <w:r w:rsidR="00A5329B">
              <w:rPr>
                <w:rFonts w:ascii="Times New Roman" w:hAnsi="Times New Roman" w:cs="Times New Roman"/>
                <w:bCs/>
                <w:color w:val="000000"/>
                <w:sz w:val="20"/>
                <w:szCs w:val="20"/>
              </w:rPr>
              <w:t>Rolle</w:t>
            </w:r>
            <w:r>
              <w:rPr>
                <w:rFonts w:ascii="Times New Roman" w:hAnsi="Times New Roman" w:cs="Times New Roman"/>
                <w:bCs/>
                <w:color w:val="000000"/>
                <w:sz w:val="20"/>
                <w:szCs w:val="20"/>
              </w:rPr>
              <w:t xml:space="preserve"> eine Aktion durchführt, um eine Operation durchzuführen</w:t>
            </w:r>
          </w:p>
          <w:p w14:paraId="40CB0981" w14:textId="773AE987" w:rsidR="00A5329B" w:rsidRDefault="00A5329B">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die durchzuführende Aktion aus</w:t>
            </w:r>
          </w:p>
          <w:p w14:paraId="3C5BD666" w14:textId="34E09344"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führt die Operation anhand der ausgewählten Informationen durch</w:t>
            </w:r>
          </w:p>
          <w:p w14:paraId="5952E724" w14:textId="5BD819C0" w:rsid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zeigt der Benutzergruppe das Ergebnis der Operation an</w:t>
            </w:r>
          </w:p>
          <w:p w14:paraId="7555F284" w14:textId="189679FC" w:rsidR="0074098D" w:rsidRPr="0074098D" w:rsidRDefault="0074098D">
            <w:pPr>
              <w:pStyle w:val="Listenabsatz"/>
              <w:numPr>
                <w:ilvl w:val="0"/>
                <w:numId w:val="3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speichert das Ergebnis der Operation ab</w:t>
            </w:r>
          </w:p>
          <w:p w14:paraId="6ACAC650" w14:textId="66062A2F" w:rsidR="008807C5" w:rsidRPr="000C520B" w:rsidRDefault="008807C5"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8807C5" w:rsidRPr="000254AA" w14:paraId="4B401E4C" w14:textId="77777777" w:rsidTr="00627FB1">
        <w:trPr>
          <w:jc w:val="center"/>
        </w:trPr>
        <w:tc>
          <w:tcPr>
            <w:tcW w:w="9060" w:type="dxa"/>
            <w:gridSpan w:val="3"/>
            <w:shd w:val="clear" w:color="auto" w:fill="D9D9D9"/>
          </w:tcPr>
          <w:p w14:paraId="6DB81D12" w14:textId="77777777" w:rsidR="008807C5" w:rsidRPr="000254AA" w:rsidRDefault="008807C5" w:rsidP="00627FB1">
            <w:pPr>
              <w:rPr>
                <w:b/>
                <w:color w:val="000000"/>
              </w:rPr>
            </w:pPr>
            <w:r w:rsidRPr="000254AA">
              <w:rPr>
                <w:b/>
                <w:color w:val="000000"/>
              </w:rPr>
              <w:t>Ablauf-Varianten:</w:t>
            </w:r>
          </w:p>
        </w:tc>
      </w:tr>
      <w:tr w:rsidR="002A0633" w14:paraId="2871EDFD" w14:textId="77777777" w:rsidTr="00627FB1">
        <w:trPr>
          <w:jc w:val="center"/>
        </w:trPr>
        <w:tc>
          <w:tcPr>
            <w:tcW w:w="661" w:type="dxa"/>
          </w:tcPr>
          <w:p w14:paraId="274DCCAB" w14:textId="1797B5F0" w:rsidR="002A0633" w:rsidRDefault="002A0633" w:rsidP="00627FB1">
            <w:pPr>
              <w:rPr>
                <w:color w:val="000000"/>
                <w:sz w:val="20"/>
                <w:szCs w:val="20"/>
              </w:rPr>
            </w:pPr>
            <w:bookmarkStart w:id="14" w:name="_Hlk132446783"/>
            <w:r>
              <w:rPr>
                <w:color w:val="000000"/>
                <w:sz w:val="20"/>
                <w:szCs w:val="20"/>
              </w:rPr>
              <w:t>3a</w:t>
            </w:r>
          </w:p>
        </w:tc>
        <w:tc>
          <w:tcPr>
            <w:tcW w:w="8399" w:type="dxa"/>
            <w:gridSpan w:val="2"/>
          </w:tcPr>
          <w:p w14:paraId="6EB17211" w14:textId="77777777" w:rsidR="002A0633" w:rsidRDefault="002A0633" w:rsidP="00627FB1">
            <w:pPr>
              <w:rPr>
                <w:color w:val="000000"/>
                <w:sz w:val="20"/>
                <w:szCs w:val="20"/>
              </w:rPr>
            </w:pPr>
            <w:r>
              <w:rPr>
                <w:color w:val="000000"/>
                <w:sz w:val="20"/>
                <w:szCs w:val="20"/>
              </w:rPr>
              <w:t>Die Operation ist eine Generierung einer Bitfolge</w:t>
            </w:r>
          </w:p>
        </w:tc>
      </w:tr>
      <w:tr w:rsidR="002A0633" w:rsidRPr="00B64C67" w14:paraId="709DDAA7" w14:textId="77777777" w:rsidTr="00627FB1">
        <w:trPr>
          <w:jc w:val="center"/>
        </w:trPr>
        <w:tc>
          <w:tcPr>
            <w:tcW w:w="661" w:type="dxa"/>
            <w:shd w:val="clear" w:color="auto" w:fill="D9D9D9" w:themeFill="background1" w:themeFillShade="D9"/>
          </w:tcPr>
          <w:p w14:paraId="35C3C778" w14:textId="77777777" w:rsidR="002A0633" w:rsidRDefault="002A0633" w:rsidP="00627FB1">
            <w:pPr>
              <w:rPr>
                <w:color w:val="000000"/>
                <w:sz w:val="20"/>
                <w:szCs w:val="20"/>
              </w:rPr>
            </w:pPr>
          </w:p>
        </w:tc>
        <w:tc>
          <w:tcPr>
            <w:tcW w:w="8399" w:type="dxa"/>
            <w:gridSpan w:val="2"/>
          </w:tcPr>
          <w:p w14:paraId="32C82827" w14:textId="77777777" w:rsidR="002A0633"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43B926AD" w14:textId="77777777" w:rsidR="002A0633" w:rsidRPr="00956E76" w:rsidRDefault="002A0633">
            <w:pPr>
              <w:pStyle w:val="Listenabsatz"/>
              <w:numPr>
                <w:ilvl w:val="0"/>
                <w:numId w:val="41"/>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310D91C4" w14:textId="362095B2"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2A0633" w14:paraId="0EC272D0" w14:textId="77777777" w:rsidTr="00627FB1">
        <w:trPr>
          <w:jc w:val="center"/>
        </w:trPr>
        <w:tc>
          <w:tcPr>
            <w:tcW w:w="661" w:type="dxa"/>
          </w:tcPr>
          <w:p w14:paraId="72DA1953" w14:textId="3D7C22AD" w:rsidR="002A0633" w:rsidRDefault="002A0633" w:rsidP="00627FB1">
            <w:pPr>
              <w:rPr>
                <w:color w:val="000000"/>
                <w:sz w:val="20"/>
                <w:szCs w:val="20"/>
              </w:rPr>
            </w:pPr>
            <w:r>
              <w:rPr>
                <w:color w:val="000000"/>
                <w:sz w:val="20"/>
                <w:szCs w:val="20"/>
              </w:rPr>
              <w:t>3b</w:t>
            </w:r>
          </w:p>
        </w:tc>
        <w:tc>
          <w:tcPr>
            <w:tcW w:w="8399" w:type="dxa"/>
            <w:gridSpan w:val="2"/>
          </w:tcPr>
          <w:p w14:paraId="340A6B48" w14:textId="77777777" w:rsidR="002A0633" w:rsidRDefault="002A0633" w:rsidP="00627FB1">
            <w:pPr>
              <w:rPr>
                <w:color w:val="000000"/>
                <w:sz w:val="20"/>
                <w:szCs w:val="20"/>
              </w:rPr>
            </w:pPr>
            <w:r>
              <w:rPr>
                <w:color w:val="000000"/>
                <w:sz w:val="20"/>
                <w:szCs w:val="20"/>
              </w:rPr>
              <w:t>Die Operation ist eine Generierung von Polarisationsschemata</w:t>
            </w:r>
          </w:p>
        </w:tc>
      </w:tr>
      <w:tr w:rsidR="002A0633" w:rsidRPr="00B64C67" w14:paraId="11AC0B4A" w14:textId="77777777" w:rsidTr="00627FB1">
        <w:trPr>
          <w:jc w:val="center"/>
        </w:trPr>
        <w:tc>
          <w:tcPr>
            <w:tcW w:w="661" w:type="dxa"/>
            <w:shd w:val="clear" w:color="auto" w:fill="D9D9D9" w:themeFill="background1" w:themeFillShade="D9"/>
          </w:tcPr>
          <w:p w14:paraId="54BB5E3E" w14:textId="77777777" w:rsidR="002A0633" w:rsidRDefault="002A0633" w:rsidP="00627FB1">
            <w:pPr>
              <w:rPr>
                <w:color w:val="000000"/>
                <w:sz w:val="20"/>
                <w:szCs w:val="20"/>
              </w:rPr>
            </w:pPr>
          </w:p>
        </w:tc>
        <w:tc>
          <w:tcPr>
            <w:tcW w:w="8399" w:type="dxa"/>
            <w:gridSpan w:val="2"/>
          </w:tcPr>
          <w:p w14:paraId="331B51B5" w14:textId="77777777" w:rsidR="002A0633"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3A1A56C9" w14:textId="77777777" w:rsidR="002A0633" w:rsidRPr="00956E76" w:rsidRDefault="002A0633">
            <w:pPr>
              <w:pStyle w:val="Listenabsatz"/>
              <w:numPr>
                <w:ilvl w:val="0"/>
                <w:numId w:val="42"/>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generiert eine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1F80222E" w14:textId="0DB11728" w:rsidR="002A0633" w:rsidRPr="00B64C67" w:rsidRDefault="002A0633"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8807C5" w:rsidRPr="000254AA" w14:paraId="475D21A2" w14:textId="77777777" w:rsidTr="00627FB1">
        <w:trPr>
          <w:jc w:val="center"/>
        </w:trPr>
        <w:tc>
          <w:tcPr>
            <w:tcW w:w="661" w:type="dxa"/>
          </w:tcPr>
          <w:p w14:paraId="75D71AE7" w14:textId="5D658148" w:rsidR="008807C5" w:rsidRDefault="00A5329B" w:rsidP="00627FB1">
            <w:pPr>
              <w:rPr>
                <w:color w:val="000000"/>
                <w:sz w:val="20"/>
                <w:szCs w:val="20"/>
              </w:rPr>
            </w:pPr>
            <w:r>
              <w:rPr>
                <w:color w:val="000000"/>
                <w:sz w:val="20"/>
                <w:szCs w:val="20"/>
              </w:rPr>
              <w:t>3</w:t>
            </w:r>
            <w:r w:rsidR="002A0633">
              <w:rPr>
                <w:color w:val="000000"/>
                <w:sz w:val="20"/>
                <w:szCs w:val="20"/>
              </w:rPr>
              <w:t>c</w:t>
            </w:r>
          </w:p>
        </w:tc>
        <w:tc>
          <w:tcPr>
            <w:tcW w:w="8399" w:type="dxa"/>
            <w:gridSpan w:val="2"/>
          </w:tcPr>
          <w:p w14:paraId="58301331" w14:textId="1A3659B1" w:rsidR="008807C5" w:rsidRDefault="0074098D" w:rsidP="00627FB1">
            <w:pPr>
              <w:rPr>
                <w:color w:val="000000"/>
                <w:sz w:val="20"/>
                <w:szCs w:val="20"/>
              </w:rPr>
            </w:pPr>
            <w:r>
              <w:rPr>
                <w:color w:val="000000"/>
                <w:sz w:val="20"/>
                <w:szCs w:val="20"/>
              </w:rPr>
              <w:t>Die Operation ist eine Generierung von Photonen</w:t>
            </w:r>
          </w:p>
        </w:tc>
      </w:tr>
      <w:tr w:rsidR="008807C5" w:rsidRPr="000254AA" w14:paraId="76DDCE42" w14:textId="77777777" w:rsidTr="00627FB1">
        <w:trPr>
          <w:jc w:val="center"/>
        </w:trPr>
        <w:tc>
          <w:tcPr>
            <w:tcW w:w="661" w:type="dxa"/>
            <w:shd w:val="clear" w:color="auto" w:fill="D9D9D9" w:themeFill="background1" w:themeFillShade="D9"/>
          </w:tcPr>
          <w:p w14:paraId="5AE00DBB" w14:textId="77777777" w:rsidR="008807C5" w:rsidRDefault="008807C5" w:rsidP="00627FB1">
            <w:pPr>
              <w:rPr>
                <w:color w:val="000000"/>
                <w:sz w:val="20"/>
                <w:szCs w:val="20"/>
              </w:rPr>
            </w:pPr>
          </w:p>
        </w:tc>
        <w:tc>
          <w:tcPr>
            <w:tcW w:w="8399" w:type="dxa"/>
            <w:gridSpan w:val="2"/>
          </w:tcPr>
          <w:p w14:paraId="607B9C8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01306F24" w14:textId="77777777" w:rsidR="008807C5" w:rsidRPr="001C3DF2" w:rsidRDefault="008807C5">
            <w:pPr>
              <w:pStyle w:val="Listenabsatz"/>
              <w:numPr>
                <w:ilvl w:val="0"/>
                <w:numId w:val="38"/>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A245CDE" w14:textId="77777777" w:rsidR="008807C5" w:rsidRPr="00B64C67" w:rsidRDefault="008807C5">
            <w:pPr>
              <w:pStyle w:val="Listenabsatz"/>
              <w:numPr>
                <w:ilvl w:val="0"/>
                <w:numId w:val="38"/>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200B919C" w14:textId="5DA8DEA4" w:rsidR="008807C5" w:rsidRPr="00B64C67" w:rsidRDefault="008807C5"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2A0633">
              <w:rPr>
                <w:rFonts w:ascii="Times New Roman" w:hAnsi="Times New Roman" w:cs="Times New Roman"/>
                <w:color w:val="000000"/>
                <w:sz w:val="20"/>
                <w:szCs w:val="20"/>
              </w:rPr>
              <w:t>4</w:t>
            </w:r>
          </w:p>
        </w:tc>
      </w:tr>
      <w:bookmarkEnd w:id="14"/>
      <w:tr w:rsidR="008807C5" w:rsidRPr="00801875" w14:paraId="22E764B3" w14:textId="77777777" w:rsidTr="00627FB1">
        <w:trPr>
          <w:jc w:val="center"/>
        </w:trPr>
        <w:tc>
          <w:tcPr>
            <w:tcW w:w="661" w:type="dxa"/>
          </w:tcPr>
          <w:p w14:paraId="363EA9D8" w14:textId="01D38A94" w:rsidR="008807C5" w:rsidRPr="00801875" w:rsidRDefault="00A5329B" w:rsidP="00627FB1">
            <w:pPr>
              <w:rPr>
                <w:color w:val="000000"/>
                <w:sz w:val="20"/>
                <w:szCs w:val="20"/>
              </w:rPr>
            </w:pPr>
            <w:r>
              <w:rPr>
                <w:color w:val="000000"/>
                <w:sz w:val="20"/>
                <w:szCs w:val="20"/>
              </w:rPr>
              <w:t>3</w:t>
            </w:r>
            <w:r w:rsidR="004C5484">
              <w:rPr>
                <w:color w:val="000000"/>
                <w:sz w:val="20"/>
                <w:szCs w:val="20"/>
              </w:rPr>
              <w:t>d</w:t>
            </w:r>
          </w:p>
        </w:tc>
        <w:tc>
          <w:tcPr>
            <w:tcW w:w="8399" w:type="dxa"/>
            <w:gridSpan w:val="2"/>
          </w:tcPr>
          <w:p w14:paraId="1D06A4A7" w14:textId="6691C94F" w:rsidR="008807C5" w:rsidRPr="00801875" w:rsidRDefault="008807C5" w:rsidP="00627FB1">
            <w:pPr>
              <w:rPr>
                <w:color w:val="000000"/>
                <w:sz w:val="20"/>
                <w:szCs w:val="20"/>
              </w:rPr>
            </w:pPr>
            <w:r>
              <w:rPr>
                <w:color w:val="000000"/>
                <w:sz w:val="20"/>
                <w:szCs w:val="20"/>
              </w:rPr>
              <w:t xml:space="preserve">Die </w:t>
            </w:r>
            <w:r w:rsidR="004C5484">
              <w:rPr>
                <w:color w:val="000000"/>
                <w:sz w:val="20"/>
                <w:szCs w:val="20"/>
              </w:rPr>
              <w:t>Operation ist eine Angabe einer Bitfolge</w:t>
            </w:r>
          </w:p>
        </w:tc>
      </w:tr>
      <w:tr w:rsidR="008807C5" w:rsidRPr="00F24099" w14:paraId="49D937F9" w14:textId="77777777" w:rsidTr="00627FB1">
        <w:trPr>
          <w:jc w:val="center"/>
        </w:trPr>
        <w:tc>
          <w:tcPr>
            <w:tcW w:w="661" w:type="dxa"/>
            <w:shd w:val="clear" w:color="auto" w:fill="D9D9D9"/>
          </w:tcPr>
          <w:p w14:paraId="220EEC30" w14:textId="77777777" w:rsidR="008807C5" w:rsidRPr="000254AA" w:rsidRDefault="008807C5" w:rsidP="00627FB1">
            <w:pPr>
              <w:spacing w:before="120"/>
              <w:rPr>
                <w:rFonts w:ascii="Times New Roman" w:hAnsi="Times New Roman" w:cs="Sendnya"/>
                <w:color w:val="000000"/>
              </w:rPr>
            </w:pPr>
          </w:p>
        </w:tc>
        <w:tc>
          <w:tcPr>
            <w:tcW w:w="8399" w:type="dxa"/>
            <w:gridSpan w:val="2"/>
          </w:tcPr>
          <w:p w14:paraId="3187BA04" w14:textId="2FCC2546" w:rsidR="008807C5" w:rsidRPr="00F24099" w:rsidRDefault="008807C5">
            <w:pPr>
              <w:pStyle w:val="Listenabsatz"/>
              <w:numPr>
                <w:ilvl w:val="0"/>
                <w:numId w:val="2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4C5484">
              <w:rPr>
                <w:rFonts w:ascii="Times New Roman" w:hAnsi="Times New Roman" w:cs="Times New Roman"/>
                <w:color w:val="000000"/>
                <w:sz w:val="20"/>
                <w:szCs w:val="20"/>
              </w:rPr>
              <w:t>eine Bitfolge an</w:t>
            </w:r>
          </w:p>
          <w:p w14:paraId="3EF7F75B" w14:textId="3A998E56"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8807C5" w:rsidRPr="00801875" w14:paraId="2392D9A6" w14:textId="77777777" w:rsidTr="00627FB1">
        <w:trPr>
          <w:jc w:val="center"/>
        </w:trPr>
        <w:tc>
          <w:tcPr>
            <w:tcW w:w="661" w:type="dxa"/>
          </w:tcPr>
          <w:p w14:paraId="4029D03D" w14:textId="5434F8F4" w:rsidR="008807C5" w:rsidRPr="00801875" w:rsidRDefault="00A5329B" w:rsidP="00627FB1">
            <w:pPr>
              <w:rPr>
                <w:color w:val="000000"/>
                <w:sz w:val="20"/>
                <w:szCs w:val="20"/>
              </w:rPr>
            </w:pPr>
            <w:bookmarkStart w:id="15" w:name="_Hlk132448827"/>
            <w:r>
              <w:rPr>
                <w:color w:val="000000"/>
                <w:sz w:val="20"/>
                <w:szCs w:val="20"/>
              </w:rPr>
              <w:t>3</w:t>
            </w:r>
            <w:r w:rsidR="004C5484">
              <w:rPr>
                <w:color w:val="000000"/>
                <w:sz w:val="20"/>
                <w:szCs w:val="20"/>
              </w:rPr>
              <w:t>e</w:t>
            </w:r>
          </w:p>
        </w:tc>
        <w:tc>
          <w:tcPr>
            <w:tcW w:w="8399" w:type="dxa"/>
            <w:gridSpan w:val="2"/>
          </w:tcPr>
          <w:p w14:paraId="1F268396" w14:textId="7CBA87C7" w:rsidR="008807C5" w:rsidRPr="00801875" w:rsidRDefault="004C5484" w:rsidP="00627FB1">
            <w:pPr>
              <w:rPr>
                <w:color w:val="000000"/>
                <w:sz w:val="20"/>
                <w:szCs w:val="20"/>
              </w:rPr>
            </w:pPr>
            <w:r>
              <w:rPr>
                <w:color w:val="000000"/>
                <w:sz w:val="20"/>
                <w:szCs w:val="20"/>
              </w:rPr>
              <w:t xml:space="preserve">Die Operation ist eine Angabe </w:t>
            </w:r>
            <w:r w:rsidR="00133E07">
              <w:rPr>
                <w:color w:val="000000"/>
                <w:sz w:val="20"/>
                <w:szCs w:val="20"/>
              </w:rPr>
              <w:t>von Polarisationsschemata</w:t>
            </w:r>
          </w:p>
        </w:tc>
      </w:tr>
      <w:tr w:rsidR="008807C5" w:rsidRPr="00F24099" w14:paraId="38CF1703" w14:textId="77777777" w:rsidTr="00627FB1">
        <w:trPr>
          <w:jc w:val="center"/>
        </w:trPr>
        <w:tc>
          <w:tcPr>
            <w:tcW w:w="661" w:type="dxa"/>
            <w:shd w:val="clear" w:color="auto" w:fill="D9D9D9"/>
          </w:tcPr>
          <w:p w14:paraId="53B48C12" w14:textId="77777777" w:rsidR="008807C5" w:rsidRPr="000254AA" w:rsidRDefault="008807C5" w:rsidP="00627FB1">
            <w:pPr>
              <w:spacing w:before="120"/>
              <w:rPr>
                <w:rFonts w:ascii="Times New Roman" w:hAnsi="Times New Roman" w:cs="Sendnya"/>
                <w:color w:val="000000"/>
              </w:rPr>
            </w:pPr>
            <w:bookmarkStart w:id="16" w:name="_Hlk132448087"/>
          </w:p>
        </w:tc>
        <w:tc>
          <w:tcPr>
            <w:tcW w:w="8399" w:type="dxa"/>
            <w:gridSpan w:val="2"/>
          </w:tcPr>
          <w:p w14:paraId="506E756A" w14:textId="1A0DB7F6" w:rsidR="008807C5" w:rsidRPr="00F24099" w:rsidRDefault="008807C5">
            <w:pPr>
              <w:pStyle w:val="Listenabsatz"/>
              <w:numPr>
                <w:ilvl w:val="0"/>
                <w:numId w:val="4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33E07">
              <w:rPr>
                <w:rFonts w:ascii="Times New Roman" w:hAnsi="Times New Roman" w:cs="Times New Roman"/>
                <w:color w:val="000000"/>
                <w:sz w:val="20"/>
                <w:szCs w:val="20"/>
              </w:rPr>
              <w:t>Polarisationsschemata an</w:t>
            </w:r>
          </w:p>
          <w:p w14:paraId="389B4C68" w14:textId="145D46A7" w:rsidR="008807C5" w:rsidRPr="00F24099" w:rsidRDefault="008807C5"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4C5484">
              <w:rPr>
                <w:rFonts w:ascii="Times New Roman" w:hAnsi="Times New Roman" w:cs="Times New Roman"/>
                <w:color w:val="000000"/>
                <w:sz w:val="20"/>
                <w:szCs w:val="20"/>
              </w:rPr>
              <w:t>4</w:t>
            </w:r>
          </w:p>
        </w:tc>
      </w:tr>
      <w:tr w:rsidR="00133E07" w:rsidRPr="00801875" w14:paraId="0D96EF3A" w14:textId="77777777" w:rsidTr="00627FB1">
        <w:trPr>
          <w:jc w:val="center"/>
        </w:trPr>
        <w:tc>
          <w:tcPr>
            <w:tcW w:w="661" w:type="dxa"/>
          </w:tcPr>
          <w:p w14:paraId="554C2B82" w14:textId="1278314B" w:rsidR="00133E07" w:rsidRPr="00801875" w:rsidRDefault="00133E07" w:rsidP="00627FB1">
            <w:pPr>
              <w:rPr>
                <w:color w:val="000000"/>
                <w:sz w:val="20"/>
                <w:szCs w:val="20"/>
              </w:rPr>
            </w:pPr>
            <w:bookmarkStart w:id="17" w:name="_Hlk132449666"/>
            <w:bookmarkStart w:id="18" w:name="_Hlk132447488"/>
            <w:bookmarkEnd w:id="15"/>
            <w:bookmarkEnd w:id="16"/>
            <w:r>
              <w:rPr>
                <w:color w:val="000000"/>
                <w:sz w:val="20"/>
                <w:szCs w:val="20"/>
              </w:rPr>
              <w:t>3f</w:t>
            </w:r>
          </w:p>
        </w:tc>
        <w:tc>
          <w:tcPr>
            <w:tcW w:w="8399" w:type="dxa"/>
            <w:gridSpan w:val="2"/>
          </w:tcPr>
          <w:p w14:paraId="662DFEDA" w14:textId="3E668D03" w:rsidR="00133E07" w:rsidRPr="00801875" w:rsidRDefault="00133E07" w:rsidP="00627FB1">
            <w:pPr>
              <w:rPr>
                <w:color w:val="000000"/>
                <w:sz w:val="20"/>
                <w:szCs w:val="20"/>
              </w:rPr>
            </w:pPr>
            <w:r>
              <w:rPr>
                <w:color w:val="000000"/>
                <w:sz w:val="20"/>
                <w:szCs w:val="20"/>
              </w:rPr>
              <w:t xml:space="preserve">Die Operation ist eine Konvertierung von Photonen zu </w:t>
            </w:r>
            <w:r w:rsidR="00127F3A">
              <w:rPr>
                <w:color w:val="000000"/>
                <w:sz w:val="20"/>
                <w:szCs w:val="20"/>
              </w:rPr>
              <w:t>einer Bitfolge</w:t>
            </w:r>
          </w:p>
        </w:tc>
      </w:tr>
      <w:tr w:rsidR="00133E07" w:rsidRPr="00F24099" w14:paraId="23370746" w14:textId="77777777" w:rsidTr="00627FB1">
        <w:trPr>
          <w:jc w:val="center"/>
        </w:trPr>
        <w:tc>
          <w:tcPr>
            <w:tcW w:w="661" w:type="dxa"/>
            <w:shd w:val="clear" w:color="auto" w:fill="D9D9D9"/>
          </w:tcPr>
          <w:p w14:paraId="72644B79" w14:textId="77777777" w:rsidR="00133E07" w:rsidRPr="000254AA" w:rsidRDefault="00133E07" w:rsidP="00627FB1">
            <w:pPr>
              <w:spacing w:before="120"/>
              <w:rPr>
                <w:rFonts w:ascii="Times New Roman" w:hAnsi="Times New Roman" w:cs="Sendnya"/>
                <w:color w:val="000000"/>
              </w:rPr>
            </w:pPr>
          </w:p>
        </w:tc>
        <w:tc>
          <w:tcPr>
            <w:tcW w:w="8399" w:type="dxa"/>
            <w:gridSpan w:val="2"/>
          </w:tcPr>
          <w:p w14:paraId="423DB587" w14:textId="77777777" w:rsidR="00127F3A" w:rsidRDefault="00133E07">
            <w:pPr>
              <w:pStyle w:val="Listenabsatz"/>
              <w:numPr>
                <w:ilvl w:val="0"/>
                <w:numId w:val="4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gibt </w:t>
            </w:r>
            <w:r w:rsidR="00127F3A">
              <w:rPr>
                <w:rFonts w:ascii="Times New Roman" w:hAnsi="Times New Roman" w:cs="Times New Roman"/>
                <w:color w:val="000000"/>
                <w:sz w:val="20"/>
                <w:szCs w:val="20"/>
              </w:rPr>
              <w:t>die Photonenfolge</w:t>
            </w:r>
            <w:r>
              <w:rPr>
                <w:rFonts w:ascii="Times New Roman" w:hAnsi="Times New Roman" w:cs="Times New Roman"/>
                <w:color w:val="000000"/>
                <w:sz w:val="20"/>
                <w:szCs w:val="20"/>
              </w:rPr>
              <w:t xml:space="preserve"> an</w:t>
            </w:r>
          </w:p>
          <w:p w14:paraId="7E64D2D9" w14:textId="6E1B84E8" w:rsidR="00127F3A" w:rsidRPr="00127F3A" w:rsidRDefault="00127F3A">
            <w:pPr>
              <w:pStyle w:val="Listenabsatz"/>
              <w:numPr>
                <w:ilvl w:val="0"/>
                <w:numId w:val="44"/>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6248CB6" w14:textId="77777777" w:rsidR="00133E07" w:rsidRPr="00F24099" w:rsidRDefault="00133E07"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bookmarkEnd w:id="17"/>
      <w:tr w:rsidR="00127F3A" w:rsidRPr="00801875" w14:paraId="3956F73D" w14:textId="77777777" w:rsidTr="00627FB1">
        <w:trPr>
          <w:jc w:val="center"/>
        </w:trPr>
        <w:tc>
          <w:tcPr>
            <w:tcW w:w="661" w:type="dxa"/>
          </w:tcPr>
          <w:p w14:paraId="3EDC12E4" w14:textId="5797AC17" w:rsidR="00127F3A" w:rsidRPr="00801875" w:rsidRDefault="00127F3A" w:rsidP="00627FB1">
            <w:pPr>
              <w:rPr>
                <w:color w:val="000000"/>
                <w:sz w:val="20"/>
                <w:szCs w:val="20"/>
              </w:rPr>
            </w:pPr>
            <w:r>
              <w:rPr>
                <w:color w:val="000000"/>
                <w:sz w:val="20"/>
                <w:szCs w:val="20"/>
              </w:rPr>
              <w:t>3g</w:t>
            </w:r>
          </w:p>
        </w:tc>
        <w:tc>
          <w:tcPr>
            <w:tcW w:w="8399" w:type="dxa"/>
            <w:gridSpan w:val="2"/>
          </w:tcPr>
          <w:p w14:paraId="1BCD9843" w14:textId="0C9A10A8" w:rsidR="00127F3A" w:rsidRPr="00801875" w:rsidRDefault="00127F3A" w:rsidP="00627FB1">
            <w:pPr>
              <w:rPr>
                <w:color w:val="000000"/>
                <w:sz w:val="20"/>
                <w:szCs w:val="20"/>
              </w:rPr>
            </w:pPr>
            <w:r>
              <w:rPr>
                <w:color w:val="000000"/>
                <w:sz w:val="20"/>
                <w:szCs w:val="20"/>
              </w:rPr>
              <w:t>Die Operation ist ein Vergleich von zwei Polarisationsschemata</w:t>
            </w:r>
          </w:p>
        </w:tc>
      </w:tr>
      <w:tr w:rsidR="00127F3A" w:rsidRPr="00F24099" w14:paraId="5407FAB7" w14:textId="77777777" w:rsidTr="00627FB1">
        <w:trPr>
          <w:jc w:val="center"/>
        </w:trPr>
        <w:tc>
          <w:tcPr>
            <w:tcW w:w="661" w:type="dxa"/>
            <w:shd w:val="clear" w:color="auto" w:fill="D9D9D9"/>
          </w:tcPr>
          <w:p w14:paraId="5857C224" w14:textId="77777777" w:rsidR="00127F3A" w:rsidRPr="000254AA" w:rsidRDefault="00127F3A" w:rsidP="00627FB1">
            <w:pPr>
              <w:spacing w:before="120"/>
              <w:rPr>
                <w:rFonts w:ascii="Times New Roman" w:hAnsi="Times New Roman" w:cs="Sendnya"/>
                <w:color w:val="000000"/>
              </w:rPr>
            </w:pPr>
          </w:p>
        </w:tc>
        <w:tc>
          <w:tcPr>
            <w:tcW w:w="8399" w:type="dxa"/>
            <w:gridSpan w:val="2"/>
          </w:tcPr>
          <w:p w14:paraId="1F19D55C" w14:textId="315BB978" w:rsid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0706E754" w14:textId="2E500FF9" w:rsidR="00127F3A" w:rsidRPr="00127F3A" w:rsidRDefault="00127F3A">
            <w:pPr>
              <w:pStyle w:val="Listenabsatz"/>
              <w:numPr>
                <w:ilvl w:val="0"/>
                <w:numId w:val="4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25CA1157" w14:textId="14A1D29F" w:rsidR="00127F3A" w:rsidRPr="00127F3A" w:rsidRDefault="00127F3A" w:rsidP="00127F3A">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2E049B" w:rsidRPr="00801875" w14:paraId="14350FFA" w14:textId="77777777" w:rsidTr="00627FB1">
        <w:trPr>
          <w:jc w:val="center"/>
        </w:trPr>
        <w:tc>
          <w:tcPr>
            <w:tcW w:w="661" w:type="dxa"/>
          </w:tcPr>
          <w:p w14:paraId="7466881E" w14:textId="250469A9" w:rsidR="002E049B" w:rsidRPr="00801875" w:rsidRDefault="002E049B" w:rsidP="00627FB1">
            <w:pPr>
              <w:rPr>
                <w:color w:val="000000"/>
                <w:sz w:val="20"/>
                <w:szCs w:val="20"/>
              </w:rPr>
            </w:pPr>
            <w:r>
              <w:rPr>
                <w:color w:val="000000"/>
                <w:sz w:val="20"/>
                <w:szCs w:val="20"/>
              </w:rPr>
              <w:t>3h</w:t>
            </w:r>
          </w:p>
        </w:tc>
        <w:tc>
          <w:tcPr>
            <w:tcW w:w="8399" w:type="dxa"/>
            <w:gridSpan w:val="2"/>
          </w:tcPr>
          <w:p w14:paraId="1C80CC94" w14:textId="63680F95" w:rsidR="002E049B" w:rsidRPr="00801875" w:rsidRDefault="002E049B" w:rsidP="00627FB1">
            <w:pPr>
              <w:rPr>
                <w:color w:val="000000"/>
                <w:sz w:val="20"/>
                <w:szCs w:val="20"/>
              </w:rPr>
            </w:pPr>
            <w:r>
              <w:rPr>
                <w:color w:val="000000"/>
                <w:sz w:val="20"/>
                <w:szCs w:val="20"/>
              </w:rPr>
              <w:t>Die Operation ist ein Vergleich von zwei Bitfolgen</w:t>
            </w:r>
          </w:p>
        </w:tc>
      </w:tr>
      <w:tr w:rsidR="002E049B" w:rsidRPr="00127F3A" w14:paraId="0E654617" w14:textId="77777777" w:rsidTr="00627FB1">
        <w:trPr>
          <w:jc w:val="center"/>
        </w:trPr>
        <w:tc>
          <w:tcPr>
            <w:tcW w:w="661" w:type="dxa"/>
            <w:shd w:val="clear" w:color="auto" w:fill="D9D9D9"/>
          </w:tcPr>
          <w:p w14:paraId="52B2A4DD" w14:textId="77777777" w:rsidR="002E049B" w:rsidRPr="000254AA" w:rsidRDefault="002E049B" w:rsidP="00627FB1">
            <w:pPr>
              <w:spacing w:before="120"/>
              <w:rPr>
                <w:rFonts w:ascii="Times New Roman" w:hAnsi="Times New Roman" w:cs="Sendnya"/>
                <w:color w:val="000000"/>
              </w:rPr>
            </w:pPr>
          </w:p>
        </w:tc>
        <w:tc>
          <w:tcPr>
            <w:tcW w:w="8399" w:type="dxa"/>
            <w:gridSpan w:val="2"/>
          </w:tcPr>
          <w:p w14:paraId="2A6B9139" w14:textId="5EAE0D35" w:rsidR="002E049B" w:rsidRPr="002E049B"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BAEF080" w14:textId="33071093" w:rsidR="002E049B" w:rsidRPr="00127F3A" w:rsidRDefault="002E049B">
            <w:pPr>
              <w:pStyle w:val="Listenabsatz"/>
              <w:numPr>
                <w:ilvl w:val="0"/>
                <w:numId w:val="47"/>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014D5291" w14:textId="77777777" w:rsidR="002E049B" w:rsidRPr="00127F3A" w:rsidRDefault="002E049B" w:rsidP="00627FB1">
            <w:pPr>
              <w:rPr>
                <w:rFonts w:ascii="Times New Roman" w:hAnsi="Times New Roman" w:cs="Times New Roman"/>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4</w:t>
            </w:r>
          </w:p>
        </w:tc>
      </w:tr>
      <w:tr w:rsidR="00751100" w:rsidRPr="00801875" w14:paraId="476D5DA6" w14:textId="77777777" w:rsidTr="00627FB1">
        <w:trPr>
          <w:jc w:val="center"/>
        </w:trPr>
        <w:tc>
          <w:tcPr>
            <w:tcW w:w="661" w:type="dxa"/>
          </w:tcPr>
          <w:p w14:paraId="485B5DBF" w14:textId="75BD3AE8" w:rsidR="00751100" w:rsidRPr="00801875" w:rsidRDefault="00751100" w:rsidP="00627FB1">
            <w:pPr>
              <w:rPr>
                <w:color w:val="000000"/>
                <w:sz w:val="20"/>
                <w:szCs w:val="20"/>
              </w:rPr>
            </w:pPr>
            <w:r>
              <w:rPr>
                <w:color w:val="000000"/>
                <w:sz w:val="20"/>
                <w:szCs w:val="20"/>
              </w:rPr>
              <w:t>3</w:t>
            </w:r>
            <w:r w:rsidR="002E049B">
              <w:rPr>
                <w:color w:val="000000"/>
                <w:sz w:val="20"/>
                <w:szCs w:val="20"/>
              </w:rPr>
              <w:t>i</w:t>
            </w:r>
          </w:p>
        </w:tc>
        <w:tc>
          <w:tcPr>
            <w:tcW w:w="8399" w:type="dxa"/>
            <w:gridSpan w:val="2"/>
          </w:tcPr>
          <w:p w14:paraId="742841B3" w14:textId="790E5E80" w:rsidR="00751100" w:rsidRPr="00801875" w:rsidRDefault="00751100" w:rsidP="00627FB1">
            <w:pPr>
              <w:rPr>
                <w:color w:val="000000"/>
                <w:sz w:val="20"/>
                <w:szCs w:val="20"/>
              </w:rPr>
            </w:pPr>
            <w:r>
              <w:rPr>
                <w:color w:val="000000"/>
                <w:sz w:val="20"/>
                <w:szCs w:val="20"/>
              </w:rPr>
              <w:t>Die Operation ist ein Streichen von Bits aus einer Bitfolge</w:t>
            </w:r>
          </w:p>
        </w:tc>
      </w:tr>
      <w:tr w:rsidR="00751100" w:rsidRPr="00F24099" w14:paraId="02C23634" w14:textId="77777777" w:rsidTr="00627FB1">
        <w:trPr>
          <w:jc w:val="center"/>
        </w:trPr>
        <w:tc>
          <w:tcPr>
            <w:tcW w:w="661" w:type="dxa"/>
            <w:shd w:val="clear" w:color="auto" w:fill="D9D9D9"/>
          </w:tcPr>
          <w:p w14:paraId="49AE7941" w14:textId="77777777" w:rsidR="00751100" w:rsidRPr="000254AA" w:rsidRDefault="00751100" w:rsidP="00627FB1">
            <w:pPr>
              <w:spacing w:before="120"/>
              <w:rPr>
                <w:rFonts w:ascii="Times New Roman" w:hAnsi="Times New Roman" w:cs="Sendnya"/>
                <w:color w:val="000000"/>
              </w:rPr>
            </w:pPr>
          </w:p>
        </w:tc>
        <w:tc>
          <w:tcPr>
            <w:tcW w:w="8399" w:type="dxa"/>
            <w:gridSpan w:val="2"/>
          </w:tcPr>
          <w:p w14:paraId="3502D461" w14:textId="230BDAC4"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 nach der die Bitstellen aus der Bitfolge gestrichen werden sollen</w:t>
            </w:r>
          </w:p>
          <w:p w14:paraId="597E11B5" w14:textId="79C055CC" w:rsid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064ECFA9" w14:textId="66218DB0" w:rsidR="00751100" w:rsidRPr="00751100" w:rsidRDefault="00751100">
            <w:pPr>
              <w:pStyle w:val="Listenabsatz"/>
              <w:numPr>
                <w:ilvl w:val="0"/>
                <w:numId w:val="4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w:t>
            </w:r>
            <w:r w:rsidR="002E049B">
              <w:rPr>
                <w:rFonts w:ascii="Times New Roman" w:hAnsi="Times New Roman" w:cs="Times New Roman"/>
                <w:bCs/>
                <w:color w:val="000000"/>
                <w:sz w:val="20"/>
                <w:szCs w:val="20"/>
              </w:rPr>
              <w:t>-M</w:t>
            </w:r>
            <w:r>
              <w:rPr>
                <w:rFonts w:ascii="Times New Roman" w:hAnsi="Times New Roman" w:cs="Times New Roman"/>
                <w:bCs/>
                <w:color w:val="000000"/>
                <w:sz w:val="20"/>
                <w:szCs w:val="20"/>
              </w:rPr>
              <w:t>aske</w:t>
            </w:r>
          </w:p>
          <w:p w14:paraId="3D30588F" w14:textId="374C5467" w:rsidR="00751100" w:rsidRPr="00F24099" w:rsidRDefault="00751100" w:rsidP="00627FB1">
            <w:pPr>
              <w:rPr>
                <w:rFonts w:ascii="Times New Roman" w:hAnsi="Times New Roman" w:cs="Times New Roman"/>
                <w:color w:val="000000"/>
                <w:sz w:val="20"/>
                <w:szCs w:val="20"/>
              </w:rPr>
            </w:pPr>
            <w:r w:rsidRPr="00F24099">
              <w:rPr>
                <w:rFonts w:ascii="Times New Roman" w:hAnsi="Times New Roman" w:cs="Times New Roman"/>
                <w:b/>
                <w:color w:val="000000"/>
                <w:sz w:val="20"/>
                <w:szCs w:val="20"/>
              </w:rPr>
              <w:lastRenderedPageBreak/>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p>
        </w:tc>
      </w:tr>
      <w:tr w:rsidR="00A5329B" w14:paraId="7C23D4E5" w14:textId="77777777" w:rsidTr="00627FB1">
        <w:trPr>
          <w:jc w:val="center"/>
        </w:trPr>
        <w:tc>
          <w:tcPr>
            <w:tcW w:w="661" w:type="dxa"/>
          </w:tcPr>
          <w:p w14:paraId="3FFA1E80" w14:textId="26E3A5D6" w:rsidR="00A5329B" w:rsidRDefault="00A5329B" w:rsidP="00627FB1">
            <w:pPr>
              <w:rPr>
                <w:color w:val="000000"/>
                <w:sz w:val="20"/>
                <w:szCs w:val="20"/>
              </w:rPr>
            </w:pPr>
            <w:bookmarkStart w:id="19" w:name="_Hlk132450567"/>
            <w:r>
              <w:rPr>
                <w:color w:val="000000"/>
                <w:sz w:val="20"/>
                <w:szCs w:val="20"/>
              </w:rPr>
              <w:lastRenderedPageBreak/>
              <w:t>3</w:t>
            </w:r>
            <w:r w:rsidR="002E049B">
              <w:rPr>
                <w:color w:val="000000"/>
                <w:sz w:val="20"/>
                <w:szCs w:val="20"/>
              </w:rPr>
              <w:t>j</w:t>
            </w:r>
          </w:p>
        </w:tc>
        <w:tc>
          <w:tcPr>
            <w:tcW w:w="8399" w:type="dxa"/>
            <w:gridSpan w:val="2"/>
          </w:tcPr>
          <w:p w14:paraId="7970EC3D" w14:textId="44AAE4DD" w:rsidR="00A5329B" w:rsidRDefault="00A5329B" w:rsidP="00627FB1">
            <w:pPr>
              <w:rPr>
                <w:color w:val="000000"/>
                <w:sz w:val="20"/>
                <w:szCs w:val="20"/>
              </w:rPr>
            </w:pPr>
            <w:r>
              <w:rPr>
                <w:color w:val="000000"/>
                <w:sz w:val="20"/>
                <w:szCs w:val="20"/>
              </w:rPr>
              <w:t>Die Operation ist eine Verschlüsselung der Nachricht</w:t>
            </w:r>
          </w:p>
        </w:tc>
      </w:tr>
      <w:tr w:rsidR="00A5329B" w:rsidRPr="00B64C67" w14:paraId="25F9E6C0" w14:textId="77777777" w:rsidTr="00627FB1">
        <w:trPr>
          <w:jc w:val="center"/>
        </w:trPr>
        <w:tc>
          <w:tcPr>
            <w:tcW w:w="661" w:type="dxa"/>
            <w:shd w:val="clear" w:color="auto" w:fill="D9D9D9" w:themeFill="background1" w:themeFillShade="D9"/>
          </w:tcPr>
          <w:p w14:paraId="05AB5566" w14:textId="77777777" w:rsidR="00A5329B" w:rsidRDefault="00A5329B" w:rsidP="00627FB1">
            <w:pPr>
              <w:rPr>
                <w:color w:val="000000"/>
                <w:sz w:val="20"/>
                <w:szCs w:val="20"/>
              </w:rPr>
            </w:pPr>
          </w:p>
        </w:tc>
        <w:tc>
          <w:tcPr>
            <w:tcW w:w="8399" w:type="dxa"/>
            <w:gridSpan w:val="2"/>
          </w:tcPr>
          <w:p w14:paraId="18F7D571" w14:textId="62946747" w:rsidR="00A5329B" w:rsidRPr="001C3DF2" w:rsidRDefault="00A5329B">
            <w:pPr>
              <w:pStyle w:val="Listenabsatz"/>
              <w:numPr>
                <w:ilvl w:val="0"/>
                <w:numId w:val="40"/>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0D6A8CFB" w14:textId="5632C79D" w:rsidR="00956E76" w:rsidRPr="00956E76" w:rsidRDefault="00956E76">
            <w:pPr>
              <w:pStyle w:val="Listenabsatz"/>
              <w:numPr>
                <w:ilvl w:val="0"/>
                <w:numId w:val="40"/>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59C23876" w14:textId="499FB1F1" w:rsidR="00A5329B" w:rsidRPr="00B64C67" w:rsidRDefault="00A5329B">
            <w:pPr>
              <w:pStyle w:val="Listenabsatz"/>
              <w:numPr>
                <w:ilvl w:val="0"/>
                <w:numId w:val="40"/>
              </w:numPr>
              <w:rPr>
                <w:color w:val="000000"/>
                <w:sz w:val="20"/>
                <w:szCs w:val="20"/>
              </w:rPr>
            </w:pPr>
            <w:r>
              <w:rPr>
                <w:rFonts w:ascii="Times New Roman" w:hAnsi="Times New Roman" w:cs="Times New Roman"/>
                <w:color w:val="000000"/>
                <w:sz w:val="20"/>
                <w:szCs w:val="20"/>
              </w:rPr>
              <w:t xml:space="preserve">Das System berechnet anhand dieser beiden Eingaben </w:t>
            </w:r>
            <w:r w:rsidR="00956E76">
              <w:rPr>
                <w:rFonts w:ascii="Times New Roman" w:hAnsi="Times New Roman" w:cs="Times New Roman"/>
                <w:color w:val="000000"/>
                <w:sz w:val="20"/>
                <w:szCs w:val="20"/>
              </w:rPr>
              <w:t>den verschlüsselten Text</w:t>
            </w:r>
          </w:p>
          <w:p w14:paraId="0AFCF970" w14:textId="77777777" w:rsidR="00A5329B" w:rsidRPr="00B64C67" w:rsidRDefault="00A532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8"/>
      <w:bookmarkEnd w:id="19"/>
      <w:tr w:rsidR="002E049B" w14:paraId="391AC9E2" w14:textId="77777777" w:rsidTr="00627FB1">
        <w:trPr>
          <w:jc w:val="center"/>
        </w:trPr>
        <w:tc>
          <w:tcPr>
            <w:tcW w:w="661" w:type="dxa"/>
          </w:tcPr>
          <w:p w14:paraId="22252FF8" w14:textId="6623AE9C" w:rsidR="002E049B" w:rsidRDefault="002E049B" w:rsidP="00627FB1">
            <w:pPr>
              <w:rPr>
                <w:color w:val="000000"/>
                <w:sz w:val="20"/>
                <w:szCs w:val="20"/>
              </w:rPr>
            </w:pPr>
            <w:r>
              <w:rPr>
                <w:color w:val="000000"/>
                <w:sz w:val="20"/>
                <w:szCs w:val="20"/>
              </w:rPr>
              <w:t>3k</w:t>
            </w:r>
          </w:p>
        </w:tc>
        <w:tc>
          <w:tcPr>
            <w:tcW w:w="8399" w:type="dxa"/>
            <w:gridSpan w:val="2"/>
          </w:tcPr>
          <w:p w14:paraId="07ADFEF6" w14:textId="152FE48F" w:rsidR="002E049B" w:rsidRDefault="002E049B" w:rsidP="00627FB1">
            <w:pPr>
              <w:rPr>
                <w:color w:val="000000"/>
                <w:sz w:val="20"/>
                <w:szCs w:val="20"/>
              </w:rPr>
            </w:pPr>
            <w:r>
              <w:rPr>
                <w:color w:val="000000"/>
                <w:sz w:val="20"/>
                <w:szCs w:val="20"/>
              </w:rPr>
              <w:t>Die Operation ist eine Entschlüsselung der Nachricht</w:t>
            </w:r>
          </w:p>
        </w:tc>
      </w:tr>
      <w:tr w:rsidR="002E049B" w:rsidRPr="00B64C67" w14:paraId="0D7A1283" w14:textId="77777777" w:rsidTr="00627FB1">
        <w:trPr>
          <w:jc w:val="center"/>
        </w:trPr>
        <w:tc>
          <w:tcPr>
            <w:tcW w:w="661" w:type="dxa"/>
            <w:shd w:val="clear" w:color="auto" w:fill="D9D9D9" w:themeFill="background1" w:themeFillShade="D9"/>
          </w:tcPr>
          <w:p w14:paraId="53BFA483" w14:textId="77777777" w:rsidR="002E049B" w:rsidRDefault="002E049B" w:rsidP="00627FB1">
            <w:pPr>
              <w:rPr>
                <w:color w:val="000000"/>
                <w:sz w:val="20"/>
                <w:szCs w:val="20"/>
              </w:rPr>
            </w:pPr>
          </w:p>
        </w:tc>
        <w:tc>
          <w:tcPr>
            <w:tcW w:w="8399" w:type="dxa"/>
            <w:gridSpan w:val="2"/>
          </w:tcPr>
          <w:p w14:paraId="7A172561" w14:textId="5A5E9E45" w:rsidR="002E049B" w:rsidRPr="001C3DF2"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6501FABD" w14:textId="626422F0" w:rsidR="002E049B" w:rsidRPr="00956E76" w:rsidRDefault="002E049B">
            <w:pPr>
              <w:pStyle w:val="Listenabsatz"/>
              <w:numPr>
                <w:ilvl w:val="0"/>
                <w:numId w:val="48"/>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17FD1248" w14:textId="2A890537" w:rsidR="002E049B" w:rsidRPr="00B64C67" w:rsidRDefault="002E049B">
            <w:pPr>
              <w:pStyle w:val="Listenabsatz"/>
              <w:numPr>
                <w:ilvl w:val="0"/>
                <w:numId w:val="48"/>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2B32407" w14:textId="77777777" w:rsidR="002E049B" w:rsidRPr="00B64C67" w:rsidRDefault="002E049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807C5" w:rsidRPr="000254AA" w14:paraId="3E49199F" w14:textId="77777777" w:rsidTr="00627FB1">
        <w:trPr>
          <w:jc w:val="center"/>
        </w:trPr>
        <w:tc>
          <w:tcPr>
            <w:tcW w:w="9060" w:type="dxa"/>
            <w:gridSpan w:val="3"/>
            <w:shd w:val="clear" w:color="auto" w:fill="D9D9D9"/>
          </w:tcPr>
          <w:p w14:paraId="332219EB" w14:textId="77777777" w:rsidR="008807C5" w:rsidRPr="00093E72" w:rsidRDefault="008807C5" w:rsidP="00627FB1">
            <w:pPr>
              <w:rPr>
                <w:b/>
                <w:color w:val="000000"/>
              </w:rPr>
            </w:pPr>
            <w:r w:rsidRPr="00093E72">
              <w:rPr>
                <w:b/>
                <w:color w:val="000000"/>
              </w:rPr>
              <w:t>Spezielle Anforderungen:</w:t>
            </w:r>
          </w:p>
        </w:tc>
      </w:tr>
      <w:tr w:rsidR="008807C5" w:rsidRPr="000254AA" w14:paraId="708DEDA3" w14:textId="77777777" w:rsidTr="00627FB1">
        <w:trPr>
          <w:jc w:val="center"/>
        </w:trPr>
        <w:tc>
          <w:tcPr>
            <w:tcW w:w="9060" w:type="dxa"/>
            <w:gridSpan w:val="3"/>
          </w:tcPr>
          <w:p w14:paraId="1568CD05" w14:textId="77777777" w:rsidR="008807C5" w:rsidRDefault="008807C5" w:rsidP="00627FB1">
            <w:pPr>
              <w:rPr>
                <w:rFonts w:ascii="Times New Roman" w:hAnsi="Times New Roman" w:cs="Sendnya"/>
                <w:color w:val="000000"/>
                <w:sz w:val="20"/>
                <w:szCs w:val="20"/>
              </w:rPr>
            </w:pPr>
          </w:p>
        </w:tc>
      </w:tr>
      <w:tr w:rsidR="008807C5" w:rsidRPr="000254AA" w14:paraId="009EE4CC" w14:textId="77777777" w:rsidTr="00627FB1">
        <w:trPr>
          <w:jc w:val="center"/>
        </w:trPr>
        <w:tc>
          <w:tcPr>
            <w:tcW w:w="9060" w:type="dxa"/>
            <w:gridSpan w:val="3"/>
            <w:shd w:val="clear" w:color="auto" w:fill="D9D9D9"/>
          </w:tcPr>
          <w:p w14:paraId="0FE28898" w14:textId="77777777" w:rsidR="008807C5" w:rsidRPr="00093E72" w:rsidRDefault="008807C5" w:rsidP="00627FB1">
            <w:pPr>
              <w:rPr>
                <w:b/>
                <w:color w:val="000000"/>
              </w:rPr>
            </w:pPr>
            <w:r w:rsidRPr="00093E72">
              <w:rPr>
                <w:b/>
                <w:color w:val="000000"/>
              </w:rPr>
              <w:t>Zu klärende Punkte:</w:t>
            </w:r>
          </w:p>
        </w:tc>
      </w:tr>
      <w:tr w:rsidR="008807C5" w:rsidRPr="000254AA" w14:paraId="4C738992" w14:textId="77777777" w:rsidTr="00627FB1">
        <w:trPr>
          <w:jc w:val="center"/>
        </w:trPr>
        <w:tc>
          <w:tcPr>
            <w:tcW w:w="9060" w:type="dxa"/>
            <w:gridSpan w:val="3"/>
          </w:tcPr>
          <w:p w14:paraId="6ABC14B6" w14:textId="77777777" w:rsidR="008807C5" w:rsidRPr="000D5962" w:rsidRDefault="008807C5" w:rsidP="00627FB1">
            <w:pPr>
              <w:rPr>
                <w:rFonts w:ascii="Times New Roman" w:hAnsi="Times New Roman" w:cs="Sendnya"/>
                <w:color w:val="000000" w:themeColor="text1"/>
                <w:sz w:val="20"/>
                <w:szCs w:val="20"/>
              </w:rPr>
            </w:pPr>
          </w:p>
        </w:tc>
      </w:tr>
    </w:tbl>
    <w:p w14:paraId="2419839A" w14:textId="3B8D57D5" w:rsidR="00173E15" w:rsidRDefault="00173E15">
      <w:pPr>
        <w:spacing w:after="200" w:line="276" w:lineRule="auto"/>
        <w:jc w:val="left"/>
        <w:rPr>
          <w:rFonts w:ascii="Times New Roman" w:hAnsi="Times New Roman" w:cs="Sendnya"/>
          <w:color w:val="000000" w:themeColor="text1"/>
        </w:rPr>
      </w:pPr>
    </w:p>
    <w:p w14:paraId="2346DBF7" w14:textId="77777777" w:rsidR="00ED53D7" w:rsidRDefault="00ED53D7">
      <w:pPr>
        <w:spacing w:after="200" w:line="276" w:lineRule="auto"/>
        <w:jc w:val="left"/>
        <w:rPr>
          <w:rFonts w:ascii="Times New Roman" w:hAnsi="Times New Roman" w:cs="Sendnya"/>
          <w:color w:val="000000" w:themeColor="text1"/>
        </w:rPr>
      </w:pPr>
    </w:p>
    <w:p w14:paraId="49F7735E" w14:textId="77777777" w:rsidR="00ED53D7" w:rsidRDefault="00ED53D7">
      <w:pPr>
        <w:spacing w:after="200" w:line="276" w:lineRule="auto"/>
        <w:jc w:val="left"/>
        <w:rPr>
          <w:rFonts w:ascii="Times New Roman" w:hAnsi="Times New Roman" w:cs="Sendnya"/>
          <w:color w:val="000000" w:themeColor="text1"/>
        </w:rPr>
      </w:pPr>
    </w:p>
    <w:p w14:paraId="02D6E2E6" w14:textId="77777777" w:rsidR="00ED53D7" w:rsidRDefault="00ED53D7">
      <w:pPr>
        <w:spacing w:after="200" w:line="276" w:lineRule="auto"/>
        <w:jc w:val="left"/>
        <w:rPr>
          <w:rFonts w:ascii="Times New Roman" w:hAnsi="Times New Roman" w:cs="Sendnya"/>
          <w:color w:val="000000" w:themeColor="text1"/>
        </w:rPr>
      </w:pPr>
    </w:p>
    <w:p w14:paraId="778BE7F1" w14:textId="77777777" w:rsidR="00ED53D7" w:rsidRDefault="00ED53D7">
      <w:pPr>
        <w:spacing w:after="200" w:line="276" w:lineRule="auto"/>
        <w:jc w:val="left"/>
        <w:rPr>
          <w:rFonts w:ascii="Times New Roman" w:hAnsi="Times New Roman" w:cs="Sendnya"/>
          <w:color w:val="000000" w:themeColor="text1"/>
        </w:rPr>
      </w:pPr>
    </w:p>
    <w:p w14:paraId="44C97466" w14:textId="77777777" w:rsidR="00ED53D7" w:rsidRDefault="00ED53D7">
      <w:pPr>
        <w:spacing w:after="200" w:line="276" w:lineRule="auto"/>
        <w:jc w:val="left"/>
        <w:rPr>
          <w:rFonts w:ascii="Times New Roman" w:hAnsi="Times New Roman" w:cs="Sendnya"/>
          <w:color w:val="000000" w:themeColor="text1"/>
        </w:rPr>
      </w:pPr>
    </w:p>
    <w:p w14:paraId="6A40B0FE" w14:textId="77777777" w:rsidR="00ED53D7" w:rsidRDefault="00ED53D7">
      <w:pPr>
        <w:spacing w:after="200" w:line="276" w:lineRule="auto"/>
        <w:jc w:val="left"/>
        <w:rPr>
          <w:rFonts w:ascii="Times New Roman" w:hAnsi="Times New Roman" w:cs="Sendnya"/>
          <w:color w:val="000000" w:themeColor="text1"/>
        </w:rPr>
      </w:pPr>
    </w:p>
    <w:p w14:paraId="0A9615BF" w14:textId="77777777" w:rsidR="00ED53D7" w:rsidRDefault="00ED53D7">
      <w:pPr>
        <w:spacing w:after="200" w:line="276" w:lineRule="auto"/>
        <w:jc w:val="left"/>
        <w:rPr>
          <w:rFonts w:ascii="Times New Roman" w:hAnsi="Times New Roman" w:cs="Sendnya"/>
          <w:color w:val="000000" w:themeColor="text1"/>
        </w:rPr>
      </w:pPr>
    </w:p>
    <w:p w14:paraId="6180D04E" w14:textId="77777777" w:rsidR="00ED53D7" w:rsidRDefault="00ED53D7">
      <w:pPr>
        <w:spacing w:after="200" w:line="276" w:lineRule="auto"/>
        <w:jc w:val="left"/>
        <w:rPr>
          <w:rFonts w:ascii="Times New Roman" w:hAnsi="Times New Roman" w:cs="Sendnya"/>
          <w:color w:val="000000" w:themeColor="text1"/>
        </w:rPr>
      </w:pPr>
    </w:p>
    <w:p w14:paraId="6F6C3F2C" w14:textId="77777777" w:rsidR="00ED53D7" w:rsidRDefault="00ED53D7">
      <w:pPr>
        <w:spacing w:after="200" w:line="276" w:lineRule="auto"/>
        <w:jc w:val="left"/>
        <w:rPr>
          <w:rFonts w:ascii="Times New Roman" w:hAnsi="Times New Roman" w:cs="Sendnya"/>
          <w:color w:val="000000" w:themeColor="text1"/>
        </w:rPr>
      </w:pPr>
    </w:p>
    <w:p w14:paraId="3F1ACB04" w14:textId="77777777" w:rsidR="00ED53D7" w:rsidRDefault="00ED53D7">
      <w:pPr>
        <w:spacing w:after="200" w:line="276" w:lineRule="auto"/>
        <w:jc w:val="left"/>
        <w:rPr>
          <w:rFonts w:ascii="Times New Roman" w:hAnsi="Times New Roman" w:cs="Sendnya"/>
          <w:color w:val="000000" w:themeColor="text1"/>
        </w:rPr>
      </w:pPr>
    </w:p>
    <w:p w14:paraId="35C76680" w14:textId="77777777" w:rsidR="00ED53D7" w:rsidRDefault="00ED53D7">
      <w:pPr>
        <w:spacing w:after="200" w:line="276" w:lineRule="auto"/>
        <w:jc w:val="left"/>
        <w:rPr>
          <w:rFonts w:ascii="Times New Roman" w:hAnsi="Times New Roman" w:cs="Sendnya"/>
          <w:color w:val="000000" w:themeColor="text1"/>
        </w:rPr>
      </w:pPr>
    </w:p>
    <w:p w14:paraId="3C9400C7" w14:textId="77777777" w:rsidR="00ED53D7" w:rsidRDefault="00ED53D7">
      <w:pPr>
        <w:spacing w:after="200" w:line="276" w:lineRule="auto"/>
        <w:jc w:val="left"/>
        <w:rPr>
          <w:rFonts w:ascii="Times New Roman" w:hAnsi="Times New Roman" w:cs="Sendnya"/>
          <w:color w:val="000000" w:themeColor="text1"/>
        </w:rPr>
      </w:pPr>
    </w:p>
    <w:p w14:paraId="238223B3" w14:textId="77777777" w:rsidR="00ED53D7" w:rsidRDefault="00ED53D7">
      <w:pPr>
        <w:spacing w:after="200" w:line="276" w:lineRule="auto"/>
        <w:jc w:val="left"/>
        <w:rPr>
          <w:rFonts w:ascii="Times New Roman" w:hAnsi="Times New Roman" w:cs="Sendnya"/>
          <w:color w:val="000000" w:themeColor="text1"/>
        </w:rPr>
      </w:pPr>
    </w:p>
    <w:p w14:paraId="68B4CBE9" w14:textId="77777777" w:rsidR="00ED53D7" w:rsidRDefault="00ED53D7">
      <w:pPr>
        <w:spacing w:after="200" w:line="276" w:lineRule="auto"/>
        <w:jc w:val="left"/>
        <w:rPr>
          <w:rFonts w:ascii="Times New Roman" w:hAnsi="Times New Roman" w:cs="Sendnya"/>
          <w:color w:val="000000" w:themeColor="text1"/>
        </w:rPr>
      </w:pPr>
    </w:p>
    <w:p w14:paraId="3D06FCCC" w14:textId="77777777" w:rsidR="00ED53D7" w:rsidRDefault="00ED53D7">
      <w:pPr>
        <w:spacing w:after="200" w:line="276" w:lineRule="auto"/>
        <w:jc w:val="left"/>
        <w:rPr>
          <w:rFonts w:ascii="Times New Roman" w:hAnsi="Times New Roman" w:cs="Sendnya"/>
          <w:color w:val="000000" w:themeColor="text1"/>
        </w:rPr>
      </w:pPr>
    </w:p>
    <w:p w14:paraId="02BCF2D1" w14:textId="77777777" w:rsidR="00ED53D7" w:rsidRDefault="00ED53D7">
      <w:pPr>
        <w:spacing w:after="200" w:line="276" w:lineRule="auto"/>
        <w:jc w:val="left"/>
        <w:rPr>
          <w:rFonts w:ascii="Times New Roman" w:hAnsi="Times New Roman" w:cs="Sendnya"/>
          <w:color w:val="000000" w:themeColor="text1"/>
        </w:rPr>
      </w:pPr>
    </w:p>
    <w:p w14:paraId="3346F1D7" w14:textId="77777777" w:rsidR="00ED53D7" w:rsidRDefault="00ED53D7">
      <w:pPr>
        <w:spacing w:after="200" w:line="276" w:lineRule="auto"/>
        <w:jc w:val="left"/>
        <w:rPr>
          <w:rFonts w:ascii="Times New Roman" w:hAnsi="Times New Roman" w:cs="Sendnya"/>
          <w:color w:val="000000" w:themeColor="text1"/>
        </w:rPr>
      </w:pPr>
    </w:p>
    <w:p w14:paraId="18A8CA46" w14:textId="77777777" w:rsidR="00ED53D7" w:rsidRDefault="00ED53D7">
      <w:pPr>
        <w:spacing w:after="200" w:line="276" w:lineRule="auto"/>
        <w:jc w:val="left"/>
        <w:rPr>
          <w:rFonts w:ascii="Times New Roman" w:hAnsi="Times New Roman" w:cs="Sendnya"/>
          <w:color w:val="000000" w:themeColor="text1"/>
        </w:rPr>
      </w:pPr>
    </w:p>
    <w:p w14:paraId="17CE4D21" w14:textId="77777777" w:rsidR="00ED53D7" w:rsidRDefault="00ED53D7">
      <w:pPr>
        <w:spacing w:after="200" w:line="276" w:lineRule="auto"/>
        <w:jc w:val="left"/>
        <w:rPr>
          <w:rFonts w:ascii="Times New Roman" w:hAnsi="Times New Roman" w:cs="Sendnya"/>
          <w:color w:val="000000" w:themeColor="text1"/>
        </w:rPr>
      </w:pPr>
    </w:p>
    <w:p w14:paraId="064879D3" w14:textId="77777777" w:rsidR="00ED53D7" w:rsidRDefault="00ED53D7">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7476E168"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UC-11</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3EE9C12F"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1B6C4586" w14:textId="18C35363" w:rsidR="00ED53D7" w:rsidRDefault="00ED53D7">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an, wie viele Photonen ab</w:t>
            </w:r>
            <w:r w:rsidR="008240EC">
              <w:rPr>
                <w:rFonts w:ascii="Times New Roman" w:hAnsi="Times New Roman" w:cs="Times New Roman"/>
                <w:color w:val="000000"/>
                <w:sz w:val="20"/>
                <w:szCs w:val="20"/>
              </w:rPr>
              <w:t>gehört</w:t>
            </w:r>
            <w:r>
              <w:rPr>
                <w:rFonts w:ascii="Times New Roman" w:hAnsi="Times New Roman" w:cs="Times New Roman"/>
                <w:color w:val="000000"/>
                <w:sz w:val="20"/>
                <w:szCs w:val="20"/>
              </w:rPr>
              <w:t xml:space="preserve"> werden können</w:t>
            </w:r>
          </w:p>
          <w:p w14:paraId="23B3D7A9" w14:textId="5EACD296" w:rsidR="00ED53D7"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sidRPr="00185504">
              <w:rPr>
                <w:rFonts w:ascii="Times New Roman" w:hAnsi="Times New Roman" w:cs="Times New Roman"/>
                <w:color w:val="000000"/>
                <w:sz w:val="20"/>
                <w:szCs w:val="20"/>
              </w:rPr>
              <w:t xml:space="preserve"> wählt vorhandene Polarisationsschemata als </w:t>
            </w:r>
            <w:r w:rsidR="00ED53D7">
              <w:rPr>
                <w:rFonts w:ascii="Times New Roman" w:hAnsi="Times New Roman" w:cs="Times New Roman"/>
                <w:color w:val="000000"/>
                <w:sz w:val="20"/>
                <w:szCs w:val="20"/>
              </w:rPr>
              <w:t>Detektor</w:t>
            </w:r>
            <w:r w:rsidR="00ED53D7" w:rsidRPr="00185504">
              <w:rPr>
                <w:rFonts w:ascii="Times New Roman" w:hAnsi="Times New Roman" w:cs="Times New Roman"/>
                <w:color w:val="000000"/>
                <w:sz w:val="20"/>
                <w:szCs w:val="20"/>
              </w:rPr>
              <w:t xml:space="preserve"> für die Photonenfolge aus</w:t>
            </w:r>
          </w:p>
          <w:p w14:paraId="6171000D" w14:textId="77777777" w:rsid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pPr>
              <w:pStyle w:val="Listenabsatz"/>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pPr>
              <w:numPr>
                <w:ilvl w:val="0"/>
                <w:numId w:val="52"/>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005D42A6" w14:textId="651A2A5B"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werden können und wie lang diese sind</w:t>
            </w:r>
          </w:p>
          <w:p w14:paraId="14D28205" w14:textId="7777777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aus, wie die Bitfolgen interpretiert werden sollen</w:t>
            </w:r>
          </w:p>
          <w:p w14:paraId="162CEF56" w14:textId="77777777"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2598E444" w14:textId="5CDC565F" w:rsidR="008240EC" w:rsidRDefault="008240EC">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0B7A6465" w14:textId="18B7A4D6" w:rsidR="004D1C54" w:rsidRDefault="004D1C54" w:rsidP="009464CB">
      <w:pPr>
        <w:spacing w:after="200" w:line="276" w:lineRule="auto"/>
        <w:jc w:val="left"/>
        <w:rPr>
          <w:rFonts w:ascii="Times New Roman" w:hAnsi="Times New Roman" w:cs="Sendnya"/>
          <w:color w:val="000000" w:themeColor="text1"/>
        </w:rPr>
      </w:pPr>
    </w:p>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36EEEF48" w14:textId="77777777" w:rsidR="009464CB" w:rsidRDefault="009464CB" w:rsidP="009464CB">
      <w:pPr>
        <w:spacing w:after="200" w:line="276" w:lineRule="auto"/>
        <w:jc w:val="left"/>
        <w:rPr>
          <w:rFonts w:ascii="Times New Roman" w:hAnsi="Times New Roman" w:cs="Sendnya"/>
          <w:color w:val="000000" w:themeColor="text1"/>
        </w:rPr>
      </w:pPr>
    </w:p>
    <w:p w14:paraId="45A49E10" w14:textId="77777777" w:rsidR="009464CB" w:rsidRDefault="009464CB" w:rsidP="009464CB">
      <w:pPr>
        <w:spacing w:after="200" w:line="276" w:lineRule="auto"/>
        <w:jc w:val="left"/>
        <w:rPr>
          <w:rFonts w:ascii="Times New Roman" w:hAnsi="Times New Roman" w:cs="Sendnya"/>
          <w:color w:val="000000" w:themeColor="text1"/>
        </w:rPr>
      </w:pPr>
    </w:p>
    <w:p w14:paraId="2156428E" w14:textId="77777777" w:rsidR="009464CB" w:rsidRDefault="009464CB" w:rsidP="009464CB">
      <w:pPr>
        <w:spacing w:after="200" w:line="276" w:lineRule="auto"/>
        <w:jc w:val="left"/>
        <w:rPr>
          <w:rFonts w:ascii="Times New Roman" w:hAnsi="Times New Roman" w:cs="Sendnya"/>
          <w:color w:val="000000" w:themeColor="text1"/>
        </w:rPr>
      </w:pPr>
    </w:p>
    <w:p w14:paraId="4D13CC49" w14:textId="77777777" w:rsidR="009464CB" w:rsidRDefault="009464CB" w:rsidP="009464CB">
      <w:pPr>
        <w:spacing w:after="200" w:line="276" w:lineRule="auto"/>
        <w:jc w:val="left"/>
        <w:rPr>
          <w:rFonts w:ascii="Times New Roman" w:hAnsi="Times New Roman" w:cs="Sendnya"/>
          <w:color w:val="000000" w:themeColor="text1"/>
        </w:rPr>
      </w:pPr>
    </w:p>
    <w:p w14:paraId="573154AA" w14:textId="77777777" w:rsidR="007F4513" w:rsidRDefault="007F4513" w:rsidP="009464CB">
      <w:pPr>
        <w:spacing w:after="200" w:line="276" w:lineRule="auto"/>
        <w:jc w:val="left"/>
        <w:rPr>
          <w:rFonts w:ascii="Times New Roman" w:hAnsi="Times New Roman" w:cs="Sendnya"/>
          <w:color w:val="000000" w:themeColor="text1"/>
        </w:rPr>
      </w:pPr>
    </w:p>
    <w:p w14:paraId="656C6FB1" w14:textId="77777777" w:rsidR="000C2D3B" w:rsidRPr="007F4513" w:rsidRDefault="000C2D3B" w:rsidP="009464CB">
      <w:pPr>
        <w:spacing w:after="200" w:line="276" w:lineRule="auto"/>
        <w:jc w:val="left"/>
        <w:rPr>
          <w:rFonts w:ascii="Times New Roman" w:hAnsi="Times New Roman" w:cs="Sendnya"/>
          <w:bCs/>
          <w:color w:val="000000" w:themeColor="text1"/>
        </w:rPr>
      </w:pP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20" w:name="_Toc34239366"/>
      <w:r w:rsidRPr="008303A4">
        <w:lastRenderedPageBreak/>
        <w:t xml:space="preserve">(Sonstige) </w:t>
      </w:r>
      <w:r w:rsidR="00281330" w:rsidRPr="008303A4">
        <w:t>Funktionalität</w:t>
      </w:r>
      <w:bookmarkEnd w:id="20"/>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21" w:name="_Toc34239367"/>
      <w:r>
        <w:t>Modell des Problembereichs (</w:t>
      </w:r>
      <w:r w:rsidR="00A54348">
        <w:t>Konzeptionelles Datenmodell</w:t>
      </w:r>
      <w:r>
        <w:t>)</w:t>
      </w:r>
      <w:bookmarkEnd w:id="21"/>
    </w:p>
    <w:p w14:paraId="214AE82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51B86A12" w14:textId="77777777" w:rsidR="00281330" w:rsidRDefault="00281330" w:rsidP="00281330">
      <w:pPr>
        <w:pStyle w:val="Default"/>
        <w:jc w:val="both"/>
        <w:rPr>
          <w:color w:val="333399"/>
          <w:sz w:val="20"/>
          <w:szCs w:val="20"/>
        </w:rPr>
      </w:pPr>
    </w:p>
    <w:p w14:paraId="2ACA08D6" w14:textId="77777777" w:rsidR="006613FC" w:rsidRDefault="00051771" w:rsidP="006912F8">
      <w:pPr>
        <w:pStyle w:val="berschrift1"/>
      </w:pPr>
      <w:r>
        <w:t xml:space="preserve"> </w:t>
      </w:r>
      <w:bookmarkStart w:id="22" w:name="_Toc34239368"/>
      <w:r w:rsidR="007E1050">
        <w:t>Nicht-Funktionale Anforderungen</w:t>
      </w:r>
      <w:bookmarkEnd w:id="22"/>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23" w:name="_Toc34239369"/>
      <w:r w:rsidRPr="008303A4">
        <w:t>Benutzbarkeit (Usability)</w:t>
      </w:r>
      <w:bookmarkEnd w:id="23"/>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24" w:name="_Toc34239370"/>
      <w:r w:rsidRPr="008303A4">
        <w:t>Zuverlässigkeit (</w:t>
      </w:r>
      <w:proofErr w:type="spellStart"/>
      <w:r w:rsidRPr="008303A4">
        <w:t>Reliability</w:t>
      </w:r>
      <w:proofErr w:type="spellEnd"/>
      <w:r w:rsidRPr="008303A4">
        <w:t>)</w:t>
      </w:r>
      <w:bookmarkEnd w:id="24"/>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25" w:name="_Toc34239371"/>
      <w:r w:rsidRPr="008303A4">
        <w:t>Leistung (Performance)</w:t>
      </w:r>
      <w:bookmarkEnd w:id="25"/>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26" w:name="_Toc34239372"/>
      <w:r w:rsidRPr="008303A4">
        <w:t>Unterstützbarkeit (</w:t>
      </w:r>
      <w:proofErr w:type="spellStart"/>
      <w:r w:rsidR="00906526" w:rsidRPr="008303A4">
        <w:t>Supportability</w:t>
      </w:r>
      <w:proofErr w:type="spellEnd"/>
      <w:r w:rsidRPr="008303A4">
        <w:t>)</w:t>
      </w:r>
      <w:bookmarkEnd w:id="26"/>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7" w:name="_Toc34239373"/>
      <w:r w:rsidRPr="008303A4">
        <w:t>Sonstige Einschränkungen</w:t>
      </w:r>
      <w:bookmarkEnd w:id="27"/>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8" w:name="_Toc34239374"/>
      <w:r>
        <w:t>Risikoakzeptanz</w:t>
      </w:r>
      <w:bookmarkEnd w:id="28"/>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9" w:name="_Toc34239375"/>
      <w:r w:rsidR="007E1050">
        <w:t>Skizze der Gesamtsystemarchitektur</w:t>
      </w:r>
      <w:bookmarkEnd w:id="29"/>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30" w:name="_Toc34239376"/>
      <w:r>
        <w:t>Lieferumfang</w:t>
      </w:r>
      <w:bookmarkEnd w:id="30"/>
    </w:p>
    <w:p w14:paraId="73652EB6" w14:textId="77777777" w:rsidR="00131FD4" w:rsidRDefault="00131FD4" w:rsidP="00131FD4">
      <w:pPr>
        <w:rPr>
          <w:sz w:val="20"/>
          <w:szCs w:val="20"/>
        </w:rPr>
      </w:pPr>
      <w:bookmarkStart w:id="31"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w:t>
      </w:r>
      <w:proofErr w:type="gramStart"/>
      <w:r>
        <w:rPr>
          <w:sz w:val="20"/>
          <w:szCs w:val="20"/>
        </w:rPr>
        <w:t>zu liefernden Ergebnisse</w:t>
      </w:r>
      <w:proofErr w:type="gramEnd"/>
      <w:r>
        <w:rPr>
          <w:sz w:val="20"/>
          <w:szCs w:val="20"/>
        </w:rPr>
        <w:t xml:space="preserv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32" w:name="_Toc107993685"/>
      <w:r>
        <w:t xml:space="preserve">  </w:t>
      </w:r>
      <w:bookmarkStart w:id="33" w:name="_Toc34239377"/>
      <w:r w:rsidR="007E1050">
        <w:t>Abnahmekriterien</w:t>
      </w:r>
      <w:bookmarkEnd w:id="31"/>
      <w:bookmarkEnd w:id="32"/>
      <w:bookmarkEnd w:id="33"/>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34" w:name="_Toc34239378"/>
      <w:r>
        <w:t>Glossar</w:t>
      </w:r>
      <w:bookmarkEnd w:id="3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35" w:name="_Toc107993582"/>
      <w:bookmarkStart w:id="36" w:name="_Toc107993686"/>
      <w:bookmarkStart w:id="37" w:name="_Toc34239379"/>
      <w:r>
        <w:t>Abkürzungsverzeichnis</w:t>
      </w:r>
      <w:bookmarkEnd w:id="35"/>
      <w:bookmarkEnd w:id="36"/>
      <w:bookmarkEnd w:id="3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8" w:name="_Toc107993583"/>
      <w:bookmarkStart w:id="39" w:name="_Toc107993687"/>
      <w:bookmarkStart w:id="40" w:name="_Toc34239380"/>
      <w:r>
        <w:t>Literaturverzeichnis</w:t>
      </w:r>
      <w:bookmarkEnd w:id="38"/>
      <w:bookmarkEnd w:id="39"/>
      <w:bookmarkEnd w:id="40"/>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41" w:name="_Toc107993584"/>
      <w:bookmarkStart w:id="42" w:name="_Toc107993688"/>
      <w:bookmarkStart w:id="43" w:name="_Toc34239381"/>
      <w:r>
        <w:t>Abbildungsverzeichnis</w:t>
      </w:r>
      <w:bookmarkEnd w:id="41"/>
      <w:bookmarkEnd w:id="42"/>
      <w:bookmarkEnd w:id="43"/>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3"/>
      <w:footerReference w:type="default" r:id="rId14"/>
      <w:type w:val="oddPage"/>
      <w:pgSz w:w="11906" w:h="16838" w:code="9"/>
      <w:pgMar w:top="1418" w:right="1418" w:bottom="1134" w:left="1418" w:header="709" w:footer="436"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Jonas Hammer" w:date="2023-04-15T13:17:00Z" w:initials="JH">
    <w:p w14:paraId="0FD4F1F8" w14:textId="16CEA9EE" w:rsidR="00884E36" w:rsidRDefault="00884E36">
      <w:pPr>
        <w:pStyle w:val="Kommentartext"/>
      </w:pPr>
      <w:r>
        <w:rPr>
          <w:rStyle w:val="Kommentarzeichen"/>
        </w:rPr>
        <w:annotationRef/>
      </w:r>
      <w:r>
        <w:t xml:space="preserve">!!! DISKUSSIONSBEDARF IN DER </w:t>
      </w:r>
      <w:proofErr w:type="gramStart"/>
      <w:r>
        <w:t>ÜBERSICHT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D4F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52274" w16cex:dateUtc="2023-04-15T1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D4F1F8" w16cid:durableId="27E52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B009C" w14:textId="77777777" w:rsidR="00CA6AF8" w:rsidRDefault="00CA6AF8">
      <w:r>
        <w:separator/>
      </w:r>
    </w:p>
  </w:endnote>
  <w:endnote w:type="continuationSeparator" w:id="0">
    <w:p w14:paraId="1F38B6ED" w14:textId="77777777" w:rsidR="00CA6AF8" w:rsidRDefault="00CA6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68224F8C"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884E36">
            <w:rPr>
              <w:noProof/>
              <w:sz w:val="16"/>
              <w:szCs w:val="16"/>
            </w:rPr>
            <w:t>15.04.2023 13:05</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E89F2" w14:textId="77777777" w:rsidR="00CA6AF8" w:rsidRDefault="00CA6AF8">
      <w:r>
        <w:separator/>
      </w:r>
    </w:p>
  </w:footnote>
  <w:footnote w:type="continuationSeparator" w:id="0">
    <w:p w14:paraId="0614EBA2" w14:textId="77777777" w:rsidR="00CA6AF8" w:rsidRDefault="00CA6AF8">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4"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1"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1"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2"/>
  </w:num>
  <w:num w:numId="2" w16cid:durableId="1919486130">
    <w:abstractNumId w:val="3"/>
  </w:num>
  <w:num w:numId="3" w16cid:durableId="796221496">
    <w:abstractNumId w:val="40"/>
  </w:num>
  <w:num w:numId="4" w16cid:durableId="536430688">
    <w:abstractNumId w:val="39"/>
  </w:num>
  <w:num w:numId="5" w16cid:durableId="1350134699">
    <w:abstractNumId w:val="23"/>
  </w:num>
  <w:num w:numId="6" w16cid:durableId="1732726837">
    <w:abstractNumId w:val="38"/>
  </w:num>
  <w:num w:numId="7" w16cid:durableId="908885534">
    <w:abstractNumId w:val="41"/>
  </w:num>
  <w:num w:numId="8" w16cid:durableId="75827177">
    <w:abstractNumId w:val="36"/>
  </w:num>
  <w:num w:numId="9" w16cid:durableId="807825720">
    <w:abstractNumId w:val="21"/>
  </w:num>
  <w:num w:numId="10" w16cid:durableId="1867475665">
    <w:abstractNumId w:val="20"/>
  </w:num>
  <w:num w:numId="11" w16cid:durableId="1193811201">
    <w:abstractNumId w:val="27"/>
  </w:num>
  <w:num w:numId="12" w16cid:durableId="922832720">
    <w:abstractNumId w:val="5"/>
  </w:num>
  <w:num w:numId="13" w16cid:durableId="1095514866">
    <w:abstractNumId w:val="24"/>
  </w:num>
  <w:num w:numId="14" w16cid:durableId="1151865025">
    <w:abstractNumId w:val="30"/>
  </w:num>
  <w:num w:numId="15" w16cid:durableId="1081560675">
    <w:abstractNumId w:val="48"/>
  </w:num>
  <w:num w:numId="16" w16cid:durableId="138352764">
    <w:abstractNumId w:val="51"/>
  </w:num>
  <w:num w:numId="17" w16cid:durableId="984510242">
    <w:abstractNumId w:val="26"/>
  </w:num>
  <w:num w:numId="18" w16cid:durableId="1777408137">
    <w:abstractNumId w:val="12"/>
  </w:num>
  <w:num w:numId="19" w16cid:durableId="1004551781">
    <w:abstractNumId w:val="33"/>
  </w:num>
  <w:num w:numId="20" w16cid:durableId="887299011">
    <w:abstractNumId w:val="0"/>
  </w:num>
  <w:num w:numId="21" w16cid:durableId="297808483">
    <w:abstractNumId w:val="28"/>
  </w:num>
  <w:num w:numId="22" w16cid:durableId="1518227745">
    <w:abstractNumId w:val="1"/>
  </w:num>
  <w:num w:numId="23" w16cid:durableId="1840540285">
    <w:abstractNumId w:val="22"/>
  </w:num>
  <w:num w:numId="24" w16cid:durableId="149176107">
    <w:abstractNumId w:val="34"/>
  </w:num>
  <w:num w:numId="25" w16cid:durableId="659501556">
    <w:abstractNumId w:val="18"/>
  </w:num>
  <w:num w:numId="26" w16cid:durableId="346711655">
    <w:abstractNumId w:val="25"/>
  </w:num>
  <w:num w:numId="27" w16cid:durableId="1321419707">
    <w:abstractNumId w:val="46"/>
  </w:num>
  <w:num w:numId="28" w16cid:durableId="194269719">
    <w:abstractNumId w:val="44"/>
  </w:num>
  <w:num w:numId="29" w16cid:durableId="513156952">
    <w:abstractNumId w:val="43"/>
  </w:num>
  <w:num w:numId="30" w16cid:durableId="1895197767">
    <w:abstractNumId w:val="45"/>
  </w:num>
  <w:num w:numId="31" w16cid:durableId="307977688">
    <w:abstractNumId w:val="50"/>
  </w:num>
  <w:num w:numId="32" w16cid:durableId="914121100">
    <w:abstractNumId w:val="47"/>
  </w:num>
  <w:num w:numId="33" w16cid:durableId="807476873">
    <w:abstractNumId w:val="29"/>
  </w:num>
  <w:num w:numId="34" w16cid:durableId="1401059469">
    <w:abstractNumId w:val="19"/>
  </w:num>
  <w:num w:numId="35" w16cid:durableId="1425955789">
    <w:abstractNumId w:val="31"/>
  </w:num>
  <w:num w:numId="36" w16cid:durableId="1387483765">
    <w:abstractNumId w:val="32"/>
  </w:num>
  <w:num w:numId="37" w16cid:durableId="640186683">
    <w:abstractNumId w:val="6"/>
  </w:num>
  <w:num w:numId="38" w16cid:durableId="1565216794">
    <w:abstractNumId w:val="35"/>
  </w:num>
  <w:num w:numId="39" w16cid:durableId="2034765789">
    <w:abstractNumId w:val="17"/>
  </w:num>
  <w:num w:numId="40" w16cid:durableId="1069381334">
    <w:abstractNumId w:val="9"/>
  </w:num>
  <w:num w:numId="41" w16cid:durableId="1717512509">
    <w:abstractNumId w:val="16"/>
  </w:num>
  <w:num w:numId="42" w16cid:durableId="929966369">
    <w:abstractNumId w:val="37"/>
  </w:num>
  <w:num w:numId="43" w16cid:durableId="436566440">
    <w:abstractNumId w:val="42"/>
  </w:num>
  <w:num w:numId="44" w16cid:durableId="948901179">
    <w:abstractNumId w:val="10"/>
  </w:num>
  <w:num w:numId="45" w16cid:durableId="238559238">
    <w:abstractNumId w:val="52"/>
  </w:num>
  <w:num w:numId="46" w16cid:durableId="274365223">
    <w:abstractNumId w:val="14"/>
  </w:num>
  <w:num w:numId="47" w16cid:durableId="1332374049">
    <w:abstractNumId w:val="4"/>
  </w:num>
  <w:num w:numId="48" w16cid:durableId="1334147573">
    <w:abstractNumId w:val="49"/>
  </w:num>
  <w:num w:numId="49" w16cid:durableId="612783991">
    <w:abstractNumId w:val="13"/>
  </w:num>
  <w:num w:numId="50" w16cid:durableId="1713117990">
    <w:abstractNumId w:val="8"/>
  </w:num>
  <w:num w:numId="51" w16cid:durableId="1567885052">
    <w:abstractNumId w:val="15"/>
  </w:num>
  <w:num w:numId="52" w16cid:durableId="2041081403">
    <w:abstractNumId w:val="11"/>
  </w:num>
  <w:num w:numId="53" w16cid:durableId="1882327936">
    <w:abstractNumId w:val="7"/>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s Hammer">
    <w15:presenceInfo w15:providerId="Windows Live" w15:userId="1fa95eb630d1e3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4AA"/>
    <w:rsid w:val="00033BCA"/>
    <w:rsid w:val="00037256"/>
    <w:rsid w:val="0004073E"/>
    <w:rsid w:val="000444EA"/>
    <w:rsid w:val="00044E71"/>
    <w:rsid w:val="00051771"/>
    <w:rsid w:val="00055161"/>
    <w:rsid w:val="000556FF"/>
    <w:rsid w:val="00055E99"/>
    <w:rsid w:val="000574A5"/>
    <w:rsid w:val="00062950"/>
    <w:rsid w:val="00063D33"/>
    <w:rsid w:val="0006480B"/>
    <w:rsid w:val="00065CCF"/>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21D8B"/>
    <w:rsid w:val="00226B4D"/>
    <w:rsid w:val="00227DB9"/>
    <w:rsid w:val="00235E91"/>
    <w:rsid w:val="00247DD0"/>
    <w:rsid w:val="00251A81"/>
    <w:rsid w:val="002536F4"/>
    <w:rsid w:val="002602D8"/>
    <w:rsid w:val="002702C5"/>
    <w:rsid w:val="00270D1F"/>
    <w:rsid w:val="00272D89"/>
    <w:rsid w:val="00275F3E"/>
    <w:rsid w:val="0027730C"/>
    <w:rsid w:val="00277D75"/>
    <w:rsid w:val="002800CC"/>
    <w:rsid w:val="00281330"/>
    <w:rsid w:val="00281C36"/>
    <w:rsid w:val="00282430"/>
    <w:rsid w:val="0028579D"/>
    <w:rsid w:val="002920C9"/>
    <w:rsid w:val="002A0633"/>
    <w:rsid w:val="002A10FE"/>
    <w:rsid w:val="002A764D"/>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B2D"/>
    <w:rsid w:val="003C71B3"/>
    <w:rsid w:val="003D44B5"/>
    <w:rsid w:val="003D6F88"/>
    <w:rsid w:val="003E2B1F"/>
    <w:rsid w:val="003F066E"/>
    <w:rsid w:val="003F1333"/>
    <w:rsid w:val="003F181D"/>
    <w:rsid w:val="003F2A7D"/>
    <w:rsid w:val="003F73E5"/>
    <w:rsid w:val="00402352"/>
    <w:rsid w:val="004068FC"/>
    <w:rsid w:val="00412662"/>
    <w:rsid w:val="004139AE"/>
    <w:rsid w:val="0041468F"/>
    <w:rsid w:val="00414D9B"/>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A7BC3"/>
    <w:rsid w:val="004B0006"/>
    <w:rsid w:val="004B1086"/>
    <w:rsid w:val="004B3654"/>
    <w:rsid w:val="004B5E5C"/>
    <w:rsid w:val="004B746E"/>
    <w:rsid w:val="004C1513"/>
    <w:rsid w:val="004C16AA"/>
    <w:rsid w:val="004C4B1E"/>
    <w:rsid w:val="004C5484"/>
    <w:rsid w:val="004D1C54"/>
    <w:rsid w:val="004D5831"/>
    <w:rsid w:val="004E25B1"/>
    <w:rsid w:val="004F1089"/>
    <w:rsid w:val="004F6142"/>
    <w:rsid w:val="005013C6"/>
    <w:rsid w:val="00511710"/>
    <w:rsid w:val="00515760"/>
    <w:rsid w:val="00515D63"/>
    <w:rsid w:val="00516A15"/>
    <w:rsid w:val="00525045"/>
    <w:rsid w:val="005250F0"/>
    <w:rsid w:val="00534DDD"/>
    <w:rsid w:val="00536779"/>
    <w:rsid w:val="0054373C"/>
    <w:rsid w:val="005453E9"/>
    <w:rsid w:val="00546A5D"/>
    <w:rsid w:val="00551ACC"/>
    <w:rsid w:val="0055666C"/>
    <w:rsid w:val="00560AC0"/>
    <w:rsid w:val="00573069"/>
    <w:rsid w:val="005745B7"/>
    <w:rsid w:val="005838C8"/>
    <w:rsid w:val="00584551"/>
    <w:rsid w:val="00584987"/>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60113F"/>
    <w:rsid w:val="0060118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652"/>
    <w:rsid w:val="006E55FF"/>
    <w:rsid w:val="006E6651"/>
    <w:rsid w:val="006E762D"/>
    <w:rsid w:val="006F0A38"/>
    <w:rsid w:val="006F1738"/>
    <w:rsid w:val="006F4B87"/>
    <w:rsid w:val="006F5957"/>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CBB"/>
    <w:rsid w:val="00801875"/>
    <w:rsid w:val="00803DBB"/>
    <w:rsid w:val="0080459A"/>
    <w:rsid w:val="008050E6"/>
    <w:rsid w:val="00815CED"/>
    <w:rsid w:val="0081796C"/>
    <w:rsid w:val="008212B1"/>
    <w:rsid w:val="00822714"/>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4E36"/>
    <w:rsid w:val="0088590E"/>
    <w:rsid w:val="00886B6A"/>
    <w:rsid w:val="008905BA"/>
    <w:rsid w:val="00891469"/>
    <w:rsid w:val="00897EC0"/>
    <w:rsid w:val="008A1373"/>
    <w:rsid w:val="008A3A37"/>
    <w:rsid w:val="008A3EAE"/>
    <w:rsid w:val="008B0796"/>
    <w:rsid w:val="008B0F7D"/>
    <w:rsid w:val="008B19D9"/>
    <w:rsid w:val="008C1FD0"/>
    <w:rsid w:val="008C273D"/>
    <w:rsid w:val="008C3F44"/>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522A"/>
    <w:rsid w:val="00956E76"/>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842"/>
    <w:rsid w:val="00A14B1D"/>
    <w:rsid w:val="00A173EC"/>
    <w:rsid w:val="00A3007A"/>
    <w:rsid w:val="00A31422"/>
    <w:rsid w:val="00A3218D"/>
    <w:rsid w:val="00A50BE6"/>
    <w:rsid w:val="00A50C3D"/>
    <w:rsid w:val="00A50F5D"/>
    <w:rsid w:val="00A5329B"/>
    <w:rsid w:val="00A54348"/>
    <w:rsid w:val="00A554DC"/>
    <w:rsid w:val="00A77B89"/>
    <w:rsid w:val="00A95EDE"/>
    <w:rsid w:val="00A96505"/>
    <w:rsid w:val="00AA4EEE"/>
    <w:rsid w:val="00AA641E"/>
    <w:rsid w:val="00AA6D21"/>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7DA5"/>
    <w:rsid w:val="00B444CB"/>
    <w:rsid w:val="00B44B82"/>
    <w:rsid w:val="00B44CC2"/>
    <w:rsid w:val="00B50F6E"/>
    <w:rsid w:val="00B536AB"/>
    <w:rsid w:val="00B60A59"/>
    <w:rsid w:val="00B63BE0"/>
    <w:rsid w:val="00B64846"/>
    <w:rsid w:val="00B64C67"/>
    <w:rsid w:val="00B73783"/>
    <w:rsid w:val="00B737CC"/>
    <w:rsid w:val="00B81750"/>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B3A"/>
    <w:rsid w:val="00C92585"/>
    <w:rsid w:val="00C972EA"/>
    <w:rsid w:val="00CA0D10"/>
    <w:rsid w:val="00CA38E6"/>
    <w:rsid w:val="00CA6254"/>
    <w:rsid w:val="00CA6AF8"/>
    <w:rsid w:val="00CB111F"/>
    <w:rsid w:val="00CB7EA3"/>
    <w:rsid w:val="00CB7EEE"/>
    <w:rsid w:val="00CC26EF"/>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4C4E"/>
    <w:rsid w:val="00E07E5A"/>
    <w:rsid w:val="00E108D4"/>
    <w:rsid w:val="00E11AD3"/>
    <w:rsid w:val="00E13AFA"/>
    <w:rsid w:val="00E217C6"/>
    <w:rsid w:val="00E26BB6"/>
    <w:rsid w:val="00E27377"/>
    <w:rsid w:val="00E32579"/>
    <w:rsid w:val="00E32E14"/>
    <w:rsid w:val="00E37E7A"/>
    <w:rsid w:val="00E46972"/>
    <w:rsid w:val="00E51CB6"/>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4343</Words>
  <Characters>27368</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Jonas Hammer</cp:lastModifiedBy>
  <cp:revision>93</cp:revision>
  <cp:lastPrinted>2014-03-17T14:03:00Z</cp:lastPrinted>
  <dcterms:created xsi:type="dcterms:W3CDTF">2023-04-05T18:42:00Z</dcterms:created>
  <dcterms:modified xsi:type="dcterms:W3CDTF">2023-04-15T11:19:00Z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