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60A90976" w:rsidR="006613FC" w:rsidRDefault="007E1050">
            <w:pPr>
              <w:pStyle w:val="Dokumentinfos"/>
              <w:spacing w:before="0" w:after="0"/>
            </w:pPr>
            <w:r>
              <w:fldChar w:fldCharType="begin"/>
            </w:r>
            <w:r>
              <w:instrText xml:space="preserve"> SAVEDATE  \@ "dd.MM.yyyy HH:mm"  \* MERGEFORMAT </w:instrText>
            </w:r>
            <w:r>
              <w:fldChar w:fldCharType="separate"/>
            </w:r>
            <w:r w:rsidR="00F65824">
              <w:t>08.04.2023 11:34</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70AEF86F" w14:textId="77777777" w:rsidR="00BA3BFE" w:rsidRDefault="00BA3BFE" w:rsidP="00336A80">
      <w:pPr>
        <w:spacing w:before="120"/>
        <w:rPr>
          <w:rFonts w:ascii="Times New Roman" w:hAnsi="Times New Roman" w:cs="Sendnya"/>
          <w:color w:val="333399"/>
        </w:rPr>
      </w:pPr>
      <w:r>
        <w:rPr>
          <w:rFonts w:ascii="Times New Roman" w:hAnsi="Times New Roman" w:cs="Sendnya"/>
          <w:color w:val="333399"/>
        </w:rPr>
        <w:object w:dxaOrig="10208" w:dyaOrig="14126" w14:anchorId="53EC98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in;height:418.7pt" o:ole="">
            <v:imagedata r:id="rId8" o:title="" cropbottom="26644f" cropleft="2369f" cropright="16997f"/>
          </v:shape>
          <o:OLEObject Type="Embed" ProgID="Acrobat.Document.DC" ShapeID="_x0000_i1030" DrawAspect="Content" ObjectID="_1742459436" r:id="rId9"/>
        </w:object>
      </w:r>
    </w:p>
    <w:p w14:paraId="6D0A3704" w14:textId="0895AA32" w:rsidR="00BA3BFE" w:rsidRDefault="00BA3BFE" w:rsidP="00336A80">
      <w:pPr>
        <w:spacing w:before="120"/>
        <w:rPr>
          <w:rFonts w:ascii="Times New Roman" w:hAnsi="Times New Roman" w:cs="Sendnya"/>
          <w:color w:val="333399"/>
        </w:rPr>
      </w:pPr>
    </w:p>
    <w:p w14:paraId="42C93AA7" w14:textId="20E42FCB" w:rsidR="008B19D9" w:rsidRDefault="008B19D9" w:rsidP="00336A80">
      <w:pPr>
        <w:spacing w:before="120"/>
        <w:rPr>
          <w:rFonts w:ascii="Times New Roman" w:hAnsi="Times New Roman" w:cs="Sendnya"/>
          <w:color w:val="333399"/>
        </w:rPr>
      </w:pP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B81AEEB"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65FAAE23" w:rsidR="00D877C8" w:rsidRPr="00886B6A" w:rsidRDefault="00886B6A">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das Protokoll, das er durch das Programm erlernen will</w:t>
            </w:r>
          </w:p>
          <w:p w14:paraId="45817DB8" w14:textId="6421926A" w:rsidR="00AA6D21" w:rsidRPr="00AA6D21" w:rsidRDefault="007401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3"/>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2C43B38B"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das Protokoll auswählt, welches er durch das Programm erlernen will</w:t>
            </w:r>
          </w:p>
          <w:p w14:paraId="2754B2F0" w14:textId="5866075F"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w:t>
            </w:r>
            <w:r w:rsidR="00DB7D4B">
              <w:rPr>
                <w:rFonts w:ascii="Times New Roman" w:hAnsi="Times New Roman" w:cs="Times New Roman"/>
                <w:color w:val="000000"/>
                <w:sz w:val="20"/>
                <w:szCs w:val="20"/>
              </w:rPr>
              <w:t xml:space="preserve"> Benutzer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 im Netzwerk bearbeitet werden soll</w:t>
            </w:r>
          </w:p>
          <w:p w14:paraId="43462489" w14:textId="16A93F43"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wählt zunächst das gewünschte </w:t>
            </w:r>
            <w:r w:rsidR="00C762F8">
              <w:rPr>
                <w:rFonts w:ascii="Times New Roman" w:hAnsi="Times New Roman" w:cs="Times New Roman"/>
                <w:color w:val="000000"/>
                <w:sz w:val="20"/>
                <w:szCs w:val="20"/>
              </w:rPr>
              <w:t>Ausgangsszenario</w:t>
            </w:r>
            <w:r>
              <w:rPr>
                <w:rFonts w:ascii="Times New Roman" w:hAnsi="Times New Roman" w:cs="Times New Roman"/>
                <w:color w:val="000000"/>
                <w:sz w:val="20"/>
                <w:szCs w:val="20"/>
              </w:rPr>
              <w:t xml:space="preserve">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D387931"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017070">
              <w:rPr>
                <w:rFonts w:ascii="Times New Roman" w:hAnsi="Times New Roman" w:cs="Times New Roman"/>
                <w:color w:val="000000"/>
                <w:sz w:val="20"/>
                <w:szCs w:val="20"/>
              </w:rPr>
              <w:t>des Benutzers</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5CC2BA0A" w:rsidR="00B63BE0" w:rsidRPr="00801875" w:rsidRDefault="00551ACC" w:rsidP="00B63BE0">
            <w:pPr>
              <w:rPr>
                <w:color w:val="000000"/>
                <w:sz w:val="20"/>
                <w:szCs w:val="20"/>
              </w:rPr>
            </w:pPr>
            <w:r>
              <w:rPr>
                <w:color w:val="000000"/>
                <w:sz w:val="20"/>
                <w:szCs w:val="20"/>
              </w:rPr>
              <w:t>Beim gewählten Übungsszenario handelt es sich um ein</w:t>
            </w:r>
            <w:r w:rsidR="004F6142">
              <w:rPr>
                <w:color w:val="000000"/>
                <w:sz w:val="20"/>
                <w:szCs w:val="20"/>
              </w:rPr>
              <w:t xml:space="preserve">e </w:t>
            </w:r>
            <w:r w:rsidR="00017070">
              <w:rPr>
                <w:color w:val="000000"/>
                <w:sz w:val="20"/>
                <w:szCs w:val="20"/>
              </w:rPr>
              <w:t>netzwerkbasiert</w:t>
            </w:r>
            <w:r w:rsidR="004F6142">
              <w:rPr>
                <w:color w:val="000000"/>
                <w:sz w:val="20"/>
                <w:szCs w:val="20"/>
              </w:rPr>
              <w:t>e</w:t>
            </w:r>
            <w:r>
              <w:rPr>
                <w:color w:val="000000"/>
                <w:sz w:val="20"/>
                <w:szCs w:val="20"/>
              </w:rPr>
              <w:t xml:space="preserv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0822DE2D" w:rsidR="00B63BE0" w:rsidRPr="00551ACC" w:rsidRDefault="00551ACC">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74C226B6" w:rsidR="00B63BE0" w:rsidRPr="00801875" w:rsidRDefault="00551ACC" w:rsidP="00B63BE0">
            <w:pPr>
              <w:rPr>
                <w:color w:val="000000"/>
                <w:sz w:val="20"/>
                <w:szCs w:val="20"/>
              </w:rPr>
            </w:pPr>
            <w:r>
              <w:rPr>
                <w:color w:val="000000"/>
                <w:sz w:val="20"/>
                <w:szCs w:val="20"/>
              </w:rPr>
              <w:t>Beim gewählten Übungsszenario handelt es sich um eine lokal</w:t>
            </w:r>
            <w:r w:rsidR="004F6142">
              <w:rPr>
                <w:color w:val="000000"/>
                <w:sz w:val="20"/>
                <w:szCs w:val="20"/>
              </w:rPr>
              <w:t xml:space="preserve">e </w:t>
            </w:r>
            <w:r>
              <w:rPr>
                <w:color w:val="000000"/>
                <w:sz w:val="20"/>
                <w:szCs w:val="20"/>
              </w:rPr>
              <w:t>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3"/>
              </w:numPr>
              <w:rPr>
                <w:rFonts w:ascii="Times New Roman" w:hAnsi="Times New Roman" w:cs="Sendnya"/>
                <w:color w:val="FF0000"/>
                <w:sz w:val="20"/>
                <w:szCs w:val="20"/>
              </w:rPr>
            </w:pPr>
            <w:r w:rsidRPr="00DA0C5A">
              <w:rPr>
                <w:rFonts w:ascii="Times New Roman" w:hAnsi="Times New Roman" w:cs="Sendnya"/>
                <w:color w:val="FF0000"/>
                <w:sz w:val="20"/>
                <w:szCs w:val="20"/>
              </w:rPr>
              <w:lastRenderedPageBreak/>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3"/>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3"/>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3"/>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2528CF49" w:rsidR="00B44CC2" w:rsidRPr="00B44CC2" w:rsidRDefault="00B44CC2">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Ein anderer Benutzer hat eine </w:t>
            </w:r>
            <w:r w:rsidR="00D47447">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lastRenderedPageBreak/>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lastRenderedPageBreak/>
              <w:t>1b</w:t>
            </w:r>
          </w:p>
        </w:tc>
        <w:tc>
          <w:tcPr>
            <w:tcW w:w="8399" w:type="dxa"/>
            <w:gridSpan w:val="2"/>
          </w:tcPr>
          <w:p w14:paraId="4550EA16" w14:textId="1118D033"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 xml:space="preserve">Übungsszenario </w:t>
            </w:r>
            <w:r w:rsidR="00D47447">
              <w:rPr>
                <w:color w:val="000000"/>
                <w:sz w:val="20"/>
                <w:szCs w:val="20"/>
              </w:rPr>
              <w:t>netzwerkbasiert</w:t>
            </w:r>
            <w:r>
              <w:rPr>
                <w:color w:val="000000"/>
                <w:sz w:val="20"/>
                <w:szCs w:val="20"/>
              </w:rPr>
              <w:t xml:space="preserve">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58E452FB" w:rsidR="00203BBB" w:rsidRDefault="008E3106">
            <w:pPr>
              <w:pStyle w:val="Listenabsatz"/>
              <w:numPr>
                <w:ilvl w:val="0"/>
                <w:numId w:val="13"/>
              </w:numPr>
              <w:rPr>
                <w:rFonts w:ascii="Times New Roman" w:hAnsi="Times New Roman" w:cs="Sendnya"/>
                <w:color w:val="FF0000"/>
                <w:sz w:val="20"/>
                <w:szCs w:val="20"/>
              </w:rPr>
            </w:pPr>
            <w:r>
              <w:rPr>
                <w:rFonts w:ascii="Times New Roman" w:hAnsi="Times New Roman" w:cs="Sendnya"/>
                <w:color w:val="FF0000"/>
                <w:sz w:val="20"/>
                <w:szCs w:val="20"/>
              </w:rPr>
              <w:t xml:space="preserve">Wir hätten uns vorgestellt, dass für ein </w:t>
            </w:r>
            <w:r w:rsidR="00627021">
              <w:rPr>
                <w:rFonts w:ascii="Times New Roman" w:hAnsi="Times New Roman" w:cs="Sendnya"/>
                <w:color w:val="FF0000"/>
                <w:sz w:val="20"/>
                <w:szCs w:val="20"/>
              </w:rPr>
              <w:t>netzwerkbasiertes</w:t>
            </w:r>
            <w:r>
              <w:rPr>
                <w:rFonts w:ascii="Times New Roman" w:hAnsi="Times New Roman" w:cs="Sendnya"/>
                <w:color w:val="FF0000"/>
                <w:sz w:val="20"/>
                <w:szCs w:val="20"/>
              </w:rPr>
              <w:t xml:space="preserve"> Übungsszenario jede Rolle (Eve, Alice &amp; Bob) genau einem Rechner zugeordnet werden kann</w:t>
            </w:r>
          </w:p>
          <w:p w14:paraId="699FAEB7" w14:textId="21B60957" w:rsidR="008E3106" w:rsidRPr="008E3106" w:rsidRDefault="008E3106">
            <w:pPr>
              <w:pStyle w:val="Listenabsatz"/>
              <w:numPr>
                <w:ilvl w:val="0"/>
                <w:numId w:val="13"/>
              </w:numPr>
              <w:rPr>
                <w:rFonts w:ascii="Times New Roman" w:hAnsi="Times New Roman" w:cs="Sendnya"/>
                <w:color w:val="FF0000"/>
                <w:sz w:val="20"/>
                <w:szCs w:val="20"/>
              </w:rPr>
            </w:pPr>
            <w:r>
              <w:rPr>
                <w:rFonts w:ascii="Times New Roman" w:hAnsi="Times New Roman" w:cs="Sendnya"/>
                <w:color w:val="FF0000"/>
                <w:sz w:val="20"/>
                <w:szCs w:val="20"/>
              </w:rPr>
              <w:t xml:space="preserve">Lokal und </w:t>
            </w:r>
            <w:r w:rsidR="00627021">
              <w:rPr>
                <w:rFonts w:ascii="Times New Roman" w:hAnsi="Times New Roman" w:cs="Sendnya"/>
                <w:color w:val="FF0000"/>
                <w:sz w:val="20"/>
                <w:szCs w:val="20"/>
              </w:rPr>
              <w:t>netzwerkbasiert</w:t>
            </w:r>
            <w:r>
              <w:rPr>
                <w:rFonts w:ascii="Times New Roman" w:hAnsi="Times New Roman" w:cs="Sendnya"/>
                <w:color w:val="FF0000"/>
                <w:sz w:val="20"/>
                <w:szCs w:val="20"/>
              </w:rPr>
              <w:t xml:space="preserve"> </w:t>
            </w:r>
            <w:proofErr w:type="spellStart"/>
            <w:r>
              <w:rPr>
                <w:rFonts w:ascii="Times New Roman" w:hAnsi="Times New Roman" w:cs="Sendnya"/>
                <w:color w:val="FF0000"/>
                <w:sz w:val="20"/>
                <w:szCs w:val="20"/>
              </w:rPr>
              <w:t>vermischbar</w:t>
            </w:r>
            <w:proofErr w:type="spellEnd"/>
            <w:r>
              <w:rPr>
                <w:rFonts w:ascii="Times New Roman" w:hAnsi="Times New Roman" w:cs="Sendnya"/>
                <w:color w:val="FF0000"/>
                <w:sz w:val="20"/>
                <w:szCs w:val="20"/>
              </w:rPr>
              <w:t>?</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1"/>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1"/>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2"/>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1"/>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4487C94D"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w:t>
            </w:r>
            <w:r w:rsidR="00DF174E">
              <w:rPr>
                <w:rFonts w:ascii="Times New Roman" w:hAnsi="Times New Roman" w:cs="Times New Roman"/>
                <w:color w:val="000000"/>
                <w:sz w:val="20"/>
                <w:szCs w:val="20"/>
              </w:rPr>
              <w:t>n einer Aufzeichnung</w:t>
            </w:r>
            <w:r>
              <w:rPr>
                <w:rFonts w:ascii="Times New Roman" w:hAnsi="Times New Roman" w:cs="Times New Roman"/>
                <w:color w:val="000000"/>
                <w:sz w:val="20"/>
                <w:szCs w:val="20"/>
              </w:rPr>
              <w:t xml:space="preserve"> ab</w:t>
            </w:r>
          </w:p>
          <w:p w14:paraId="052841C7" w14:textId="1C5F27A6"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 xml:space="preserve">Es handelt sich um ein Übungsszenario, das über das Netzwerk </w:t>
            </w:r>
            <w:proofErr w:type="gramStart"/>
            <w:r>
              <w:rPr>
                <w:color w:val="000000"/>
                <w:sz w:val="20"/>
                <w:szCs w:val="20"/>
              </w:rPr>
              <w:t>abläuft</w:t>
            </w:r>
            <w:proofErr w:type="gramEnd"/>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3"/>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24"/>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76EE5FF7" w:rsidR="00203BBB" w:rsidRPr="003936A4" w:rsidRDefault="00203BBB">
            <w:pPr>
              <w:pStyle w:val="Listenabsatz"/>
              <w:numPr>
                <w:ilvl w:val="0"/>
                <w:numId w:val="22"/>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r w:rsidR="00CD0B52">
              <w:rPr>
                <w:rFonts w:ascii="Times New Roman" w:hAnsi="Times New Roman" w:cs="Sendnya"/>
                <w:color w:val="FF0000"/>
                <w:sz w:val="20"/>
                <w:szCs w:val="20"/>
              </w:rPr>
              <w:t>!</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2B6DD2C" w:rsidR="00942FEB" w:rsidRPr="000254AA" w:rsidRDefault="00356611" w:rsidP="003426D4">
            <w:pPr>
              <w:jc w:val="center"/>
              <w:rPr>
                <w:b/>
                <w:color w:val="000000"/>
              </w:rPr>
            </w:pPr>
            <w:r>
              <w:rPr>
                <w:b/>
                <w:color w:val="000000"/>
              </w:rPr>
              <w:t>Aufruf</w:t>
            </w:r>
            <w:r w:rsidR="00326EC7">
              <w:rPr>
                <w:b/>
                <w:color w:val="000000"/>
              </w:rPr>
              <w:t xml:space="preserve"> des Informationsverzeichnisses</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1B17BB9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 xml:space="preserve">Um sein Wissen und seine Kenntnisse zu vertiefen, soll der Benutzer ein Verzeichnis mit Informationen über das Protokoll </w:t>
            </w:r>
            <w:r w:rsidR="00356611">
              <w:rPr>
                <w:rFonts w:ascii="Times New Roman" w:hAnsi="Times New Roman" w:cs="Sendnya"/>
                <w:color w:val="000000"/>
                <w:sz w:val="20"/>
                <w:szCs w:val="20"/>
              </w:rPr>
              <w:t>aufrufen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5144690" w14:textId="77777777" w:rsidR="00942FEB" w:rsidRDefault="003F181D">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Es existiert ein standardmäßiges Informationsverzeichnis mit den wichtigsten Informationen über das Protokoll</w:t>
            </w:r>
          </w:p>
          <w:p w14:paraId="79ADDECC" w14:textId="40685251" w:rsidR="003F181D" w:rsidRDefault="003F181D">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Vom Benutzer bereits erstellte Einträge in das Informationsverzeichnis sind lokal für alle Benutzer eines Rechners gespeichert </w:t>
            </w:r>
          </w:p>
          <w:p w14:paraId="22DD3A1E" w14:textId="3E63EA34" w:rsidR="003F181D" w:rsidRPr="003F181D" w:rsidRDefault="003F181D">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Verzeichnis ist von jedem Zustand des Programms abrufbar</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0AFECDF0" w:rsidR="00B25441" w:rsidRPr="00B25441" w:rsidRDefault="00B25441">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Informationsverzeichnis, aus dem der Benutzer seine Informationen entnehmen kann, 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77777777" w:rsidR="009A44B3" w:rsidRDefault="00D54EF5">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Öffnen des Informationsverzeichnisses ausführt.</w:t>
            </w:r>
          </w:p>
          <w:p w14:paraId="4B34EA2E" w14:textId="0F21E824" w:rsidR="00D54EF5" w:rsidRPr="00D54EF5" w:rsidRDefault="00D54EF5">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hinterlegte Informationsverzeichnis an.</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2139E92E" w:rsidR="00942FEB" w:rsidRPr="00801875" w:rsidRDefault="00D54EF5" w:rsidP="003426D4">
            <w:pPr>
              <w:rPr>
                <w:color w:val="000000"/>
                <w:sz w:val="20"/>
                <w:szCs w:val="20"/>
              </w:rPr>
            </w:pPr>
            <w:r>
              <w:rPr>
                <w:color w:val="000000"/>
                <w:sz w:val="20"/>
                <w:szCs w:val="20"/>
              </w:rPr>
              <w:t>2a</w:t>
            </w:r>
          </w:p>
        </w:tc>
        <w:tc>
          <w:tcPr>
            <w:tcW w:w="8564" w:type="dxa"/>
            <w:gridSpan w:val="2"/>
          </w:tcPr>
          <w:p w14:paraId="592D289E" w14:textId="6DCDA42A" w:rsidR="00942FEB" w:rsidRPr="00801875" w:rsidRDefault="00D54EF5" w:rsidP="003426D4">
            <w:pPr>
              <w:rPr>
                <w:color w:val="000000"/>
                <w:sz w:val="20"/>
                <w:szCs w:val="20"/>
              </w:rPr>
            </w:pPr>
            <w:r>
              <w:rPr>
                <w:color w:val="000000"/>
                <w:sz w:val="20"/>
                <w:szCs w:val="20"/>
              </w:rPr>
              <w:t>Auf dem lokalen Informationsverzeichnis sind keine eigenen Einträge hinterlegt.</w:t>
            </w:r>
          </w:p>
        </w:tc>
      </w:tr>
      <w:tr w:rsidR="00942FEB" w:rsidRPr="000254AA" w14:paraId="3C233BDE" w14:textId="77777777" w:rsidTr="00356611">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33891983" w14:textId="30D0CC72" w:rsidR="00942FEB" w:rsidRDefault="00356611">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standardmäßige Informationsverzeichnis an.</w:t>
            </w:r>
          </w:p>
          <w:p w14:paraId="1D00A0BD" w14:textId="2583C08B" w:rsidR="005A1882" w:rsidRPr="00282430" w:rsidRDefault="00356611" w:rsidP="005A1882">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56611" w:rsidRPr="000254AA" w14:paraId="47F42D16" w14:textId="77777777" w:rsidTr="00356611">
        <w:trPr>
          <w:jc w:val="center"/>
        </w:trPr>
        <w:tc>
          <w:tcPr>
            <w:tcW w:w="496" w:type="dxa"/>
          </w:tcPr>
          <w:p w14:paraId="2EBC78E2" w14:textId="6C8A2B5F" w:rsidR="00356611" w:rsidRPr="00801875" w:rsidRDefault="00356611" w:rsidP="00356611">
            <w:pPr>
              <w:rPr>
                <w:color w:val="000000"/>
                <w:sz w:val="20"/>
                <w:szCs w:val="20"/>
              </w:rPr>
            </w:pPr>
            <w:r>
              <w:rPr>
                <w:color w:val="000000"/>
                <w:sz w:val="20"/>
                <w:szCs w:val="20"/>
              </w:rPr>
              <w:t>2b</w:t>
            </w:r>
          </w:p>
        </w:tc>
        <w:tc>
          <w:tcPr>
            <w:tcW w:w="8564" w:type="dxa"/>
            <w:gridSpan w:val="2"/>
          </w:tcPr>
          <w:p w14:paraId="0F7649A6" w14:textId="5E5418BD" w:rsidR="00356611" w:rsidRPr="00801875" w:rsidRDefault="00356611" w:rsidP="00356611">
            <w:pPr>
              <w:rPr>
                <w:color w:val="000000"/>
                <w:sz w:val="20"/>
                <w:szCs w:val="20"/>
              </w:rPr>
            </w:pPr>
            <w:r>
              <w:rPr>
                <w:color w:val="000000"/>
                <w:sz w:val="20"/>
                <w:szCs w:val="20"/>
              </w:rPr>
              <w:t>Auf dem lokalen Informationsverzeichnis sind eigene Einträge hinterlegt.</w:t>
            </w:r>
          </w:p>
        </w:tc>
      </w:tr>
      <w:tr w:rsidR="00356611" w:rsidRPr="000254AA" w14:paraId="00BA99CF" w14:textId="77777777" w:rsidTr="00356611">
        <w:trPr>
          <w:jc w:val="center"/>
        </w:trPr>
        <w:tc>
          <w:tcPr>
            <w:tcW w:w="496" w:type="dxa"/>
            <w:shd w:val="clear" w:color="auto" w:fill="D9D9D9"/>
          </w:tcPr>
          <w:p w14:paraId="7D727F47" w14:textId="77777777" w:rsidR="00356611" w:rsidRPr="000254AA" w:rsidRDefault="00356611" w:rsidP="00356611">
            <w:pPr>
              <w:spacing w:before="120"/>
              <w:rPr>
                <w:rFonts w:ascii="Times New Roman" w:hAnsi="Times New Roman" w:cs="Sendnya"/>
                <w:color w:val="000000"/>
              </w:rPr>
            </w:pPr>
          </w:p>
        </w:tc>
        <w:tc>
          <w:tcPr>
            <w:tcW w:w="8564" w:type="dxa"/>
            <w:gridSpan w:val="2"/>
          </w:tcPr>
          <w:p w14:paraId="291C385A" w14:textId="2893BBFB" w:rsidR="00356611" w:rsidRPr="00356611" w:rsidRDefault="00356611">
            <w:pPr>
              <w:pStyle w:val="Listenabsatz"/>
              <w:numPr>
                <w:ilvl w:val="0"/>
                <w:numId w:val="26"/>
              </w:numPr>
              <w:rPr>
                <w:rFonts w:ascii="Times New Roman" w:hAnsi="Times New Roman" w:cs="Times New Roman"/>
                <w:color w:val="000000"/>
                <w:sz w:val="20"/>
                <w:szCs w:val="20"/>
              </w:rPr>
            </w:pPr>
            <w:r w:rsidRPr="00356611">
              <w:rPr>
                <w:rFonts w:ascii="Times New Roman" w:hAnsi="Times New Roman" w:cs="Times New Roman"/>
                <w:color w:val="000000"/>
                <w:sz w:val="20"/>
                <w:szCs w:val="20"/>
              </w:rPr>
              <w:t xml:space="preserve">Das System zeigt dem Benutzer das </w:t>
            </w:r>
            <w:r>
              <w:rPr>
                <w:rFonts w:ascii="Times New Roman" w:hAnsi="Times New Roman" w:cs="Times New Roman"/>
                <w:color w:val="000000"/>
                <w:sz w:val="20"/>
                <w:szCs w:val="20"/>
              </w:rPr>
              <w:t>erweiterte</w:t>
            </w:r>
            <w:r w:rsidRPr="00356611">
              <w:rPr>
                <w:rFonts w:ascii="Times New Roman" w:hAnsi="Times New Roman" w:cs="Times New Roman"/>
                <w:color w:val="000000"/>
                <w:sz w:val="20"/>
                <w:szCs w:val="20"/>
              </w:rPr>
              <w:t xml:space="preserve"> Informationsverzeichnis</w:t>
            </w:r>
            <w:r>
              <w:rPr>
                <w:rFonts w:ascii="Times New Roman" w:hAnsi="Times New Roman" w:cs="Times New Roman"/>
                <w:color w:val="000000"/>
                <w:sz w:val="20"/>
                <w:szCs w:val="20"/>
              </w:rPr>
              <w:t xml:space="preserve"> an.</w:t>
            </w:r>
          </w:p>
          <w:p w14:paraId="55D8FEFA" w14:textId="156BA56A" w:rsidR="00356611" w:rsidRPr="00282430" w:rsidRDefault="00356611" w:rsidP="00356611">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sidRPr="005A1882">
              <w:rPr>
                <w:rFonts w:ascii="Times New Roman" w:hAnsi="Times New Roman" w:cs="Times New Roman"/>
                <w:b/>
                <w:color w:val="000000"/>
                <w:sz w:val="20"/>
                <w:szCs w:val="20"/>
              </w:rPr>
              <w:t xml:space="preserve"> </w:t>
            </w: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1553B625" w14:textId="55DDD95F" w:rsidR="00326EC7" w:rsidRDefault="00326EC7" w:rsidP="00336A80">
      <w:pPr>
        <w:spacing w:before="120"/>
        <w:rPr>
          <w:rFonts w:ascii="Times New Roman" w:hAnsi="Times New Roman" w:cs="Sendnya"/>
          <w:color w:val="000000" w:themeColor="text1"/>
        </w:rPr>
      </w:pPr>
    </w:p>
    <w:p w14:paraId="3AE9016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1BE5DA9E" w:rsidR="00326EC7" w:rsidRPr="000254AA" w:rsidRDefault="00356611" w:rsidP="00226E43">
            <w:pPr>
              <w:jc w:val="center"/>
              <w:rPr>
                <w:b/>
                <w:color w:val="000000"/>
              </w:rPr>
            </w:pPr>
            <w:r>
              <w:rPr>
                <w:b/>
                <w:color w:val="000000"/>
              </w:rPr>
              <w:lastRenderedPageBreak/>
              <w:t>Bearbeitung</w:t>
            </w:r>
            <w:r w:rsidR="00326EC7">
              <w:rPr>
                <w:b/>
                <w:color w:val="000000"/>
              </w:rPr>
              <w:t xml:space="preserve"> des Informationsverzeichnisses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6148F118" w:rsidR="00326EC7" w:rsidRPr="004561C4" w:rsidRDefault="00356611" w:rsidP="00226E43">
            <w:pPr>
              <w:rPr>
                <w:rFonts w:ascii="Times New Roman" w:hAnsi="Times New Roman" w:cs="Sendnya"/>
                <w:color w:val="000000"/>
                <w:sz w:val="20"/>
                <w:szCs w:val="20"/>
              </w:rPr>
            </w:pPr>
            <w:r>
              <w:rPr>
                <w:rFonts w:ascii="Times New Roman" w:hAnsi="Times New Roman" w:cs="Sendnya"/>
                <w:color w:val="000000"/>
                <w:sz w:val="20"/>
                <w:szCs w:val="20"/>
              </w:rPr>
              <w:t xml:space="preserve">Um sein Informationsverzeichnis zu personalisieren und um Quellen hinzuzufügen und löschen zu können, soll der Benutzer das </w:t>
            </w:r>
            <w:r w:rsidR="009904B6">
              <w:rPr>
                <w:rFonts w:ascii="Times New Roman" w:hAnsi="Times New Roman" w:cs="Sendnya"/>
                <w:color w:val="000000"/>
                <w:sz w:val="20"/>
                <w:szCs w:val="20"/>
              </w:rPr>
              <w:t xml:space="preserve">nach der Installation </w:t>
            </w:r>
            <w:r>
              <w:rPr>
                <w:rFonts w:ascii="Times New Roman" w:hAnsi="Times New Roman" w:cs="Sendnya"/>
                <w:color w:val="000000"/>
                <w:sz w:val="20"/>
                <w:szCs w:val="20"/>
              </w:rPr>
              <w:t xml:space="preserve">standardmäßige Informationsverzeichnis editieren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0AFBD70A" w14:textId="13F518FB" w:rsidR="009904B6"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Datei des Informationsverzeichnisses ist existent und wurde nicht vom Benutzer gelöscht</w:t>
            </w:r>
          </w:p>
          <w:p w14:paraId="1C941C17" w14:textId="53C36B65" w:rsidR="00326EC7" w:rsidRPr="00356611"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Informationsverzeichnis ist aufgerufen (Use-Case 4 „Aufruf des Informationsverzeichnisses“)</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77777777" w:rsidR="00326EC7"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vom Benutzer getätigten Änderungen an dem Informationsverzeichnis wurden übernommen</w:t>
            </w:r>
          </w:p>
          <w:p w14:paraId="5C67E17B" w14:textId="78E4EA77" w:rsidR="009904B6" w:rsidRPr="009904B6"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geänderte Informationsverzeichnis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2EE9E453" w:rsidR="009904B6" w:rsidRDefault="009904B6">
            <w:pPr>
              <w:pStyle w:val="Listenabsatz"/>
              <w:numPr>
                <w:ilvl w:val="0"/>
                <w:numId w:val="27"/>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Editieren des Informationsverzeichnisses ausführt.</w:t>
            </w:r>
          </w:p>
          <w:p w14:paraId="090B3608" w14:textId="75FD1FC9" w:rsidR="009904B6" w:rsidRDefault="004F10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aus, ob er einen Eintrag im Informationsverzeichnis bearbeitet, löschen oder hinzufügen will.</w:t>
            </w:r>
          </w:p>
          <w:p w14:paraId="51669C44" w14:textId="472DBFA8" w:rsidR="004F1089" w:rsidRPr="009904B6" w:rsidRDefault="004F10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vom Benutzer getätigten Änderungen am Informationsverzeichnis.</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7136317A" w:rsidR="00326EC7" w:rsidRPr="00801875" w:rsidRDefault="004F1089" w:rsidP="00226E43">
            <w:pPr>
              <w:rPr>
                <w:color w:val="000000"/>
                <w:sz w:val="20"/>
                <w:szCs w:val="20"/>
              </w:rPr>
            </w:pPr>
            <w:r>
              <w:rPr>
                <w:color w:val="000000"/>
                <w:sz w:val="20"/>
                <w:szCs w:val="20"/>
              </w:rPr>
              <w:t>Der Benutzer will einen Eintrag im Informationsverzeichnis 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55B0F82A" w:rsidR="004F1089" w:rsidRDefault="004F10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zu bearbeitenden Eintrag anhand einer Identifikationsnummer aus.</w:t>
            </w:r>
          </w:p>
          <w:p w14:paraId="012D44BE" w14:textId="706B92B0" w:rsidR="004F1089" w:rsidRDefault="007B7C50">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lädt den zu bearbeitenden Eintrag.</w:t>
            </w:r>
          </w:p>
          <w:p w14:paraId="69E76245" w14:textId="3574B05F" w:rsidR="007B7C50" w:rsidRDefault="007B7C50">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Der Benutzer tätigt seine Änderungen an dem gewählten Eintrag.</w:t>
            </w:r>
          </w:p>
          <w:p w14:paraId="589EFFAE" w14:textId="2BD9E19B" w:rsidR="007B7C50" w:rsidRPr="004F1089" w:rsidRDefault="007B7C50">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die getätigten Änderungen am gewählten 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74C4C2F8" w:rsidR="006E2652" w:rsidRDefault="00796C88" w:rsidP="00226E43">
            <w:pPr>
              <w:rPr>
                <w:color w:val="000000"/>
                <w:sz w:val="20"/>
                <w:szCs w:val="20"/>
              </w:rPr>
            </w:pPr>
            <w:r>
              <w:rPr>
                <w:color w:val="000000"/>
                <w:sz w:val="20"/>
                <w:szCs w:val="20"/>
              </w:rPr>
              <w:t>Der Benutzer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0A071F15" w:rsidR="00326EC7" w:rsidRPr="00801875" w:rsidRDefault="004F1089" w:rsidP="00226E43">
            <w:pPr>
              <w:rPr>
                <w:color w:val="000000"/>
                <w:sz w:val="20"/>
                <w:szCs w:val="20"/>
              </w:rPr>
            </w:pPr>
            <w:r>
              <w:rPr>
                <w:color w:val="000000"/>
                <w:sz w:val="20"/>
                <w:szCs w:val="20"/>
              </w:rPr>
              <w:t>Der Benutzer will einen Eintrag im Informationsverzeichnis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07423384" w:rsidR="007B7C50" w:rsidRPr="007B7C50" w:rsidRDefault="007B7C50">
            <w:pPr>
              <w:pStyle w:val="Listenabsatz"/>
              <w:numPr>
                <w:ilvl w:val="0"/>
                <w:numId w:val="29"/>
              </w:numPr>
              <w:rPr>
                <w:rFonts w:ascii="Times New Roman" w:hAnsi="Times New Roman" w:cs="Times New Roman"/>
                <w:color w:val="000000"/>
                <w:sz w:val="20"/>
                <w:szCs w:val="20"/>
              </w:rPr>
            </w:pPr>
            <w:r w:rsidRPr="007B7C50">
              <w:rPr>
                <w:rFonts w:ascii="Times New Roman" w:hAnsi="Times New Roman" w:cs="Times New Roman"/>
                <w:color w:val="000000"/>
                <w:sz w:val="20"/>
                <w:szCs w:val="20"/>
              </w:rPr>
              <w:t xml:space="preserve">Der Benutzer wählt den zu </w:t>
            </w:r>
            <w:r>
              <w:rPr>
                <w:rFonts w:ascii="Times New Roman" w:hAnsi="Times New Roman" w:cs="Times New Roman"/>
                <w:color w:val="000000"/>
                <w:sz w:val="20"/>
                <w:szCs w:val="20"/>
              </w:rPr>
              <w:t>löschenden</w:t>
            </w:r>
            <w:r w:rsidRPr="007B7C50">
              <w:rPr>
                <w:rFonts w:ascii="Times New Roman" w:hAnsi="Times New Roman" w:cs="Times New Roman"/>
                <w:color w:val="000000"/>
                <w:sz w:val="20"/>
                <w:szCs w:val="20"/>
              </w:rPr>
              <w:t xml:space="preserve"> Eintrag anhand einer Identifikationsnummer aus.</w:t>
            </w:r>
          </w:p>
          <w:p w14:paraId="38452288" w14:textId="025452A4" w:rsidR="007B7C50" w:rsidRDefault="007B7C50">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w:t>
            </w:r>
            <w:r w:rsidR="00837BF5">
              <w:rPr>
                <w:rFonts w:ascii="Times New Roman" w:hAnsi="Times New Roman" w:cs="Times New Roman"/>
                <w:color w:val="000000"/>
                <w:sz w:val="20"/>
                <w:szCs w:val="20"/>
              </w:rPr>
              <w:t xml:space="preserve">die Überschrift </w:t>
            </w:r>
            <w:r w:rsidR="006E2652">
              <w:rPr>
                <w:rFonts w:ascii="Times New Roman" w:hAnsi="Times New Roman" w:cs="Times New Roman"/>
                <w:color w:val="000000"/>
                <w:sz w:val="20"/>
                <w:szCs w:val="20"/>
              </w:rPr>
              <w:t>des zu löschenden Eintrags</w:t>
            </w:r>
            <w:r>
              <w:rPr>
                <w:rFonts w:ascii="Times New Roman" w:hAnsi="Times New Roman" w:cs="Times New Roman"/>
                <w:color w:val="000000"/>
                <w:sz w:val="20"/>
                <w:szCs w:val="20"/>
              </w:rPr>
              <w:t>.</w:t>
            </w:r>
          </w:p>
          <w:p w14:paraId="54196155" w14:textId="6B656F35" w:rsidR="004F1089" w:rsidRPr="007B7C50" w:rsidRDefault="007B7C50">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bestätigt die Löschung des </w:t>
            </w:r>
            <w:r w:rsidR="006E2652">
              <w:rPr>
                <w:rFonts w:ascii="Times New Roman" w:hAnsi="Times New Roman" w:cs="Times New Roman"/>
                <w:color w:val="000000"/>
                <w:sz w:val="20"/>
                <w:szCs w:val="20"/>
              </w:rPr>
              <w:t>gewählten</w:t>
            </w:r>
            <w:r>
              <w:rPr>
                <w:rFonts w:ascii="Times New Roman" w:hAnsi="Times New Roman" w:cs="Times New Roman"/>
                <w:color w:val="000000"/>
                <w:sz w:val="20"/>
                <w:szCs w:val="20"/>
              </w:rPr>
              <w:t xml:space="preserve"> 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6E2652">
        <w:trPr>
          <w:jc w:val="center"/>
        </w:trPr>
        <w:tc>
          <w:tcPr>
            <w:tcW w:w="496" w:type="dxa"/>
          </w:tcPr>
          <w:p w14:paraId="76EC858D" w14:textId="045E062D" w:rsidR="00796C88" w:rsidRDefault="00796C88" w:rsidP="00226E43">
            <w:pPr>
              <w:rPr>
                <w:color w:val="000000"/>
                <w:sz w:val="20"/>
                <w:szCs w:val="20"/>
              </w:rPr>
            </w:pPr>
            <w:r>
              <w:rPr>
                <w:color w:val="000000"/>
                <w:sz w:val="20"/>
                <w:szCs w:val="20"/>
              </w:rPr>
              <w:t>2b3</w:t>
            </w:r>
            <w:r w:rsidR="00BD3F20">
              <w:rPr>
                <w:color w:val="000000"/>
                <w:sz w:val="20"/>
                <w:szCs w:val="20"/>
              </w:rPr>
              <w:t>a</w:t>
            </w:r>
          </w:p>
        </w:tc>
        <w:tc>
          <w:tcPr>
            <w:tcW w:w="8564" w:type="dxa"/>
            <w:gridSpan w:val="2"/>
          </w:tcPr>
          <w:p w14:paraId="6ACC78DE" w14:textId="0B8DF816" w:rsidR="00796C88" w:rsidRDefault="00796C88" w:rsidP="00226E43">
            <w:pPr>
              <w:rPr>
                <w:color w:val="000000"/>
                <w:sz w:val="20"/>
                <w:szCs w:val="20"/>
              </w:rPr>
            </w:pPr>
            <w:r>
              <w:rPr>
                <w:color w:val="000000"/>
                <w:sz w:val="20"/>
                <w:szCs w:val="20"/>
              </w:rPr>
              <w:t>Der Benutzer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114691CB" w:rsidR="00326EC7" w:rsidRPr="00801875" w:rsidRDefault="004F1089" w:rsidP="00226E43">
            <w:pPr>
              <w:rPr>
                <w:color w:val="000000"/>
                <w:sz w:val="20"/>
                <w:szCs w:val="20"/>
              </w:rPr>
            </w:pPr>
            <w:r>
              <w:rPr>
                <w:color w:val="000000"/>
                <w:sz w:val="20"/>
                <w:szCs w:val="20"/>
              </w:rPr>
              <w:t>Der Benutzer will einen Eintrag im Informationsverzeichnis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77777777" w:rsidR="00796C88" w:rsidRPr="00837BF5" w:rsidRDefault="00796C88">
            <w:pPr>
              <w:pStyle w:val="Listenabsatz"/>
              <w:numPr>
                <w:ilvl w:val="0"/>
                <w:numId w:val="3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Eintrag im Informationsverzeichnis.</w:t>
            </w:r>
          </w:p>
          <w:p w14:paraId="07BC7C68" w14:textId="77777777" w:rsidR="00796C88" w:rsidRDefault="00796C88">
            <w:pPr>
              <w:pStyle w:val="Listenabsatz"/>
              <w:numPr>
                <w:ilvl w:val="0"/>
                <w:numId w:val="3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w:t>
            </w:r>
            <w:r>
              <w:rPr>
                <w:rFonts w:ascii="Times New Roman" w:hAnsi="Times New Roman" w:cs="Times New Roman"/>
                <w:color w:val="000000"/>
                <w:sz w:val="20"/>
                <w:szCs w:val="20"/>
              </w:rPr>
              <w:t>fügt Informationen in den neuen Eintrag ein</w:t>
            </w:r>
            <w:r w:rsidRPr="00837BF5">
              <w:rPr>
                <w:rFonts w:ascii="Times New Roman" w:hAnsi="Times New Roman" w:cs="Times New Roman"/>
                <w:color w:val="000000"/>
                <w:sz w:val="20"/>
                <w:szCs w:val="20"/>
              </w:rPr>
              <w:t>.</w:t>
            </w:r>
          </w:p>
          <w:p w14:paraId="64FD48BE" w14:textId="77777777" w:rsidR="00796C88" w:rsidRPr="00837BF5" w:rsidRDefault="00796C88">
            <w:pPr>
              <w:pStyle w:val="Listenabsatz"/>
              <w:numPr>
                <w:ilvl w:val="0"/>
                <w:numId w:val="3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bestätigt die </w:t>
            </w:r>
            <w:r>
              <w:rPr>
                <w:rFonts w:ascii="Times New Roman" w:hAnsi="Times New Roman" w:cs="Times New Roman"/>
                <w:color w:val="000000"/>
                <w:sz w:val="20"/>
                <w:szCs w:val="20"/>
              </w:rPr>
              <w:t>Erstellung des neuen 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24B6852C" w:rsidR="00796C88" w:rsidRDefault="00796C88" w:rsidP="00226E43">
            <w:pPr>
              <w:rPr>
                <w:color w:val="000000"/>
                <w:sz w:val="20"/>
                <w:szCs w:val="20"/>
              </w:rPr>
            </w:pPr>
            <w:r>
              <w:rPr>
                <w:color w:val="000000"/>
                <w:sz w:val="20"/>
                <w:szCs w:val="20"/>
              </w:rPr>
              <w:t>2c3</w:t>
            </w:r>
            <w:r w:rsidR="00BD3F20">
              <w:rPr>
                <w:color w:val="000000"/>
                <w:sz w:val="20"/>
                <w:szCs w:val="20"/>
              </w:rPr>
              <w:t>a</w:t>
            </w:r>
          </w:p>
        </w:tc>
        <w:tc>
          <w:tcPr>
            <w:tcW w:w="8564" w:type="dxa"/>
            <w:gridSpan w:val="2"/>
          </w:tcPr>
          <w:p w14:paraId="094871B9" w14:textId="25B257C9" w:rsidR="00796C88" w:rsidRDefault="00796C88" w:rsidP="00226E43">
            <w:pPr>
              <w:rPr>
                <w:color w:val="000000"/>
                <w:sz w:val="20"/>
                <w:szCs w:val="20"/>
              </w:rPr>
            </w:pPr>
            <w:r>
              <w:rPr>
                <w:color w:val="000000"/>
                <w:sz w:val="20"/>
                <w:szCs w:val="20"/>
              </w:rPr>
              <w:t>Der Benutzer 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3D73FE80" w:rsidR="00796C88" w:rsidRDefault="00796C88" w:rsidP="00226E43">
            <w:pPr>
              <w:rPr>
                <w:color w:val="000000"/>
                <w:sz w:val="20"/>
                <w:szCs w:val="20"/>
              </w:rPr>
            </w:pPr>
            <w:r>
              <w:rPr>
                <w:color w:val="000000"/>
                <w:sz w:val="20"/>
                <w:szCs w:val="20"/>
              </w:rPr>
              <w:t>Der Benutzer bricht die Bearbeitung des Informationsverzeichnisses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4B070A91" w:rsidR="00796C88" w:rsidRPr="00796C88" w:rsidRDefault="00796C88">
            <w:pPr>
              <w:pStyle w:val="Listenabsatz"/>
              <w:numPr>
                <w:ilvl w:val="0"/>
                <w:numId w:val="31"/>
              </w:numPr>
              <w:rPr>
                <w:rFonts w:ascii="Times New Roman" w:hAnsi="Times New Roman" w:cs="Times New Roman"/>
                <w:color w:val="000000"/>
                <w:sz w:val="20"/>
                <w:szCs w:val="20"/>
              </w:rPr>
            </w:pPr>
            <w:r w:rsidRPr="00796C88">
              <w:rPr>
                <w:rFonts w:ascii="Times New Roman" w:hAnsi="Times New Roman" w:cs="Times New Roman"/>
                <w:color w:val="000000"/>
                <w:sz w:val="20"/>
                <w:szCs w:val="20"/>
              </w:rPr>
              <w:t>D</w:t>
            </w:r>
            <w:r>
              <w:rPr>
                <w:rFonts w:ascii="Times New Roman" w:hAnsi="Times New Roman" w:cs="Times New Roman"/>
                <w:color w:val="000000"/>
                <w:sz w:val="20"/>
                <w:szCs w:val="20"/>
              </w:rPr>
              <w:t>er Benutzer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326EC7" w:rsidRPr="000254AA" w14:paraId="449DC60C" w14:textId="77777777" w:rsidTr="00E846E7">
        <w:trPr>
          <w:jc w:val="center"/>
        </w:trPr>
        <w:tc>
          <w:tcPr>
            <w:tcW w:w="9060" w:type="dxa"/>
            <w:gridSpan w:val="3"/>
          </w:tcPr>
          <w:p w14:paraId="01E4E124" w14:textId="2298C747"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proofErr w:type="spellStart"/>
            <w:r>
              <w:rPr>
                <w:b/>
                <w:color w:val="000000"/>
              </w:rPr>
              <w:t>Übungsszenario</w:t>
            </w:r>
            <w:r w:rsidR="00723667">
              <w:rPr>
                <w:b/>
                <w:color w:val="000000"/>
              </w:rPr>
              <w:t>aufzeichnung</w:t>
            </w:r>
            <w:proofErr w:type="spellEnd"/>
          </w:p>
        </w:tc>
      </w:tr>
      <w:tr w:rsidR="00326EC7" w:rsidRPr="000254AA" w14:paraId="34FA8951" w14:textId="77777777" w:rsidTr="00E846E7">
        <w:trPr>
          <w:jc w:val="center"/>
        </w:trPr>
        <w:tc>
          <w:tcPr>
            <w:tcW w:w="1335" w:type="dxa"/>
            <w:gridSpan w:val="2"/>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UC-6</w:t>
            </w:r>
          </w:p>
        </w:tc>
      </w:tr>
      <w:tr w:rsidR="00326EC7" w:rsidRPr="000254AA" w14:paraId="21E8E30F" w14:textId="77777777" w:rsidTr="00E846E7">
        <w:trPr>
          <w:jc w:val="center"/>
        </w:trPr>
        <w:tc>
          <w:tcPr>
            <w:tcW w:w="1335" w:type="dxa"/>
            <w:gridSpan w:val="2"/>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3"/>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3"/>
          </w:tcPr>
          <w:p w14:paraId="07BF2A0F" w14:textId="696B0FA6" w:rsidR="00326EC7" w:rsidRPr="004561C4" w:rsidRDefault="00E800E8" w:rsidP="00226E43">
            <w:pPr>
              <w:rPr>
                <w:rFonts w:ascii="Times New Roman" w:hAnsi="Times New Roman" w:cs="Sendnya"/>
                <w:color w:val="000000"/>
                <w:sz w:val="20"/>
                <w:szCs w:val="20"/>
              </w:rPr>
            </w:pPr>
            <w:r>
              <w:rPr>
                <w:rFonts w:ascii="Times New Roman" w:hAnsi="Times New Roman" w:cs="Sendnya"/>
                <w:color w:val="000000"/>
                <w:sz w:val="20"/>
                <w:szCs w:val="20"/>
              </w:rPr>
              <w:t>Um d</w:t>
            </w:r>
            <w:r w:rsidR="00E662F7">
              <w:rPr>
                <w:rFonts w:ascii="Times New Roman" w:hAnsi="Times New Roman" w:cs="Sendnya"/>
                <w:color w:val="000000"/>
                <w:sz w:val="20"/>
                <w:szCs w:val="20"/>
              </w:rPr>
              <w:t xml:space="preserve">em Benutzer nach Vollendung eines Übungsszenarios Feedback über sein Protokollverständnis geben zu können, soll das System </w:t>
            </w:r>
            <w:r w:rsidR="00DF174E">
              <w:rPr>
                <w:rFonts w:ascii="Times New Roman" w:hAnsi="Times New Roman" w:cs="Sendnya"/>
                <w:color w:val="000000"/>
                <w:sz w:val="20"/>
                <w:szCs w:val="20"/>
              </w:rPr>
              <w:t>die</w:t>
            </w:r>
            <w:r w:rsidR="00394AB9">
              <w:rPr>
                <w:rFonts w:ascii="Times New Roman" w:hAnsi="Times New Roman" w:cs="Sendnya"/>
                <w:color w:val="000000"/>
                <w:sz w:val="20"/>
                <w:szCs w:val="20"/>
              </w:rPr>
              <w:t xml:space="preserve"> während dem Übungsszenario erstell</w:t>
            </w:r>
            <w:r w:rsidR="00DF174E">
              <w:rPr>
                <w:rFonts w:ascii="Times New Roman" w:hAnsi="Times New Roman" w:cs="Sendnya"/>
                <w:color w:val="000000"/>
                <w:sz w:val="20"/>
                <w:szCs w:val="20"/>
              </w:rPr>
              <w:t>te Aufzeichnung</w:t>
            </w:r>
            <w:r w:rsidR="00394AB9">
              <w:rPr>
                <w:rFonts w:ascii="Times New Roman" w:hAnsi="Times New Roman" w:cs="Sendnya"/>
                <w:color w:val="000000"/>
                <w:sz w:val="20"/>
                <w:szCs w:val="20"/>
              </w:rPr>
              <w:t xml:space="preserve"> anzeigen</w:t>
            </w:r>
            <w:r w:rsidR="00E662F7">
              <w:rPr>
                <w:rFonts w:ascii="Times New Roman" w:hAnsi="Times New Roman" w:cs="Sendnya"/>
                <w:color w:val="000000"/>
                <w:sz w:val="20"/>
                <w:szCs w:val="20"/>
              </w:rPr>
              <w:t>.</w:t>
            </w:r>
          </w:p>
        </w:tc>
      </w:tr>
      <w:tr w:rsidR="00326EC7" w:rsidRPr="000254AA" w14:paraId="7DE7EB3F" w14:textId="77777777" w:rsidTr="00E846E7">
        <w:trPr>
          <w:jc w:val="center"/>
        </w:trPr>
        <w:tc>
          <w:tcPr>
            <w:tcW w:w="9060" w:type="dxa"/>
            <w:gridSpan w:val="3"/>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3"/>
          </w:tcPr>
          <w:p w14:paraId="564263C7" w14:textId="6A65E02F" w:rsidR="00326EC7" w:rsidRDefault="00B444CB">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0FF3F42D" w:rsidR="00E800E8" w:rsidRPr="00E800E8" w:rsidRDefault="00E800E8">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326EC7" w:rsidRPr="000254AA" w14:paraId="37D16027" w14:textId="77777777" w:rsidTr="00E846E7">
        <w:trPr>
          <w:jc w:val="center"/>
        </w:trPr>
        <w:tc>
          <w:tcPr>
            <w:tcW w:w="9060" w:type="dxa"/>
            <w:gridSpan w:val="3"/>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3"/>
          </w:tcPr>
          <w:p w14:paraId="76628D95" w14:textId="45468A3E" w:rsidR="00CF06DE" w:rsidRPr="00E846E7" w:rsidRDefault="008D3DD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w:t>
            </w:r>
            <w:r w:rsidR="00DF174E">
              <w:rPr>
                <w:rFonts w:ascii="Times New Roman" w:hAnsi="Times New Roman" w:cs="Sendnya"/>
                <w:color w:val="000000"/>
                <w:sz w:val="20"/>
                <w:szCs w:val="20"/>
              </w:rPr>
              <w:t>m</w:t>
            </w:r>
            <w:r>
              <w:rPr>
                <w:rFonts w:ascii="Times New Roman" w:hAnsi="Times New Roman" w:cs="Sendnya"/>
                <w:color w:val="000000"/>
                <w:sz w:val="20"/>
                <w:szCs w:val="20"/>
              </w:rPr>
              <w:t xml:space="preserve"> Benutzer </w:t>
            </w:r>
            <w:r w:rsidR="000B13B8">
              <w:rPr>
                <w:rFonts w:ascii="Times New Roman" w:hAnsi="Times New Roman" w:cs="Sendnya"/>
                <w:color w:val="000000"/>
                <w:sz w:val="20"/>
                <w:szCs w:val="20"/>
              </w:rPr>
              <w:t>wurden</w:t>
            </w:r>
            <w:r>
              <w:rPr>
                <w:rFonts w:ascii="Times New Roman" w:hAnsi="Times New Roman" w:cs="Sendnya"/>
                <w:color w:val="000000"/>
                <w:sz w:val="20"/>
                <w:szCs w:val="20"/>
              </w:rPr>
              <w:t xml:space="preserve"> seine</w:t>
            </w:r>
            <w:r w:rsidR="00185DEC">
              <w:rPr>
                <w:rFonts w:ascii="Times New Roman" w:hAnsi="Times New Roman" w:cs="Sendnya"/>
                <w:color w:val="000000"/>
                <w:sz w:val="20"/>
                <w:szCs w:val="20"/>
              </w:rPr>
              <w:t xml:space="preserve"> während der Bearbeitung des Übungsszenarios</w:t>
            </w:r>
            <w:r>
              <w:rPr>
                <w:rFonts w:ascii="Times New Roman" w:hAnsi="Times New Roman" w:cs="Sendnya"/>
                <w:color w:val="000000"/>
                <w:sz w:val="20"/>
                <w:szCs w:val="20"/>
              </w:rPr>
              <w:t xml:space="preserve"> </w:t>
            </w:r>
            <w:r w:rsidR="00185DEC">
              <w:rPr>
                <w:rFonts w:ascii="Times New Roman" w:hAnsi="Times New Roman" w:cs="Sendnya"/>
                <w:color w:val="000000"/>
                <w:sz w:val="20"/>
                <w:szCs w:val="20"/>
              </w:rPr>
              <w:t xml:space="preserve">getätigten </w:t>
            </w:r>
            <w:r>
              <w:rPr>
                <w:rFonts w:ascii="Times New Roman" w:hAnsi="Times New Roman" w:cs="Sendnya"/>
                <w:color w:val="000000"/>
                <w:sz w:val="20"/>
                <w:szCs w:val="20"/>
              </w:rPr>
              <w:t xml:space="preserve">Aktionen </w:t>
            </w:r>
            <w:r w:rsidR="000B13B8">
              <w:rPr>
                <w:rFonts w:ascii="Times New Roman" w:hAnsi="Times New Roman" w:cs="Sendnya"/>
                <w:color w:val="000000"/>
                <w:sz w:val="20"/>
                <w:szCs w:val="20"/>
              </w:rPr>
              <w:t xml:space="preserve">in Form </w:t>
            </w:r>
            <w:r w:rsidR="00DF174E">
              <w:rPr>
                <w:rFonts w:ascii="Times New Roman" w:hAnsi="Times New Roman" w:cs="Sendnya"/>
                <w:color w:val="000000"/>
                <w:sz w:val="20"/>
                <w:szCs w:val="20"/>
              </w:rPr>
              <w:t>einer Aufzeichnung angezeigt</w:t>
            </w:r>
            <w:r>
              <w:rPr>
                <w:rFonts w:ascii="Times New Roman" w:hAnsi="Times New Roman" w:cs="Sendnya"/>
                <w:color w:val="000000"/>
                <w:sz w:val="20"/>
                <w:szCs w:val="20"/>
              </w:rPr>
              <w:t>.</w:t>
            </w:r>
          </w:p>
        </w:tc>
      </w:tr>
      <w:tr w:rsidR="00326EC7" w:rsidRPr="000254AA" w14:paraId="553E098C" w14:textId="77777777" w:rsidTr="00E846E7">
        <w:trPr>
          <w:jc w:val="center"/>
        </w:trPr>
        <w:tc>
          <w:tcPr>
            <w:tcW w:w="9060" w:type="dxa"/>
            <w:gridSpan w:val="3"/>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AC2B9CA" w14:textId="22FDA422" w:rsidR="0083524E" w:rsidRDefault="0083524E">
            <w:pPr>
              <w:pStyle w:val="Listenabsatz"/>
              <w:numPr>
                <w:ilvl w:val="0"/>
                <w:numId w:val="3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5708F28B" w:rsidR="00CF06DE" w:rsidRDefault="0083524E">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7E61FC3" w14:textId="64829FA0" w:rsidR="00CF06DE" w:rsidRPr="00E846E7" w:rsidRDefault="00E846E7">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5A36DB4" w14:textId="77777777" w:rsidTr="00E846E7">
        <w:trPr>
          <w:jc w:val="center"/>
        </w:trPr>
        <w:tc>
          <w:tcPr>
            <w:tcW w:w="9060" w:type="dxa"/>
            <w:gridSpan w:val="3"/>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3"/>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3"/>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3"/>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7EB9ADF3"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UC-7</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69771A5E"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Nachrichten zwischen den Rollen auszutauschen, soll der Benutzer Nachrichten in Form von Photonen, Polarisationsschemata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5236E52" w:rsidR="00173E15"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Ein Übungsszenario ist aktiv</w:t>
            </w:r>
          </w:p>
          <w:p w14:paraId="0DABFAB1" w14:textId="03D0452C" w:rsidR="00173E15" w:rsidRPr="00E800E8"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36EB1EC" w14:textId="5877005B" w:rsidR="00173E15"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FD09FF">
              <w:rPr>
                <w:rFonts w:ascii="Times New Roman" w:hAnsi="Times New Roman" w:cs="Sendnya"/>
                <w:color w:val="000000"/>
                <w:sz w:val="20"/>
                <w:szCs w:val="20"/>
              </w:rPr>
              <w:t>K</w:t>
            </w:r>
            <w:r>
              <w:rPr>
                <w:rFonts w:ascii="Times New Roman" w:hAnsi="Times New Roman" w:cs="Sendnya"/>
                <w:color w:val="000000"/>
                <w:sz w:val="20"/>
                <w:szCs w:val="20"/>
              </w:rPr>
              <w:t xml:space="preserve">anal </w:t>
            </w:r>
            <w:r w:rsidR="00C91B3A">
              <w:rPr>
                <w:rFonts w:ascii="Times New Roman" w:hAnsi="Times New Roman" w:cs="Sendnya"/>
                <w:color w:val="000000"/>
                <w:sz w:val="20"/>
                <w:szCs w:val="20"/>
              </w:rPr>
              <w:t xml:space="preserve">gespeichert und </w:t>
            </w:r>
            <w:r>
              <w:rPr>
                <w:rFonts w:ascii="Times New Roman" w:hAnsi="Times New Roman" w:cs="Sendnya"/>
                <w:color w:val="000000"/>
                <w:sz w:val="20"/>
                <w:szCs w:val="20"/>
              </w:rPr>
              <w:t>empfangbar</w:t>
            </w:r>
          </w:p>
          <w:p w14:paraId="7C0C9D73" w14:textId="08837901" w:rsidR="00946422" w:rsidRPr="00E846E7"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befindet sich in einem validen Zustand</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66BA79A7" w:rsidR="00946422" w:rsidRDefault="00946422">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Senden einer Nachricht ausführt.</w:t>
            </w:r>
          </w:p>
          <w:p w14:paraId="55DEFDC3" w14:textId="37F5A016" w:rsidR="00173E15" w:rsidRDefault="000020F8">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C91B3A">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C91B3A">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101600AD" w14:textId="24F6E86E" w:rsidR="00AA641E" w:rsidRPr="00946422" w:rsidRDefault="00251A81">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gewählten Informationen.</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8" w:name="_Hlk131835843"/>
            <w:r>
              <w:rPr>
                <w:color w:val="000000"/>
                <w:sz w:val="20"/>
                <w:szCs w:val="20"/>
              </w:rPr>
              <w:t>2a</w:t>
            </w:r>
          </w:p>
        </w:tc>
        <w:tc>
          <w:tcPr>
            <w:tcW w:w="8399" w:type="dxa"/>
            <w:gridSpan w:val="2"/>
          </w:tcPr>
          <w:p w14:paraId="5B60E7F1" w14:textId="1B332D09"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77777777" w:rsidR="00251A81" w:rsidRPr="00B64C67" w:rsidRDefault="001C3DF2">
            <w:pPr>
              <w:pStyle w:val="Listenabsatz"/>
              <w:numPr>
                <w:ilvl w:val="0"/>
                <w:numId w:val="34"/>
              </w:numPr>
              <w:rPr>
                <w:color w:val="000000"/>
                <w:sz w:val="20"/>
                <w:szCs w:val="20"/>
              </w:rPr>
            </w:pPr>
            <w:r>
              <w:rPr>
                <w:rFonts w:ascii="Times New Roman" w:hAnsi="Times New Roman" w:cs="Times New Roman"/>
                <w:color w:val="000000"/>
                <w:sz w:val="20"/>
                <w:szCs w:val="20"/>
              </w:rPr>
              <w:t>Das System berechnet anhand dieser beiden Eingaben 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8"/>
      <w:tr w:rsidR="002C7B8B" w14:paraId="302E5D22" w14:textId="77777777" w:rsidTr="002E212D">
        <w:trPr>
          <w:jc w:val="center"/>
        </w:trPr>
        <w:tc>
          <w:tcPr>
            <w:tcW w:w="661" w:type="dxa"/>
          </w:tcPr>
          <w:p w14:paraId="2CA4099B" w14:textId="5BC6978B" w:rsidR="002C7B8B" w:rsidRDefault="002C7B8B" w:rsidP="002E212D">
            <w:pPr>
              <w:rPr>
                <w:color w:val="000000"/>
                <w:sz w:val="20"/>
                <w:szCs w:val="20"/>
              </w:rPr>
            </w:pPr>
            <w:r>
              <w:rPr>
                <w:color w:val="000000"/>
                <w:sz w:val="20"/>
                <w:szCs w:val="20"/>
              </w:rPr>
              <w:t>2b</w:t>
            </w:r>
          </w:p>
        </w:tc>
        <w:tc>
          <w:tcPr>
            <w:tcW w:w="8399" w:type="dxa"/>
            <w:gridSpan w:val="2"/>
          </w:tcPr>
          <w:p w14:paraId="2C115674" w14:textId="411470F0" w:rsidR="002C7B8B" w:rsidRDefault="002C7B8B" w:rsidP="002E212D">
            <w:pPr>
              <w:rPr>
                <w:color w:val="000000"/>
                <w:sz w:val="20"/>
                <w:szCs w:val="20"/>
              </w:rPr>
            </w:pPr>
            <w:r>
              <w:rPr>
                <w:color w:val="000000"/>
                <w:sz w:val="20"/>
                <w:szCs w:val="20"/>
              </w:rPr>
              <w:t>Die zu sendenden Informationen sind Polarisationsschemata.</w:t>
            </w:r>
          </w:p>
        </w:tc>
      </w:tr>
      <w:tr w:rsidR="002C7B8B" w:rsidRPr="002F0415" w14:paraId="6E7E176F" w14:textId="77777777" w:rsidTr="002E212D">
        <w:trPr>
          <w:jc w:val="center"/>
        </w:trPr>
        <w:tc>
          <w:tcPr>
            <w:tcW w:w="661" w:type="dxa"/>
            <w:shd w:val="clear" w:color="auto" w:fill="D9D9D9" w:themeFill="background1" w:themeFillShade="D9"/>
          </w:tcPr>
          <w:p w14:paraId="7DB7B5A4" w14:textId="77777777" w:rsidR="002C7B8B" w:rsidRDefault="002C7B8B" w:rsidP="002E212D">
            <w:pPr>
              <w:rPr>
                <w:color w:val="000000"/>
                <w:sz w:val="20"/>
                <w:szCs w:val="20"/>
              </w:rPr>
            </w:pPr>
          </w:p>
        </w:tc>
        <w:tc>
          <w:tcPr>
            <w:tcW w:w="8399" w:type="dxa"/>
            <w:gridSpan w:val="2"/>
          </w:tcPr>
          <w:p w14:paraId="0BC0620C" w14:textId="551FA5C2" w:rsidR="002C7B8B" w:rsidRPr="002F0415" w:rsidRDefault="002C7B8B">
            <w:pPr>
              <w:pStyle w:val="Listenabsatz"/>
              <w:numPr>
                <w:ilvl w:val="0"/>
                <w:numId w:val="36"/>
              </w:numPr>
              <w:rPr>
                <w:color w:val="000000"/>
                <w:sz w:val="20"/>
                <w:szCs w:val="20"/>
              </w:rPr>
            </w:pPr>
            <w:r>
              <w:rPr>
                <w:rFonts w:ascii="Times New Roman" w:hAnsi="Times New Roman" w:cs="Times New Roman"/>
                <w:color w:val="000000"/>
                <w:sz w:val="20"/>
                <w:szCs w:val="20"/>
              </w:rPr>
              <w:t xml:space="preserve">Die Rolle wählt die Art der </w:t>
            </w:r>
            <w:r w:rsidR="00C40E91">
              <w:rPr>
                <w:rFonts w:ascii="Times New Roman" w:hAnsi="Times New Roman" w:cs="Times New Roman"/>
                <w:color w:val="000000"/>
                <w:sz w:val="20"/>
                <w:szCs w:val="20"/>
              </w:rPr>
              <w:t>Generierung der Polarisationsschemata</w:t>
            </w:r>
            <w:r>
              <w:rPr>
                <w:rFonts w:ascii="Times New Roman" w:hAnsi="Times New Roman" w:cs="Times New Roman"/>
                <w:color w:val="000000"/>
                <w:sz w:val="20"/>
                <w:szCs w:val="20"/>
              </w:rPr>
              <w:t xml:space="preserve"> aus</w:t>
            </w:r>
          </w:p>
        </w:tc>
      </w:tr>
      <w:tr w:rsidR="002C7B8B" w14:paraId="531376B5" w14:textId="77777777" w:rsidTr="002E212D">
        <w:trPr>
          <w:jc w:val="center"/>
        </w:trPr>
        <w:tc>
          <w:tcPr>
            <w:tcW w:w="661" w:type="dxa"/>
          </w:tcPr>
          <w:p w14:paraId="2A99236A" w14:textId="79FD1726" w:rsidR="002C7B8B" w:rsidRDefault="002C7B8B" w:rsidP="002E212D">
            <w:pPr>
              <w:rPr>
                <w:color w:val="000000"/>
                <w:sz w:val="20"/>
                <w:szCs w:val="20"/>
              </w:rPr>
            </w:pPr>
            <w:bookmarkStart w:id="9" w:name="_Hlk131836097"/>
            <w:r>
              <w:rPr>
                <w:color w:val="000000"/>
                <w:sz w:val="20"/>
                <w:szCs w:val="20"/>
              </w:rPr>
              <w:t>2b1a</w:t>
            </w:r>
          </w:p>
        </w:tc>
        <w:tc>
          <w:tcPr>
            <w:tcW w:w="8399" w:type="dxa"/>
            <w:gridSpan w:val="2"/>
          </w:tcPr>
          <w:p w14:paraId="4FF05C58" w14:textId="00932A3A" w:rsidR="002C7B8B" w:rsidRDefault="002C7B8B" w:rsidP="002E212D">
            <w:pPr>
              <w:rPr>
                <w:color w:val="000000"/>
                <w:sz w:val="20"/>
                <w:szCs w:val="20"/>
              </w:rPr>
            </w:pPr>
            <w:r>
              <w:rPr>
                <w:color w:val="000000"/>
                <w:sz w:val="20"/>
                <w:szCs w:val="20"/>
              </w:rPr>
              <w:t>Die Rolle möchte die Polarisationsschemata selbst generieren.</w:t>
            </w:r>
          </w:p>
        </w:tc>
      </w:tr>
      <w:tr w:rsidR="002C7B8B" w:rsidRPr="00AA641E" w14:paraId="1EC90314" w14:textId="77777777" w:rsidTr="002E212D">
        <w:trPr>
          <w:jc w:val="center"/>
        </w:trPr>
        <w:tc>
          <w:tcPr>
            <w:tcW w:w="661" w:type="dxa"/>
            <w:shd w:val="clear" w:color="auto" w:fill="D9D9D9" w:themeFill="background1" w:themeFillShade="D9"/>
          </w:tcPr>
          <w:p w14:paraId="2CBDD652" w14:textId="77777777" w:rsidR="002C7B8B" w:rsidRDefault="002C7B8B" w:rsidP="002E212D">
            <w:pPr>
              <w:rPr>
                <w:color w:val="000000"/>
                <w:sz w:val="20"/>
                <w:szCs w:val="20"/>
              </w:rPr>
            </w:pPr>
          </w:p>
        </w:tc>
        <w:tc>
          <w:tcPr>
            <w:tcW w:w="8399" w:type="dxa"/>
            <w:gridSpan w:val="2"/>
          </w:tcPr>
          <w:p w14:paraId="06601C73" w14:textId="64C44818" w:rsidR="00F24099" w:rsidRPr="00F24099" w:rsidRDefault="006F1738">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zu sendenden </w:t>
            </w:r>
            <w:r w:rsidR="00C40E91">
              <w:rPr>
                <w:rFonts w:ascii="Times New Roman" w:hAnsi="Times New Roman" w:cs="Times New Roman"/>
                <w:color w:val="000000"/>
                <w:sz w:val="20"/>
                <w:szCs w:val="20"/>
              </w:rPr>
              <w:t>Polarisationss</w:t>
            </w:r>
            <w:r>
              <w:rPr>
                <w:rFonts w:ascii="Times New Roman" w:hAnsi="Times New Roman" w:cs="Times New Roman"/>
                <w:color w:val="000000"/>
                <w:sz w:val="20"/>
                <w:szCs w:val="20"/>
              </w:rPr>
              <w:t>chemata an</w:t>
            </w:r>
          </w:p>
          <w:p w14:paraId="09D3D618" w14:textId="36BE6E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05F5BB51" w14:textId="77777777" w:rsidTr="002E212D">
        <w:trPr>
          <w:jc w:val="center"/>
        </w:trPr>
        <w:tc>
          <w:tcPr>
            <w:tcW w:w="661" w:type="dxa"/>
          </w:tcPr>
          <w:p w14:paraId="2087DE20" w14:textId="76A2536C" w:rsidR="002C7B8B" w:rsidRPr="00801875" w:rsidRDefault="002C7B8B" w:rsidP="002E212D">
            <w:pPr>
              <w:rPr>
                <w:color w:val="000000"/>
                <w:sz w:val="20"/>
                <w:szCs w:val="20"/>
              </w:rPr>
            </w:pPr>
            <w:r>
              <w:rPr>
                <w:color w:val="000000"/>
                <w:sz w:val="20"/>
                <w:szCs w:val="20"/>
              </w:rPr>
              <w:t>2b1b</w:t>
            </w:r>
          </w:p>
        </w:tc>
        <w:tc>
          <w:tcPr>
            <w:tcW w:w="8399" w:type="dxa"/>
            <w:gridSpan w:val="2"/>
          </w:tcPr>
          <w:p w14:paraId="17612C85" w14:textId="2DF4E236" w:rsidR="002C7B8B" w:rsidRPr="00801875" w:rsidRDefault="002C7B8B" w:rsidP="002E212D">
            <w:pPr>
              <w:rPr>
                <w:color w:val="000000"/>
                <w:sz w:val="20"/>
                <w:szCs w:val="20"/>
              </w:rPr>
            </w:pPr>
            <w:r>
              <w:rPr>
                <w:color w:val="000000"/>
                <w:sz w:val="20"/>
                <w:szCs w:val="20"/>
              </w:rPr>
              <w:t>Die Rolle möchte, dass die Polarisationsschemata durch das System generiert werden.</w:t>
            </w:r>
          </w:p>
        </w:tc>
      </w:tr>
      <w:tr w:rsidR="002C7B8B" w:rsidRPr="00282430" w14:paraId="7D045874" w14:textId="77777777" w:rsidTr="002E212D">
        <w:trPr>
          <w:jc w:val="center"/>
        </w:trPr>
        <w:tc>
          <w:tcPr>
            <w:tcW w:w="661" w:type="dxa"/>
            <w:shd w:val="clear" w:color="auto" w:fill="D9D9D9"/>
          </w:tcPr>
          <w:p w14:paraId="3F1FD377"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6C663794" w14:textId="79893B88" w:rsidR="0065768D" w:rsidRDefault="0065768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Länge der zu generierenden </w:t>
            </w:r>
            <w:r w:rsidR="00C40E91">
              <w:rPr>
                <w:rFonts w:ascii="Times New Roman" w:hAnsi="Times New Roman" w:cs="Times New Roman"/>
                <w:color w:val="000000"/>
                <w:sz w:val="20"/>
                <w:szCs w:val="20"/>
              </w:rPr>
              <w:t xml:space="preserve">Polarisationsschemata </w:t>
            </w:r>
            <w:r>
              <w:rPr>
                <w:rFonts w:ascii="Times New Roman" w:hAnsi="Times New Roman" w:cs="Times New Roman"/>
                <w:color w:val="000000"/>
                <w:sz w:val="20"/>
                <w:szCs w:val="20"/>
              </w:rPr>
              <w:t>an</w:t>
            </w:r>
          </w:p>
          <w:p w14:paraId="644D211F" w14:textId="2DA53AA9" w:rsidR="00F24099" w:rsidRPr="00F24099" w:rsidRDefault="006F1738">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zu sendenden </w:t>
            </w:r>
            <w:r w:rsidR="00C40E91">
              <w:rPr>
                <w:rFonts w:ascii="Times New Roman" w:hAnsi="Times New Roman" w:cs="Times New Roman"/>
                <w:color w:val="000000"/>
                <w:sz w:val="20"/>
                <w:szCs w:val="20"/>
              </w:rPr>
              <w:t>Polarisationsschemata</w:t>
            </w:r>
          </w:p>
          <w:p w14:paraId="4300492F" w14:textId="75C878D5"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bookmarkEnd w:id="9"/>
      <w:tr w:rsidR="002C7B8B" w14:paraId="335555C0" w14:textId="77777777" w:rsidTr="002E212D">
        <w:trPr>
          <w:jc w:val="center"/>
        </w:trPr>
        <w:tc>
          <w:tcPr>
            <w:tcW w:w="661" w:type="dxa"/>
          </w:tcPr>
          <w:p w14:paraId="113EDC39" w14:textId="7CDBB1B0" w:rsidR="002C7B8B" w:rsidRDefault="002C7B8B" w:rsidP="002E212D">
            <w:pPr>
              <w:rPr>
                <w:color w:val="000000"/>
                <w:sz w:val="20"/>
                <w:szCs w:val="20"/>
              </w:rPr>
            </w:pPr>
            <w:r>
              <w:rPr>
                <w:color w:val="000000"/>
                <w:sz w:val="20"/>
                <w:szCs w:val="20"/>
              </w:rPr>
              <w:t>2c</w:t>
            </w:r>
          </w:p>
        </w:tc>
        <w:tc>
          <w:tcPr>
            <w:tcW w:w="8399" w:type="dxa"/>
            <w:gridSpan w:val="2"/>
          </w:tcPr>
          <w:p w14:paraId="339341F0" w14:textId="257AEBC7" w:rsidR="002C7B8B" w:rsidRDefault="002C7B8B" w:rsidP="002E212D">
            <w:pPr>
              <w:rPr>
                <w:color w:val="000000"/>
                <w:sz w:val="20"/>
                <w:szCs w:val="20"/>
              </w:rPr>
            </w:pPr>
            <w:r>
              <w:rPr>
                <w:color w:val="000000"/>
                <w:sz w:val="20"/>
                <w:szCs w:val="20"/>
              </w:rPr>
              <w:t xml:space="preserve">Die zu sendenden Informationen </w:t>
            </w:r>
            <w:r w:rsidR="00C40E91">
              <w:rPr>
                <w:color w:val="000000"/>
                <w:sz w:val="20"/>
                <w:szCs w:val="20"/>
              </w:rPr>
              <w:t>ist eine</w:t>
            </w:r>
            <w:r>
              <w:rPr>
                <w:color w:val="000000"/>
                <w:sz w:val="20"/>
                <w:szCs w:val="20"/>
              </w:rPr>
              <w:t xml:space="preserve"> Bitfolge.</w:t>
            </w:r>
          </w:p>
        </w:tc>
      </w:tr>
      <w:tr w:rsidR="002C7B8B" w:rsidRPr="002F0415" w14:paraId="6BFD581D" w14:textId="77777777" w:rsidTr="002E212D">
        <w:trPr>
          <w:jc w:val="center"/>
        </w:trPr>
        <w:tc>
          <w:tcPr>
            <w:tcW w:w="661" w:type="dxa"/>
            <w:shd w:val="clear" w:color="auto" w:fill="D9D9D9" w:themeFill="background1" w:themeFillShade="D9"/>
          </w:tcPr>
          <w:p w14:paraId="6BC77E1D" w14:textId="77777777" w:rsidR="002C7B8B" w:rsidRDefault="002C7B8B" w:rsidP="002E212D">
            <w:pPr>
              <w:rPr>
                <w:color w:val="000000"/>
                <w:sz w:val="20"/>
                <w:szCs w:val="20"/>
              </w:rPr>
            </w:pPr>
          </w:p>
        </w:tc>
        <w:tc>
          <w:tcPr>
            <w:tcW w:w="8399" w:type="dxa"/>
            <w:gridSpan w:val="2"/>
          </w:tcPr>
          <w:p w14:paraId="5F3E16CB" w14:textId="42328CD6" w:rsidR="002C7B8B" w:rsidRPr="002F0415" w:rsidRDefault="002C7B8B">
            <w:pPr>
              <w:pStyle w:val="Listenabsatz"/>
              <w:numPr>
                <w:ilvl w:val="0"/>
                <w:numId w:val="39"/>
              </w:numPr>
              <w:rPr>
                <w:color w:val="000000"/>
                <w:sz w:val="20"/>
                <w:szCs w:val="20"/>
              </w:rPr>
            </w:pPr>
            <w:r>
              <w:rPr>
                <w:rFonts w:ascii="Times New Roman" w:hAnsi="Times New Roman" w:cs="Times New Roman"/>
                <w:color w:val="000000"/>
                <w:sz w:val="20"/>
                <w:szCs w:val="20"/>
              </w:rPr>
              <w:t xml:space="preserve">Die Rolle wählt die Art der </w:t>
            </w:r>
            <w:r w:rsidR="006F1738">
              <w:rPr>
                <w:rFonts w:ascii="Times New Roman" w:hAnsi="Times New Roman" w:cs="Times New Roman"/>
                <w:color w:val="000000"/>
                <w:sz w:val="20"/>
                <w:szCs w:val="20"/>
              </w:rPr>
              <w:t>Bitfolgen</w:t>
            </w:r>
            <w:r>
              <w:rPr>
                <w:rFonts w:ascii="Times New Roman" w:hAnsi="Times New Roman" w:cs="Times New Roman"/>
                <w:color w:val="000000"/>
                <w:sz w:val="20"/>
                <w:szCs w:val="20"/>
              </w:rPr>
              <w:t>generierung aus</w:t>
            </w:r>
          </w:p>
        </w:tc>
      </w:tr>
      <w:tr w:rsidR="002C7B8B" w14:paraId="565135E4" w14:textId="77777777" w:rsidTr="002E212D">
        <w:trPr>
          <w:jc w:val="center"/>
        </w:trPr>
        <w:tc>
          <w:tcPr>
            <w:tcW w:w="661" w:type="dxa"/>
          </w:tcPr>
          <w:p w14:paraId="556A7039" w14:textId="3A6F62CF" w:rsidR="002C7B8B" w:rsidRDefault="002C7B8B" w:rsidP="002E212D">
            <w:pPr>
              <w:rPr>
                <w:color w:val="000000"/>
                <w:sz w:val="20"/>
                <w:szCs w:val="20"/>
              </w:rPr>
            </w:pPr>
            <w:r>
              <w:rPr>
                <w:color w:val="000000"/>
                <w:sz w:val="20"/>
                <w:szCs w:val="20"/>
              </w:rPr>
              <w:t>2c1a</w:t>
            </w:r>
          </w:p>
        </w:tc>
        <w:tc>
          <w:tcPr>
            <w:tcW w:w="8399" w:type="dxa"/>
            <w:gridSpan w:val="2"/>
          </w:tcPr>
          <w:p w14:paraId="6F6023FB" w14:textId="70C5C4B6" w:rsidR="002C7B8B" w:rsidRDefault="002C7B8B" w:rsidP="002E212D">
            <w:pPr>
              <w:rPr>
                <w:color w:val="000000"/>
                <w:sz w:val="20"/>
                <w:szCs w:val="20"/>
              </w:rPr>
            </w:pPr>
            <w:r>
              <w:rPr>
                <w:color w:val="000000"/>
                <w:sz w:val="20"/>
                <w:szCs w:val="20"/>
              </w:rPr>
              <w:t>Die Rolle möchte die Bitfolge selbst generieren.</w:t>
            </w:r>
          </w:p>
        </w:tc>
      </w:tr>
      <w:tr w:rsidR="002C7B8B" w:rsidRPr="00AA641E" w14:paraId="02F6B703" w14:textId="77777777" w:rsidTr="002E212D">
        <w:trPr>
          <w:jc w:val="center"/>
        </w:trPr>
        <w:tc>
          <w:tcPr>
            <w:tcW w:w="661" w:type="dxa"/>
            <w:shd w:val="clear" w:color="auto" w:fill="D9D9D9" w:themeFill="background1" w:themeFillShade="D9"/>
          </w:tcPr>
          <w:p w14:paraId="048D4047" w14:textId="77777777" w:rsidR="002C7B8B" w:rsidRDefault="002C7B8B" w:rsidP="002E212D">
            <w:pPr>
              <w:rPr>
                <w:color w:val="000000"/>
                <w:sz w:val="20"/>
                <w:szCs w:val="20"/>
              </w:rPr>
            </w:pPr>
          </w:p>
        </w:tc>
        <w:tc>
          <w:tcPr>
            <w:tcW w:w="8399" w:type="dxa"/>
            <w:gridSpan w:val="2"/>
          </w:tcPr>
          <w:p w14:paraId="28AC2D68" w14:textId="427A8179" w:rsidR="00F24099" w:rsidRDefault="006F1738">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zu sendenden Bitfolge an</w:t>
            </w:r>
          </w:p>
          <w:p w14:paraId="3AABE779" w14:textId="69FDA39C" w:rsidR="00AE3CC9" w:rsidRPr="006F1738" w:rsidRDefault="00AE3CC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39E78C1B" w14:textId="291274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3BC64E0E" w14:textId="77777777" w:rsidTr="002E212D">
        <w:trPr>
          <w:jc w:val="center"/>
        </w:trPr>
        <w:tc>
          <w:tcPr>
            <w:tcW w:w="661" w:type="dxa"/>
          </w:tcPr>
          <w:p w14:paraId="4DD7A157" w14:textId="378A4A72" w:rsidR="002C7B8B" w:rsidRPr="00801875" w:rsidRDefault="002C7B8B" w:rsidP="002E212D">
            <w:pPr>
              <w:rPr>
                <w:color w:val="000000"/>
                <w:sz w:val="20"/>
                <w:szCs w:val="20"/>
              </w:rPr>
            </w:pPr>
            <w:r>
              <w:rPr>
                <w:color w:val="000000"/>
                <w:sz w:val="20"/>
                <w:szCs w:val="20"/>
              </w:rPr>
              <w:t>2c1b</w:t>
            </w:r>
          </w:p>
        </w:tc>
        <w:tc>
          <w:tcPr>
            <w:tcW w:w="8399" w:type="dxa"/>
            <w:gridSpan w:val="2"/>
          </w:tcPr>
          <w:p w14:paraId="645569BC" w14:textId="583D3F9F" w:rsidR="002C7B8B" w:rsidRPr="00801875" w:rsidRDefault="002C7B8B" w:rsidP="002E212D">
            <w:pPr>
              <w:rPr>
                <w:color w:val="000000"/>
                <w:sz w:val="20"/>
                <w:szCs w:val="20"/>
              </w:rPr>
            </w:pPr>
            <w:r>
              <w:rPr>
                <w:color w:val="000000"/>
                <w:sz w:val="20"/>
                <w:szCs w:val="20"/>
              </w:rPr>
              <w:t>Die Rolle möchte, dass die Bitfolge durch das System generiert werden.</w:t>
            </w:r>
          </w:p>
        </w:tc>
      </w:tr>
      <w:tr w:rsidR="002C7B8B" w:rsidRPr="00282430" w14:paraId="058269C7" w14:textId="77777777" w:rsidTr="002E212D">
        <w:trPr>
          <w:jc w:val="center"/>
        </w:trPr>
        <w:tc>
          <w:tcPr>
            <w:tcW w:w="661" w:type="dxa"/>
            <w:shd w:val="clear" w:color="auto" w:fill="D9D9D9"/>
          </w:tcPr>
          <w:p w14:paraId="41AD331F"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76E92B2E" w14:textId="5008543C" w:rsidR="00C40E91" w:rsidRDefault="00C40E91">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Bitfolge an</w:t>
            </w:r>
          </w:p>
          <w:p w14:paraId="7D173D44" w14:textId="6A9468D2" w:rsidR="00F24099" w:rsidRDefault="00E07E5A">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zu sendenden Bitfolge</w:t>
            </w:r>
          </w:p>
          <w:p w14:paraId="6254703A" w14:textId="5A863720" w:rsidR="00AE3CC9" w:rsidRPr="00F24099" w:rsidRDefault="00AE3CC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2C8F0368" w14:textId="36CE4CC9" w:rsidR="00F24099"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A31422" w:rsidRPr="000254AA" w14:paraId="52BEDB1C" w14:textId="77777777" w:rsidTr="006F45DB">
        <w:trPr>
          <w:jc w:val="center"/>
        </w:trPr>
        <w:tc>
          <w:tcPr>
            <w:tcW w:w="9060" w:type="dxa"/>
            <w:gridSpan w:val="3"/>
            <w:shd w:val="clear" w:color="auto" w:fill="D9D9D9"/>
          </w:tcPr>
          <w:p w14:paraId="4EDB6BAE" w14:textId="77777777" w:rsidR="00A31422" w:rsidRPr="00093E72" w:rsidRDefault="00A31422" w:rsidP="00A31422">
            <w:pPr>
              <w:rPr>
                <w:b/>
                <w:color w:val="000000"/>
              </w:rPr>
            </w:pPr>
            <w:r w:rsidRPr="00093E72">
              <w:rPr>
                <w:b/>
                <w:color w:val="000000"/>
              </w:rPr>
              <w:t>Spezielle Anforderungen:</w:t>
            </w:r>
          </w:p>
        </w:tc>
      </w:tr>
      <w:tr w:rsidR="00A31422" w:rsidRPr="000254AA" w14:paraId="3E44801B" w14:textId="77777777" w:rsidTr="006F45DB">
        <w:trPr>
          <w:jc w:val="center"/>
        </w:trPr>
        <w:tc>
          <w:tcPr>
            <w:tcW w:w="9060" w:type="dxa"/>
            <w:gridSpan w:val="3"/>
          </w:tcPr>
          <w:p w14:paraId="7EE8A665" w14:textId="77777777" w:rsidR="00A31422" w:rsidRDefault="00A31422" w:rsidP="00A31422">
            <w:pPr>
              <w:rPr>
                <w:rFonts w:ascii="Times New Roman" w:hAnsi="Times New Roman" w:cs="Sendnya"/>
                <w:color w:val="000000"/>
                <w:sz w:val="20"/>
                <w:szCs w:val="20"/>
              </w:rPr>
            </w:pPr>
          </w:p>
        </w:tc>
      </w:tr>
      <w:tr w:rsidR="00A31422" w:rsidRPr="000254AA" w14:paraId="66A0F938" w14:textId="77777777" w:rsidTr="006F45DB">
        <w:trPr>
          <w:jc w:val="center"/>
        </w:trPr>
        <w:tc>
          <w:tcPr>
            <w:tcW w:w="9060" w:type="dxa"/>
            <w:gridSpan w:val="3"/>
            <w:shd w:val="clear" w:color="auto" w:fill="D9D9D9"/>
          </w:tcPr>
          <w:p w14:paraId="64F358C2" w14:textId="77777777" w:rsidR="00A31422" w:rsidRPr="00093E72" w:rsidRDefault="00A31422" w:rsidP="00A31422">
            <w:pPr>
              <w:rPr>
                <w:b/>
                <w:color w:val="000000"/>
              </w:rPr>
            </w:pPr>
            <w:r w:rsidRPr="00093E72">
              <w:rPr>
                <w:b/>
                <w:color w:val="000000"/>
              </w:rPr>
              <w:t>Zu klärende Punkte:</w:t>
            </w:r>
          </w:p>
        </w:tc>
      </w:tr>
      <w:tr w:rsidR="00A31422" w:rsidRPr="000254AA" w14:paraId="4EE404F7" w14:textId="77777777" w:rsidTr="006F45DB">
        <w:trPr>
          <w:jc w:val="center"/>
        </w:trPr>
        <w:tc>
          <w:tcPr>
            <w:tcW w:w="9060" w:type="dxa"/>
            <w:gridSpan w:val="3"/>
          </w:tcPr>
          <w:p w14:paraId="4885C504" w14:textId="4BEB7DEE" w:rsidR="00A31422" w:rsidRPr="000D5962" w:rsidRDefault="00A31422" w:rsidP="00A31422">
            <w:pPr>
              <w:rPr>
                <w:rFonts w:ascii="Times New Roman" w:hAnsi="Times New Roman" w:cs="Sendnya"/>
                <w:color w:val="000000" w:themeColor="text1"/>
                <w:sz w:val="20"/>
                <w:szCs w:val="20"/>
              </w:rPr>
            </w:pPr>
          </w:p>
        </w:tc>
      </w:tr>
    </w:tbl>
    <w:p w14:paraId="239E8F5E" w14:textId="1D11508C"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674"/>
        <w:gridCol w:w="7725"/>
      </w:tblGrid>
      <w:tr w:rsidR="00173E15" w:rsidRPr="000254AA" w14:paraId="26C40C6B" w14:textId="77777777" w:rsidTr="006F45DB">
        <w:trPr>
          <w:jc w:val="center"/>
        </w:trPr>
        <w:tc>
          <w:tcPr>
            <w:tcW w:w="9060" w:type="dxa"/>
            <w:gridSpan w:val="3"/>
          </w:tcPr>
          <w:p w14:paraId="14EEC339" w14:textId="16033E0E" w:rsidR="00173E15" w:rsidRPr="000254AA" w:rsidRDefault="00173E15" w:rsidP="006F45DB">
            <w:pPr>
              <w:jc w:val="center"/>
              <w:rPr>
                <w:b/>
                <w:color w:val="000000"/>
              </w:rPr>
            </w:pPr>
            <w:r>
              <w:rPr>
                <w:b/>
                <w:color w:val="000000"/>
              </w:rPr>
              <w:lastRenderedPageBreak/>
              <w:t>Nachricht empfangen</w:t>
            </w:r>
          </w:p>
        </w:tc>
      </w:tr>
      <w:tr w:rsidR="00173E15" w:rsidRPr="000254AA" w14:paraId="706AB5CB" w14:textId="77777777" w:rsidTr="006F45DB">
        <w:trPr>
          <w:jc w:val="center"/>
        </w:trPr>
        <w:tc>
          <w:tcPr>
            <w:tcW w:w="1335" w:type="dxa"/>
            <w:gridSpan w:val="2"/>
            <w:shd w:val="clear" w:color="auto" w:fill="D9D9D9"/>
          </w:tcPr>
          <w:p w14:paraId="4A1D2CE0" w14:textId="77777777" w:rsidR="00173E15" w:rsidRPr="000254AA" w:rsidRDefault="00173E15" w:rsidP="006F45DB">
            <w:pPr>
              <w:rPr>
                <w:b/>
                <w:color w:val="000000"/>
              </w:rPr>
            </w:pPr>
            <w:r w:rsidRPr="000254AA">
              <w:rPr>
                <w:b/>
                <w:color w:val="000000"/>
              </w:rPr>
              <w:t>Kennung</w:t>
            </w:r>
          </w:p>
        </w:tc>
        <w:tc>
          <w:tcPr>
            <w:tcW w:w="7725" w:type="dxa"/>
          </w:tcPr>
          <w:p w14:paraId="5C4F7C9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7B243781" w14:textId="77777777" w:rsidTr="006F45DB">
        <w:trPr>
          <w:jc w:val="center"/>
        </w:trPr>
        <w:tc>
          <w:tcPr>
            <w:tcW w:w="1335" w:type="dxa"/>
            <w:gridSpan w:val="2"/>
            <w:shd w:val="clear" w:color="auto" w:fill="D9D9D9"/>
          </w:tcPr>
          <w:p w14:paraId="48CD14E5" w14:textId="77777777" w:rsidR="00173E15" w:rsidRPr="000254AA" w:rsidRDefault="00173E15" w:rsidP="006F45DB">
            <w:pPr>
              <w:rPr>
                <w:b/>
                <w:color w:val="000000"/>
              </w:rPr>
            </w:pPr>
            <w:r w:rsidRPr="000254AA">
              <w:rPr>
                <w:b/>
                <w:color w:val="000000"/>
              </w:rPr>
              <w:t>Priorität</w:t>
            </w:r>
          </w:p>
        </w:tc>
        <w:tc>
          <w:tcPr>
            <w:tcW w:w="7725" w:type="dxa"/>
          </w:tcPr>
          <w:p w14:paraId="7EA7819C"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33BC18DC" w14:textId="77777777" w:rsidTr="006F45DB">
        <w:trPr>
          <w:jc w:val="center"/>
        </w:trPr>
        <w:tc>
          <w:tcPr>
            <w:tcW w:w="9060" w:type="dxa"/>
            <w:gridSpan w:val="3"/>
            <w:shd w:val="clear" w:color="auto" w:fill="D9D9D9"/>
          </w:tcPr>
          <w:p w14:paraId="37723731" w14:textId="77777777" w:rsidR="00173E15" w:rsidRPr="000254AA" w:rsidRDefault="00173E15" w:rsidP="006F45DB">
            <w:pPr>
              <w:rPr>
                <w:b/>
                <w:color w:val="000000"/>
              </w:rPr>
            </w:pPr>
            <w:r w:rsidRPr="000254AA">
              <w:rPr>
                <w:b/>
                <w:color w:val="000000"/>
              </w:rPr>
              <w:t>Kurzbeschreibung:</w:t>
            </w:r>
          </w:p>
        </w:tc>
      </w:tr>
      <w:tr w:rsidR="00173E15" w:rsidRPr="000254AA" w14:paraId="2B477A82" w14:textId="77777777" w:rsidTr="006F45DB">
        <w:trPr>
          <w:jc w:val="center"/>
        </w:trPr>
        <w:tc>
          <w:tcPr>
            <w:tcW w:w="9060" w:type="dxa"/>
            <w:gridSpan w:val="3"/>
          </w:tcPr>
          <w:p w14:paraId="52128364" w14:textId="1A04DBF2" w:rsidR="000D5962" w:rsidRPr="004561C4" w:rsidRDefault="000D5962" w:rsidP="006F45DB">
            <w:pPr>
              <w:rPr>
                <w:rFonts w:ascii="Times New Roman" w:hAnsi="Times New Roman" w:cs="Sendnya"/>
                <w:color w:val="000000"/>
                <w:sz w:val="20"/>
                <w:szCs w:val="20"/>
              </w:rPr>
            </w:pPr>
            <w:r>
              <w:rPr>
                <w:rFonts w:ascii="Times New Roman" w:hAnsi="Times New Roman" w:cs="Sendnya"/>
                <w:color w:val="000000"/>
                <w:sz w:val="20"/>
                <w:szCs w:val="20"/>
              </w:rPr>
              <w:t>Um Nachrichten zwischen den Rollen auszutauschen, soll der Benutzer Nachrichten in Form von Photonen, Polarisationsschemata oder Bitfolgen empfangen können.</w:t>
            </w:r>
          </w:p>
        </w:tc>
      </w:tr>
      <w:tr w:rsidR="00173E15" w:rsidRPr="000254AA" w14:paraId="038CA32D" w14:textId="77777777" w:rsidTr="006F45DB">
        <w:trPr>
          <w:jc w:val="center"/>
        </w:trPr>
        <w:tc>
          <w:tcPr>
            <w:tcW w:w="9060" w:type="dxa"/>
            <w:gridSpan w:val="3"/>
            <w:shd w:val="clear" w:color="auto" w:fill="D9D9D9"/>
          </w:tcPr>
          <w:p w14:paraId="70338545" w14:textId="77777777" w:rsidR="00173E15" w:rsidRPr="000254AA" w:rsidRDefault="00173E15" w:rsidP="006F45DB">
            <w:pPr>
              <w:rPr>
                <w:b/>
                <w:color w:val="000000"/>
              </w:rPr>
            </w:pPr>
            <w:r w:rsidRPr="000254AA">
              <w:rPr>
                <w:b/>
                <w:color w:val="000000"/>
              </w:rPr>
              <w:t>Vorbedingung(en):</w:t>
            </w:r>
          </w:p>
        </w:tc>
      </w:tr>
      <w:tr w:rsidR="00173E15" w:rsidRPr="000254AA" w14:paraId="4642890D" w14:textId="77777777" w:rsidTr="006F45DB">
        <w:trPr>
          <w:jc w:val="center"/>
        </w:trPr>
        <w:tc>
          <w:tcPr>
            <w:tcW w:w="9060" w:type="dxa"/>
            <w:gridSpan w:val="3"/>
          </w:tcPr>
          <w:p w14:paraId="530DE875" w14:textId="77777777" w:rsidR="000D5962" w:rsidRDefault="000D596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Ein Übungsszenario ist aktiv</w:t>
            </w:r>
          </w:p>
          <w:p w14:paraId="755D8750" w14:textId="77777777" w:rsidR="00173E15" w:rsidRDefault="000D5962">
            <w:pPr>
              <w:pStyle w:val="Listenabsatz"/>
              <w:numPr>
                <w:ilvl w:val="0"/>
                <w:numId w:val="22"/>
              </w:numPr>
              <w:rPr>
                <w:rFonts w:ascii="Times New Roman" w:hAnsi="Times New Roman" w:cs="Sendnya"/>
                <w:color w:val="000000"/>
                <w:sz w:val="20"/>
                <w:szCs w:val="20"/>
              </w:rPr>
            </w:pPr>
            <w:r w:rsidRPr="000D5962">
              <w:rPr>
                <w:rFonts w:ascii="Times New Roman" w:hAnsi="Times New Roman" w:cs="Sendnya"/>
                <w:color w:val="000000"/>
                <w:sz w:val="20"/>
                <w:szCs w:val="20"/>
              </w:rPr>
              <w:t xml:space="preserve">Die Rolle, welche eine Nachricht </w:t>
            </w:r>
            <w:r>
              <w:rPr>
                <w:rFonts w:ascii="Times New Roman" w:hAnsi="Times New Roman" w:cs="Sendnya"/>
                <w:color w:val="000000"/>
                <w:sz w:val="20"/>
                <w:szCs w:val="20"/>
              </w:rPr>
              <w:t>empfangen</w:t>
            </w:r>
            <w:r w:rsidRPr="000D5962">
              <w:rPr>
                <w:rFonts w:ascii="Times New Roman" w:hAnsi="Times New Roman" w:cs="Sendnya"/>
                <w:color w:val="000000"/>
                <w:sz w:val="20"/>
                <w:szCs w:val="20"/>
              </w:rPr>
              <w:t xml:space="preserve"> möchte, ist am Zug</w:t>
            </w:r>
          </w:p>
          <w:p w14:paraId="11495B5C" w14:textId="4365A01F" w:rsidR="000D5962" w:rsidRPr="000D5962" w:rsidRDefault="000D596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Es befindet sich mindestens eine Nachricht, welche empfangen werden kann, auf dem jeweiligen </w:t>
            </w:r>
            <w:r w:rsidR="00FD09FF">
              <w:rPr>
                <w:rFonts w:ascii="Times New Roman" w:hAnsi="Times New Roman" w:cs="Sendnya"/>
                <w:color w:val="000000"/>
                <w:sz w:val="20"/>
                <w:szCs w:val="20"/>
              </w:rPr>
              <w:t>K</w:t>
            </w:r>
            <w:r>
              <w:rPr>
                <w:rFonts w:ascii="Times New Roman" w:hAnsi="Times New Roman" w:cs="Sendnya"/>
                <w:color w:val="000000"/>
                <w:sz w:val="20"/>
                <w:szCs w:val="20"/>
              </w:rPr>
              <w:t>anal</w:t>
            </w:r>
          </w:p>
        </w:tc>
      </w:tr>
      <w:tr w:rsidR="00173E15" w:rsidRPr="000254AA" w14:paraId="21837A9E" w14:textId="77777777" w:rsidTr="006F45DB">
        <w:trPr>
          <w:jc w:val="center"/>
        </w:trPr>
        <w:tc>
          <w:tcPr>
            <w:tcW w:w="9060" w:type="dxa"/>
            <w:gridSpan w:val="3"/>
            <w:shd w:val="clear" w:color="auto" w:fill="D9D9D9"/>
          </w:tcPr>
          <w:p w14:paraId="01908D25" w14:textId="77777777" w:rsidR="00173E15" w:rsidRPr="000254AA" w:rsidRDefault="00173E15" w:rsidP="006F45DB">
            <w:pPr>
              <w:rPr>
                <w:b/>
                <w:color w:val="000000"/>
              </w:rPr>
            </w:pPr>
            <w:r w:rsidRPr="000254AA">
              <w:rPr>
                <w:b/>
                <w:color w:val="000000"/>
              </w:rPr>
              <w:t>Nachbedingung(en):</w:t>
            </w:r>
          </w:p>
        </w:tc>
      </w:tr>
      <w:tr w:rsidR="00DD3957" w:rsidRPr="000254AA" w14:paraId="46D222F3" w14:textId="77777777" w:rsidTr="006F45DB">
        <w:trPr>
          <w:jc w:val="center"/>
        </w:trPr>
        <w:tc>
          <w:tcPr>
            <w:tcW w:w="9060" w:type="dxa"/>
            <w:gridSpan w:val="3"/>
          </w:tcPr>
          <w:p w14:paraId="5944DEE2" w14:textId="2A3CCF02" w:rsidR="00DD3957" w:rsidRDefault="00DD3957">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03067C46" w14:textId="77777777" w:rsidR="00DD3957" w:rsidRDefault="00DD3957">
            <w:pPr>
              <w:pStyle w:val="Listenabsatz"/>
              <w:numPr>
                <w:ilvl w:val="0"/>
                <w:numId w:val="22"/>
              </w:numPr>
              <w:rPr>
                <w:rFonts w:ascii="Times New Roman" w:hAnsi="Times New Roman" w:cs="Sendnya"/>
                <w:color w:val="000000"/>
                <w:sz w:val="20"/>
                <w:szCs w:val="20"/>
              </w:rPr>
            </w:pPr>
            <w:r w:rsidRPr="00DD3957">
              <w:rPr>
                <w:rFonts w:ascii="Times New Roman" w:hAnsi="Times New Roman" w:cs="Sendnya"/>
                <w:color w:val="000000"/>
                <w:sz w:val="20"/>
                <w:szCs w:val="20"/>
              </w:rPr>
              <w:t>Das System befindet sich in einem validen Zustand</w:t>
            </w:r>
          </w:p>
          <w:p w14:paraId="4C03BF63" w14:textId="0183EEF4" w:rsidR="00D932FE" w:rsidRPr="00DD3957" w:rsidRDefault="00D932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empfangene Nachricht wurde aus dem </w:t>
            </w:r>
            <w:r w:rsidR="00FD09FF">
              <w:rPr>
                <w:rFonts w:ascii="Times New Roman" w:hAnsi="Times New Roman" w:cs="Sendnya"/>
                <w:color w:val="000000"/>
                <w:sz w:val="20"/>
                <w:szCs w:val="20"/>
              </w:rPr>
              <w:t>K</w:t>
            </w:r>
            <w:r>
              <w:rPr>
                <w:rFonts w:ascii="Times New Roman" w:hAnsi="Times New Roman" w:cs="Sendnya"/>
                <w:color w:val="000000"/>
                <w:sz w:val="20"/>
                <w:szCs w:val="20"/>
              </w:rPr>
              <w:t>anal entfernt</w:t>
            </w:r>
          </w:p>
        </w:tc>
      </w:tr>
      <w:tr w:rsidR="00DD3957" w:rsidRPr="000254AA" w14:paraId="6AA0F9FD" w14:textId="77777777" w:rsidTr="006F45DB">
        <w:trPr>
          <w:jc w:val="center"/>
        </w:trPr>
        <w:tc>
          <w:tcPr>
            <w:tcW w:w="9060" w:type="dxa"/>
            <w:gridSpan w:val="3"/>
            <w:shd w:val="clear" w:color="auto" w:fill="D9D9D9"/>
          </w:tcPr>
          <w:p w14:paraId="0693AEAE" w14:textId="77777777" w:rsidR="00DD3957" w:rsidRPr="000254AA" w:rsidRDefault="00DD3957" w:rsidP="00DD3957">
            <w:pPr>
              <w:rPr>
                <w:b/>
                <w:color w:val="000000"/>
              </w:rPr>
            </w:pPr>
            <w:r w:rsidRPr="000254AA">
              <w:rPr>
                <w:b/>
                <w:color w:val="000000"/>
              </w:rPr>
              <w:t>Normaler Ablauf:</w:t>
            </w:r>
          </w:p>
        </w:tc>
      </w:tr>
      <w:tr w:rsidR="00DD3957" w:rsidRPr="000254AA" w14:paraId="1B5FB006" w14:textId="77777777" w:rsidTr="00B85A7A">
        <w:trPr>
          <w:jc w:val="center"/>
        </w:trPr>
        <w:tc>
          <w:tcPr>
            <w:tcW w:w="661" w:type="dxa"/>
            <w:shd w:val="clear" w:color="auto" w:fill="D9D9D9"/>
          </w:tcPr>
          <w:p w14:paraId="3CA3424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269D0DE3" w14:textId="2BE720BE" w:rsidR="006E6651" w:rsidRDefault="006E6651">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 xml:space="preserve">Der Anwendungsfall beginnt, wenn </w:t>
            </w:r>
            <w:r w:rsidR="0054373C">
              <w:rPr>
                <w:rFonts w:ascii="Times New Roman" w:hAnsi="Times New Roman" w:cs="Times New Roman"/>
                <w:color w:val="000000"/>
                <w:sz w:val="20"/>
                <w:szCs w:val="20"/>
              </w:rPr>
              <w:t>ein</w:t>
            </w:r>
            <w:r w:rsidRPr="006E6651">
              <w:rPr>
                <w:rFonts w:ascii="Times New Roman" w:hAnsi="Times New Roman" w:cs="Times New Roman"/>
                <w:color w:val="000000"/>
                <w:sz w:val="20"/>
                <w:szCs w:val="20"/>
              </w:rPr>
              <w:t xml:space="preserve"> Rolle</w:t>
            </w:r>
            <w:r w:rsidR="0054373C">
              <w:rPr>
                <w:rFonts w:ascii="Times New Roman" w:hAnsi="Times New Roman" w:cs="Times New Roman"/>
                <w:color w:val="000000"/>
                <w:sz w:val="20"/>
                <w:szCs w:val="20"/>
              </w:rPr>
              <w:t>nwechsel stattgefunden hat und die Rolle, welche die Nachricht empfangen soll, am Zug ist.</w:t>
            </w:r>
          </w:p>
          <w:p w14:paraId="4C75B244" w14:textId="3D41A28C" w:rsidR="006E6651" w:rsidRDefault="006E6651">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54373C">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zeigt</w:t>
            </w:r>
            <w:r w:rsidR="00B73783">
              <w:rPr>
                <w:rFonts w:ascii="Times New Roman" w:hAnsi="Times New Roman" w:cs="Times New Roman"/>
                <w:color w:val="000000"/>
                <w:sz w:val="20"/>
                <w:szCs w:val="20"/>
              </w:rPr>
              <w:t xml:space="preserve"> an, auf welchem Übertragungskanal Informationen verfügbar sind</w:t>
            </w:r>
            <w:r w:rsidRPr="006E6651">
              <w:rPr>
                <w:rFonts w:ascii="Times New Roman" w:hAnsi="Times New Roman" w:cs="Times New Roman"/>
                <w:color w:val="000000"/>
                <w:sz w:val="20"/>
                <w:szCs w:val="20"/>
              </w:rPr>
              <w:t>.</w:t>
            </w:r>
          </w:p>
          <w:p w14:paraId="43AF77D7" w14:textId="0008268E" w:rsidR="006E6651" w:rsidRDefault="006E6651">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773287">
              <w:rPr>
                <w:rFonts w:ascii="Times New Roman" w:hAnsi="Times New Roman" w:cs="Times New Roman"/>
                <w:color w:val="000000"/>
                <w:sz w:val="20"/>
                <w:szCs w:val="20"/>
              </w:rPr>
              <w:t>ie Rolle wählt aus, von welchem Übertragungskanal sie Informationen empfangen will</w:t>
            </w:r>
            <w:r w:rsidRPr="006E6651">
              <w:rPr>
                <w:rFonts w:ascii="Times New Roman" w:hAnsi="Times New Roman" w:cs="Times New Roman"/>
                <w:color w:val="000000"/>
                <w:sz w:val="20"/>
                <w:szCs w:val="20"/>
              </w:rPr>
              <w:t>.</w:t>
            </w:r>
          </w:p>
          <w:p w14:paraId="5FF9D6C7" w14:textId="64747C8B" w:rsidR="00B64C67" w:rsidRPr="006E6651" w:rsidRDefault="00B64C67">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0F35BB50" w14:textId="780CBB6A" w:rsidR="006E6651" w:rsidRPr="000C520B" w:rsidRDefault="006E6651" w:rsidP="006E665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D3957" w:rsidRPr="000254AA" w14:paraId="6B2AB22B" w14:textId="77777777" w:rsidTr="006F45DB">
        <w:trPr>
          <w:jc w:val="center"/>
        </w:trPr>
        <w:tc>
          <w:tcPr>
            <w:tcW w:w="9060" w:type="dxa"/>
            <w:gridSpan w:val="3"/>
            <w:shd w:val="clear" w:color="auto" w:fill="D9D9D9"/>
          </w:tcPr>
          <w:p w14:paraId="40F0A65A" w14:textId="77777777" w:rsidR="00DD3957" w:rsidRPr="000254AA" w:rsidRDefault="00DD3957" w:rsidP="00DD3957">
            <w:pPr>
              <w:rPr>
                <w:b/>
                <w:color w:val="000000"/>
              </w:rPr>
            </w:pPr>
            <w:r w:rsidRPr="000254AA">
              <w:rPr>
                <w:b/>
                <w:color w:val="000000"/>
              </w:rPr>
              <w:t>Ablauf-Varianten:</w:t>
            </w:r>
          </w:p>
        </w:tc>
      </w:tr>
      <w:tr w:rsidR="00DD3957" w:rsidRPr="000254AA" w14:paraId="1FB97F2F" w14:textId="77777777" w:rsidTr="00B85A7A">
        <w:trPr>
          <w:jc w:val="center"/>
        </w:trPr>
        <w:tc>
          <w:tcPr>
            <w:tcW w:w="661" w:type="dxa"/>
          </w:tcPr>
          <w:p w14:paraId="600215E7" w14:textId="6317FF46" w:rsidR="00DD3957" w:rsidRPr="00801875" w:rsidRDefault="00773287" w:rsidP="00B85A7A">
            <w:pPr>
              <w:jc w:val="left"/>
              <w:rPr>
                <w:color w:val="000000"/>
                <w:sz w:val="20"/>
                <w:szCs w:val="20"/>
              </w:rPr>
            </w:pPr>
            <w:bookmarkStart w:id="10" w:name="_Hlk131843014"/>
            <w:r>
              <w:rPr>
                <w:color w:val="000000"/>
                <w:sz w:val="20"/>
                <w:szCs w:val="20"/>
              </w:rPr>
              <w:t>3</w:t>
            </w:r>
            <w:r w:rsidR="00B73783">
              <w:rPr>
                <w:color w:val="000000"/>
                <w:sz w:val="20"/>
                <w:szCs w:val="20"/>
              </w:rPr>
              <w:t>a</w:t>
            </w:r>
          </w:p>
        </w:tc>
        <w:tc>
          <w:tcPr>
            <w:tcW w:w="8399" w:type="dxa"/>
            <w:gridSpan w:val="2"/>
          </w:tcPr>
          <w:p w14:paraId="4B0F298A" w14:textId="52C1E863" w:rsidR="00DD3957" w:rsidRPr="00801875" w:rsidRDefault="00773287" w:rsidP="00DD3957">
            <w:pPr>
              <w:rPr>
                <w:color w:val="000000"/>
                <w:sz w:val="20"/>
                <w:szCs w:val="20"/>
              </w:rPr>
            </w:pPr>
            <w:r>
              <w:rPr>
                <w:color w:val="000000"/>
                <w:sz w:val="20"/>
                <w:szCs w:val="20"/>
              </w:rPr>
              <w:t xml:space="preserve">Die Rolle möchte Informationen von </w:t>
            </w:r>
            <w:r w:rsidR="00B73783">
              <w:rPr>
                <w:color w:val="000000"/>
                <w:sz w:val="20"/>
                <w:szCs w:val="20"/>
              </w:rPr>
              <w:t>dem Photonenkanal</w:t>
            </w:r>
            <w:r>
              <w:rPr>
                <w:color w:val="000000"/>
                <w:sz w:val="20"/>
                <w:szCs w:val="20"/>
              </w:rPr>
              <w:t xml:space="preserve"> empfangen</w:t>
            </w:r>
          </w:p>
        </w:tc>
      </w:tr>
      <w:tr w:rsidR="00DD3957" w:rsidRPr="000254AA" w14:paraId="6B5F15BC" w14:textId="77777777" w:rsidTr="00B85A7A">
        <w:trPr>
          <w:jc w:val="center"/>
        </w:trPr>
        <w:tc>
          <w:tcPr>
            <w:tcW w:w="661" w:type="dxa"/>
            <w:shd w:val="clear" w:color="auto" w:fill="D9D9D9"/>
          </w:tcPr>
          <w:p w14:paraId="2A50DEB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7B7C74CE" w14:textId="75C259E9" w:rsidR="00DD395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38C8E18F" w14:textId="4AD0D1B5" w:rsidR="00090145" w:rsidRPr="00B64C6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Es werden Polarisationsschemata zum Auslesen der Photonen generiert.</w:t>
            </w:r>
          </w:p>
          <w:p w14:paraId="5FDAE3B9" w14:textId="41B1A66E" w:rsidR="00DD3957" w:rsidRPr="00282430" w:rsidRDefault="00DD3957" w:rsidP="00DD395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B64C67">
              <w:rPr>
                <w:rFonts w:ascii="Times New Roman" w:hAnsi="Times New Roman" w:cs="Times New Roman"/>
                <w:color w:val="000000"/>
                <w:sz w:val="20"/>
                <w:szCs w:val="20"/>
              </w:rPr>
              <w:t xml:space="preserve"> 4</w:t>
            </w:r>
          </w:p>
        </w:tc>
      </w:tr>
      <w:bookmarkEnd w:id="10"/>
      <w:tr w:rsidR="00090145" w14:paraId="5CEE766A" w14:textId="77777777" w:rsidTr="002E212D">
        <w:trPr>
          <w:jc w:val="center"/>
        </w:trPr>
        <w:tc>
          <w:tcPr>
            <w:tcW w:w="661" w:type="dxa"/>
          </w:tcPr>
          <w:p w14:paraId="3E0E0A85" w14:textId="1DB4A7C7" w:rsidR="00090145" w:rsidRDefault="00090145" w:rsidP="002E212D">
            <w:pPr>
              <w:rPr>
                <w:color w:val="000000"/>
                <w:sz w:val="20"/>
                <w:szCs w:val="20"/>
              </w:rPr>
            </w:pPr>
            <w:r>
              <w:rPr>
                <w:color w:val="000000"/>
                <w:sz w:val="20"/>
                <w:szCs w:val="20"/>
              </w:rPr>
              <w:t>3a2a</w:t>
            </w:r>
          </w:p>
        </w:tc>
        <w:tc>
          <w:tcPr>
            <w:tcW w:w="8399" w:type="dxa"/>
            <w:gridSpan w:val="2"/>
          </w:tcPr>
          <w:p w14:paraId="3BB6552D" w14:textId="77777777" w:rsidR="00090145" w:rsidRDefault="00090145" w:rsidP="002E212D">
            <w:pPr>
              <w:rPr>
                <w:color w:val="000000"/>
                <w:sz w:val="20"/>
                <w:szCs w:val="20"/>
              </w:rPr>
            </w:pPr>
            <w:r>
              <w:rPr>
                <w:color w:val="000000"/>
                <w:sz w:val="20"/>
                <w:szCs w:val="20"/>
              </w:rPr>
              <w:t>Die Rolle möchte die Polarisationsschemata selbst generieren.</w:t>
            </w:r>
          </w:p>
        </w:tc>
      </w:tr>
      <w:tr w:rsidR="00090145" w:rsidRPr="00F24099" w14:paraId="3A886E3C" w14:textId="77777777" w:rsidTr="002E212D">
        <w:trPr>
          <w:jc w:val="center"/>
        </w:trPr>
        <w:tc>
          <w:tcPr>
            <w:tcW w:w="661" w:type="dxa"/>
            <w:shd w:val="clear" w:color="auto" w:fill="D9D9D9" w:themeFill="background1" w:themeFillShade="D9"/>
          </w:tcPr>
          <w:p w14:paraId="43419CE5" w14:textId="77777777" w:rsidR="00090145" w:rsidRDefault="00090145" w:rsidP="002E212D">
            <w:pPr>
              <w:rPr>
                <w:color w:val="000000"/>
                <w:sz w:val="20"/>
                <w:szCs w:val="20"/>
              </w:rPr>
            </w:pPr>
          </w:p>
        </w:tc>
        <w:tc>
          <w:tcPr>
            <w:tcW w:w="8399" w:type="dxa"/>
            <w:gridSpan w:val="2"/>
          </w:tcPr>
          <w:p w14:paraId="472CD59B" w14:textId="7C6D6D86" w:rsidR="00090145" w:rsidRPr="00F24099" w:rsidRDefault="0009014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Polarisationsschemata zum Auslesen der Photonen an</w:t>
            </w:r>
          </w:p>
          <w:p w14:paraId="1E0B820A" w14:textId="5EBD06C4"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090145" w:rsidRPr="00801875" w14:paraId="7FA1F02F" w14:textId="77777777" w:rsidTr="002E212D">
        <w:trPr>
          <w:jc w:val="center"/>
        </w:trPr>
        <w:tc>
          <w:tcPr>
            <w:tcW w:w="661" w:type="dxa"/>
          </w:tcPr>
          <w:p w14:paraId="1EF9BAE8" w14:textId="19596F3E" w:rsidR="00090145" w:rsidRPr="00801875" w:rsidRDefault="00090145" w:rsidP="002E212D">
            <w:pPr>
              <w:rPr>
                <w:color w:val="000000"/>
                <w:sz w:val="20"/>
                <w:szCs w:val="20"/>
              </w:rPr>
            </w:pPr>
            <w:r>
              <w:rPr>
                <w:color w:val="000000"/>
                <w:sz w:val="20"/>
                <w:szCs w:val="20"/>
              </w:rPr>
              <w:t>3a2b</w:t>
            </w:r>
          </w:p>
        </w:tc>
        <w:tc>
          <w:tcPr>
            <w:tcW w:w="8399" w:type="dxa"/>
            <w:gridSpan w:val="2"/>
          </w:tcPr>
          <w:p w14:paraId="6D841837" w14:textId="77777777" w:rsidR="00090145" w:rsidRPr="00801875" w:rsidRDefault="00090145" w:rsidP="002E212D">
            <w:pPr>
              <w:rPr>
                <w:color w:val="000000"/>
                <w:sz w:val="20"/>
                <w:szCs w:val="20"/>
              </w:rPr>
            </w:pPr>
            <w:r>
              <w:rPr>
                <w:color w:val="000000"/>
                <w:sz w:val="20"/>
                <w:szCs w:val="20"/>
              </w:rPr>
              <w:t>Die Rolle möchte, dass die Polarisationsschemata durch das System generiert werden.</w:t>
            </w:r>
          </w:p>
        </w:tc>
      </w:tr>
      <w:tr w:rsidR="00090145" w:rsidRPr="00F24099" w14:paraId="277419DF" w14:textId="77777777" w:rsidTr="002E212D">
        <w:trPr>
          <w:jc w:val="center"/>
        </w:trPr>
        <w:tc>
          <w:tcPr>
            <w:tcW w:w="661" w:type="dxa"/>
            <w:shd w:val="clear" w:color="auto" w:fill="D9D9D9"/>
          </w:tcPr>
          <w:p w14:paraId="0288452C" w14:textId="77777777" w:rsidR="00090145" w:rsidRPr="000254AA" w:rsidRDefault="00090145" w:rsidP="002E212D">
            <w:pPr>
              <w:spacing w:before="120"/>
              <w:rPr>
                <w:rFonts w:ascii="Times New Roman" w:hAnsi="Times New Roman" w:cs="Sendnya"/>
                <w:color w:val="000000"/>
              </w:rPr>
            </w:pPr>
          </w:p>
        </w:tc>
        <w:tc>
          <w:tcPr>
            <w:tcW w:w="8399" w:type="dxa"/>
            <w:gridSpan w:val="2"/>
          </w:tcPr>
          <w:p w14:paraId="40D25378" w14:textId="77777777" w:rsidR="00090145"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Polarisationsschemata an</w:t>
            </w:r>
          </w:p>
          <w:p w14:paraId="5FD8FC0F" w14:textId="44CFBB6E" w:rsidR="00090145" w:rsidRPr="00F24099"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Polarisationsschemata</w:t>
            </w:r>
            <w:r w:rsidR="00221D8B">
              <w:rPr>
                <w:rFonts w:ascii="Times New Roman" w:hAnsi="Times New Roman" w:cs="Times New Roman"/>
                <w:color w:val="000000"/>
                <w:sz w:val="20"/>
                <w:szCs w:val="20"/>
              </w:rPr>
              <w:t xml:space="preserve"> zum Auslesen der Photonen</w:t>
            </w:r>
          </w:p>
          <w:p w14:paraId="224AB7A6" w14:textId="2BC373DB"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FD09FF" w:rsidRPr="00801875" w14:paraId="7A83B14C" w14:textId="77777777" w:rsidTr="002E212D">
        <w:trPr>
          <w:jc w:val="center"/>
        </w:trPr>
        <w:tc>
          <w:tcPr>
            <w:tcW w:w="661" w:type="dxa"/>
          </w:tcPr>
          <w:p w14:paraId="52FCDBAE" w14:textId="77777777" w:rsidR="00FD09FF" w:rsidRPr="00801875" w:rsidRDefault="00FD09FF" w:rsidP="002E212D">
            <w:pPr>
              <w:jc w:val="left"/>
              <w:rPr>
                <w:color w:val="000000"/>
                <w:sz w:val="20"/>
                <w:szCs w:val="20"/>
              </w:rPr>
            </w:pPr>
            <w:r>
              <w:rPr>
                <w:color w:val="000000"/>
                <w:sz w:val="20"/>
                <w:szCs w:val="20"/>
              </w:rPr>
              <w:t>3b</w:t>
            </w:r>
          </w:p>
        </w:tc>
        <w:tc>
          <w:tcPr>
            <w:tcW w:w="8399" w:type="dxa"/>
            <w:gridSpan w:val="2"/>
          </w:tcPr>
          <w:p w14:paraId="49847B86" w14:textId="3CBB847D" w:rsidR="00FD09FF" w:rsidRPr="00801875" w:rsidRDefault="00FD09FF" w:rsidP="002E212D">
            <w:pPr>
              <w:rPr>
                <w:color w:val="000000"/>
                <w:sz w:val="20"/>
                <w:szCs w:val="20"/>
              </w:rPr>
            </w:pPr>
            <w:r>
              <w:rPr>
                <w:color w:val="000000"/>
                <w:sz w:val="20"/>
                <w:szCs w:val="20"/>
              </w:rPr>
              <w:t xml:space="preserve">Die Rolle möchte </w:t>
            </w:r>
            <w:r w:rsidR="006121B7">
              <w:rPr>
                <w:color w:val="000000"/>
                <w:sz w:val="20"/>
                <w:szCs w:val="20"/>
              </w:rPr>
              <w:t xml:space="preserve">eine </w:t>
            </w:r>
            <w:r>
              <w:rPr>
                <w:color w:val="000000"/>
                <w:sz w:val="20"/>
                <w:szCs w:val="20"/>
              </w:rPr>
              <w:t>Bitfolge vom Übertragungskanal empfangen</w:t>
            </w:r>
          </w:p>
        </w:tc>
      </w:tr>
      <w:tr w:rsidR="00FD09FF" w:rsidRPr="00282430" w14:paraId="765614D6" w14:textId="77777777" w:rsidTr="002E212D">
        <w:trPr>
          <w:jc w:val="center"/>
        </w:trPr>
        <w:tc>
          <w:tcPr>
            <w:tcW w:w="661" w:type="dxa"/>
            <w:shd w:val="clear" w:color="auto" w:fill="D9D9D9"/>
          </w:tcPr>
          <w:p w14:paraId="2935A6D9" w14:textId="77777777" w:rsidR="00FD09FF" w:rsidRPr="000254AA" w:rsidRDefault="00FD09FF" w:rsidP="002E212D">
            <w:pPr>
              <w:spacing w:before="120"/>
              <w:rPr>
                <w:rFonts w:ascii="Times New Roman" w:hAnsi="Times New Roman" w:cs="Sendnya"/>
                <w:color w:val="000000"/>
              </w:rPr>
            </w:pPr>
          </w:p>
        </w:tc>
        <w:tc>
          <w:tcPr>
            <w:tcW w:w="8399" w:type="dxa"/>
            <w:gridSpan w:val="2"/>
          </w:tcPr>
          <w:p w14:paraId="0A4E9E97" w14:textId="3DDDCE60" w:rsidR="00FD09FF" w:rsidRDefault="00FD09FF">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w:t>
            </w:r>
            <w:r w:rsidR="006121B7">
              <w:rPr>
                <w:rFonts w:ascii="Times New Roman" w:hAnsi="Times New Roman" w:cs="Times New Roman"/>
                <w:color w:val="000000"/>
                <w:sz w:val="20"/>
                <w:szCs w:val="20"/>
              </w:rPr>
              <w:t>elche</w:t>
            </w:r>
            <w:r>
              <w:rPr>
                <w:rFonts w:ascii="Times New Roman" w:hAnsi="Times New Roman" w:cs="Times New Roman"/>
                <w:color w:val="000000"/>
                <w:sz w:val="20"/>
                <w:szCs w:val="20"/>
              </w:rPr>
              <w:t xml:space="preserve"> </w:t>
            </w:r>
            <w:r w:rsidR="006121B7">
              <w:rPr>
                <w:rFonts w:ascii="Times New Roman" w:hAnsi="Times New Roman" w:cs="Times New Roman"/>
                <w:color w:val="000000"/>
                <w:sz w:val="20"/>
                <w:szCs w:val="20"/>
              </w:rPr>
              <w:t>Bitfolge</w:t>
            </w:r>
            <w:r>
              <w:rPr>
                <w:rFonts w:ascii="Times New Roman" w:hAnsi="Times New Roman" w:cs="Times New Roman"/>
                <w:color w:val="000000"/>
                <w:sz w:val="20"/>
                <w:szCs w:val="20"/>
              </w:rPr>
              <w:t xml:space="preserve"> empfangen werden k</w:t>
            </w:r>
            <w:r w:rsidR="006121B7">
              <w:rPr>
                <w:rFonts w:ascii="Times New Roman" w:hAnsi="Times New Roman" w:cs="Times New Roman"/>
                <w:color w:val="000000"/>
                <w:sz w:val="20"/>
                <w:szCs w:val="20"/>
              </w:rPr>
              <w:t>ann und wie lang diese ist</w:t>
            </w:r>
          </w:p>
          <w:p w14:paraId="6882F3C1" w14:textId="02CE2888" w:rsidR="006121B7" w:rsidRDefault="006121B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 interpretiert werden</w:t>
            </w:r>
          </w:p>
          <w:p w14:paraId="1C711439" w14:textId="63339895" w:rsidR="006121B7" w:rsidRDefault="006121B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interpretiert die Bitfolge und zeigt </w:t>
            </w:r>
            <w:r w:rsidR="009C344B">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interpre</w:t>
            </w:r>
            <w:r w:rsidR="009C344B">
              <w:rPr>
                <w:rFonts w:ascii="Times New Roman" w:hAnsi="Times New Roman" w:cs="Times New Roman"/>
                <w:color w:val="000000"/>
                <w:sz w:val="20"/>
                <w:szCs w:val="20"/>
              </w:rPr>
              <w:t>tierte Bitfolge der Rolle an</w:t>
            </w:r>
          </w:p>
          <w:p w14:paraId="5C2F973F" w14:textId="0EE435A1" w:rsidR="009C344B" w:rsidRDefault="009C344B">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Die angezeigte Information wird abgespeichert</w:t>
            </w:r>
          </w:p>
          <w:p w14:paraId="37B3587A" w14:textId="4035BC3B" w:rsidR="00FD09FF" w:rsidRPr="00282430" w:rsidRDefault="00FD09FF" w:rsidP="006121B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4</w:t>
            </w:r>
          </w:p>
        </w:tc>
      </w:tr>
      <w:tr w:rsidR="00DD3957" w:rsidRPr="000254AA" w14:paraId="3BBAD364" w14:textId="77777777" w:rsidTr="006F45DB">
        <w:trPr>
          <w:jc w:val="center"/>
        </w:trPr>
        <w:tc>
          <w:tcPr>
            <w:tcW w:w="9060" w:type="dxa"/>
            <w:gridSpan w:val="3"/>
            <w:shd w:val="clear" w:color="auto" w:fill="D9D9D9"/>
          </w:tcPr>
          <w:p w14:paraId="39D1ABDB" w14:textId="77777777" w:rsidR="00DD3957" w:rsidRPr="00093E72" w:rsidRDefault="00DD3957" w:rsidP="00DD3957">
            <w:pPr>
              <w:rPr>
                <w:b/>
                <w:color w:val="000000"/>
              </w:rPr>
            </w:pPr>
            <w:r w:rsidRPr="00093E72">
              <w:rPr>
                <w:b/>
                <w:color w:val="000000"/>
              </w:rPr>
              <w:t>Spezielle Anforderungen:</w:t>
            </w:r>
          </w:p>
        </w:tc>
      </w:tr>
      <w:tr w:rsidR="00DD3957" w:rsidRPr="000254AA" w14:paraId="540667D7" w14:textId="77777777" w:rsidTr="006F45DB">
        <w:trPr>
          <w:jc w:val="center"/>
        </w:trPr>
        <w:tc>
          <w:tcPr>
            <w:tcW w:w="9060" w:type="dxa"/>
            <w:gridSpan w:val="3"/>
          </w:tcPr>
          <w:p w14:paraId="094C6D36" w14:textId="77777777" w:rsidR="00DD3957" w:rsidRDefault="00DD3957" w:rsidP="00DD3957">
            <w:pPr>
              <w:rPr>
                <w:rFonts w:ascii="Times New Roman" w:hAnsi="Times New Roman" w:cs="Sendnya"/>
                <w:color w:val="000000"/>
                <w:sz w:val="20"/>
                <w:szCs w:val="20"/>
              </w:rPr>
            </w:pPr>
          </w:p>
        </w:tc>
      </w:tr>
      <w:tr w:rsidR="00DD3957" w:rsidRPr="000254AA" w14:paraId="36678A40" w14:textId="77777777" w:rsidTr="006F45DB">
        <w:trPr>
          <w:jc w:val="center"/>
        </w:trPr>
        <w:tc>
          <w:tcPr>
            <w:tcW w:w="9060" w:type="dxa"/>
            <w:gridSpan w:val="3"/>
            <w:shd w:val="clear" w:color="auto" w:fill="D9D9D9"/>
          </w:tcPr>
          <w:p w14:paraId="14CA77ED" w14:textId="77777777" w:rsidR="00DD3957" w:rsidRPr="00093E72" w:rsidRDefault="00DD3957" w:rsidP="00DD3957">
            <w:pPr>
              <w:rPr>
                <w:b/>
                <w:color w:val="000000"/>
              </w:rPr>
            </w:pPr>
            <w:r w:rsidRPr="00093E72">
              <w:rPr>
                <w:b/>
                <w:color w:val="000000"/>
              </w:rPr>
              <w:t>Zu klärende Punkte:</w:t>
            </w:r>
          </w:p>
        </w:tc>
      </w:tr>
      <w:tr w:rsidR="00DD3957" w:rsidRPr="000254AA" w14:paraId="663BBEBD" w14:textId="77777777" w:rsidTr="006F45DB">
        <w:trPr>
          <w:jc w:val="center"/>
        </w:trPr>
        <w:tc>
          <w:tcPr>
            <w:tcW w:w="9060" w:type="dxa"/>
            <w:gridSpan w:val="3"/>
          </w:tcPr>
          <w:p w14:paraId="3D2F9A35" w14:textId="755873C0" w:rsidR="00DD3957" w:rsidRPr="00C90C70" w:rsidRDefault="00C90C70" w:rsidP="00DD3957">
            <w:pPr>
              <w:rPr>
                <w:rFonts w:ascii="Times New Roman" w:hAnsi="Times New Roman" w:cs="Sendnya"/>
                <w:color w:val="FF0000"/>
                <w:sz w:val="20"/>
                <w:szCs w:val="20"/>
              </w:rPr>
            </w:pPr>
            <w:r>
              <w:rPr>
                <w:rFonts w:ascii="Times New Roman" w:hAnsi="Times New Roman" w:cs="Sendnya"/>
                <w:color w:val="FF0000"/>
                <w:sz w:val="20"/>
                <w:szCs w:val="20"/>
              </w:rPr>
              <w:t>Könne</w:t>
            </w:r>
            <w:r w:rsidR="00376A1C">
              <w:rPr>
                <w:rFonts w:ascii="Times New Roman" w:hAnsi="Times New Roman" w:cs="Sendnya"/>
                <w:color w:val="FF0000"/>
                <w:sz w:val="20"/>
                <w:szCs w:val="20"/>
              </w:rPr>
              <w:t>n</w:t>
            </w:r>
            <w:r>
              <w:rPr>
                <w:rFonts w:ascii="Times New Roman" w:hAnsi="Times New Roman" w:cs="Sendnya"/>
                <w:color w:val="FF0000"/>
                <w:sz w:val="20"/>
                <w:szCs w:val="20"/>
              </w:rPr>
              <w:t xml:space="preserve"> wir das mit der Interpretation der Bitfolge hier so machen? Freie Auswahl?</w:t>
            </w:r>
          </w:p>
        </w:tc>
      </w:tr>
    </w:tbl>
    <w:p w14:paraId="708F336A" w14:textId="2F7BBAE4" w:rsidR="00173E15" w:rsidRDefault="00173E15">
      <w:pPr>
        <w:spacing w:after="200" w:line="276" w:lineRule="auto"/>
        <w:jc w:val="left"/>
        <w:rPr>
          <w:rFonts w:ascii="Times New Roman" w:hAnsi="Times New Roman" w:cs="Sendnya"/>
          <w:color w:val="000000" w:themeColor="text1"/>
        </w:rPr>
      </w:pPr>
    </w:p>
    <w:p w14:paraId="38BD8F40"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5D67D3D9" w14:textId="77777777" w:rsidTr="006F45DB">
        <w:trPr>
          <w:jc w:val="center"/>
        </w:trPr>
        <w:tc>
          <w:tcPr>
            <w:tcW w:w="9060" w:type="dxa"/>
            <w:gridSpan w:val="3"/>
          </w:tcPr>
          <w:p w14:paraId="7C04C0DD" w14:textId="69EC1E0D" w:rsidR="00173E15" w:rsidRPr="000254AA" w:rsidRDefault="00173E15" w:rsidP="006F45DB">
            <w:pPr>
              <w:jc w:val="center"/>
              <w:rPr>
                <w:b/>
                <w:color w:val="000000"/>
              </w:rPr>
            </w:pPr>
            <w:r>
              <w:rPr>
                <w:b/>
                <w:color w:val="000000"/>
              </w:rPr>
              <w:lastRenderedPageBreak/>
              <w:t>Nachricht abhören</w:t>
            </w:r>
          </w:p>
        </w:tc>
      </w:tr>
      <w:tr w:rsidR="00173E15" w:rsidRPr="000254AA" w14:paraId="25FF2924" w14:textId="77777777" w:rsidTr="006F45DB">
        <w:trPr>
          <w:jc w:val="center"/>
        </w:trPr>
        <w:tc>
          <w:tcPr>
            <w:tcW w:w="1335" w:type="dxa"/>
            <w:gridSpan w:val="2"/>
            <w:shd w:val="clear" w:color="auto" w:fill="D9D9D9"/>
          </w:tcPr>
          <w:p w14:paraId="73370585" w14:textId="77777777" w:rsidR="00173E15" w:rsidRPr="000254AA" w:rsidRDefault="00173E15" w:rsidP="006F45DB">
            <w:pPr>
              <w:rPr>
                <w:b/>
                <w:color w:val="000000"/>
              </w:rPr>
            </w:pPr>
            <w:r w:rsidRPr="000254AA">
              <w:rPr>
                <w:b/>
                <w:color w:val="000000"/>
              </w:rPr>
              <w:t>Kennung</w:t>
            </w:r>
          </w:p>
        </w:tc>
        <w:tc>
          <w:tcPr>
            <w:tcW w:w="7725" w:type="dxa"/>
          </w:tcPr>
          <w:p w14:paraId="20DBA96B"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591FF6D" w14:textId="77777777" w:rsidTr="006F45DB">
        <w:trPr>
          <w:jc w:val="center"/>
        </w:trPr>
        <w:tc>
          <w:tcPr>
            <w:tcW w:w="1335" w:type="dxa"/>
            <w:gridSpan w:val="2"/>
            <w:shd w:val="clear" w:color="auto" w:fill="D9D9D9"/>
          </w:tcPr>
          <w:p w14:paraId="48DA178E" w14:textId="77777777" w:rsidR="00173E15" w:rsidRPr="000254AA" w:rsidRDefault="00173E15" w:rsidP="006F45DB">
            <w:pPr>
              <w:rPr>
                <w:b/>
                <w:color w:val="000000"/>
              </w:rPr>
            </w:pPr>
            <w:r w:rsidRPr="000254AA">
              <w:rPr>
                <w:b/>
                <w:color w:val="000000"/>
              </w:rPr>
              <w:t>Priorität</w:t>
            </w:r>
          </w:p>
        </w:tc>
        <w:tc>
          <w:tcPr>
            <w:tcW w:w="7725" w:type="dxa"/>
          </w:tcPr>
          <w:p w14:paraId="71C6756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14145EAC" w14:textId="77777777" w:rsidTr="006F45DB">
        <w:trPr>
          <w:jc w:val="center"/>
        </w:trPr>
        <w:tc>
          <w:tcPr>
            <w:tcW w:w="9060" w:type="dxa"/>
            <w:gridSpan w:val="3"/>
            <w:shd w:val="clear" w:color="auto" w:fill="D9D9D9"/>
          </w:tcPr>
          <w:p w14:paraId="2D00D5BC" w14:textId="77777777" w:rsidR="00173E15" w:rsidRPr="000254AA" w:rsidRDefault="00173E15" w:rsidP="006F45DB">
            <w:pPr>
              <w:rPr>
                <w:b/>
                <w:color w:val="000000"/>
              </w:rPr>
            </w:pPr>
            <w:r w:rsidRPr="000254AA">
              <w:rPr>
                <w:b/>
                <w:color w:val="000000"/>
              </w:rPr>
              <w:t>Kurzbeschreibung:</w:t>
            </w:r>
          </w:p>
        </w:tc>
      </w:tr>
      <w:tr w:rsidR="00173E15" w:rsidRPr="000254AA" w14:paraId="1F06A0B6" w14:textId="77777777" w:rsidTr="006F45DB">
        <w:trPr>
          <w:jc w:val="center"/>
        </w:trPr>
        <w:tc>
          <w:tcPr>
            <w:tcW w:w="9060" w:type="dxa"/>
            <w:gridSpan w:val="3"/>
          </w:tcPr>
          <w:p w14:paraId="6C80AA00"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0B5C8694" w14:textId="77777777" w:rsidTr="006F45DB">
        <w:trPr>
          <w:jc w:val="center"/>
        </w:trPr>
        <w:tc>
          <w:tcPr>
            <w:tcW w:w="9060" w:type="dxa"/>
            <w:gridSpan w:val="3"/>
            <w:shd w:val="clear" w:color="auto" w:fill="D9D9D9"/>
          </w:tcPr>
          <w:p w14:paraId="5C50305F" w14:textId="77777777" w:rsidR="00173E15" w:rsidRPr="000254AA" w:rsidRDefault="00173E15" w:rsidP="006F45DB">
            <w:pPr>
              <w:rPr>
                <w:b/>
                <w:color w:val="000000"/>
              </w:rPr>
            </w:pPr>
            <w:r w:rsidRPr="000254AA">
              <w:rPr>
                <w:b/>
                <w:color w:val="000000"/>
              </w:rPr>
              <w:t>Vorbedingung(en):</w:t>
            </w:r>
          </w:p>
        </w:tc>
      </w:tr>
      <w:tr w:rsidR="00173E15" w:rsidRPr="000254AA" w14:paraId="56051BF7" w14:textId="77777777" w:rsidTr="006F45DB">
        <w:trPr>
          <w:jc w:val="center"/>
        </w:trPr>
        <w:tc>
          <w:tcPr>
            <w:tcW w:w="9060" w:type="dxa"/>
            <w:gridSpan w:val="3"/>
          </w:tcPr>
          <w:p w14:paraId="77A39BFA"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5AA3B93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590D370B" w14:textId="77777777" w:rsidTr="006F45DB">
        <w:trPr>
          <w:jc w:val="center"/>
        </w:trPr>
        <w:tc>
          <w:tcPr>
            <w:tcW w:w="9060" w:type="dxa"/>
            <w:gridSpan w:val="3"/>
            <w:shd w:val="clear" w:color="auto" w:fill="D9D9D9"/>
          </w:tcPr>
          <w:p w14:paraId="1D0EBA49" w14:textId="77777777" w:rsidR="00173E15" w:rsidRPr="000254AA" w:rsidRDefault="00173E15" w:rsidP="006F45DB">
            <w:pPr>
              <w:rPr>
                <w:b/>
                <w:color w:val="000000"/>
              </w:rPr>
            </w:pPr>
            <w:r w:rsidRPr="000254AA">
              <w:rPr>
                <w:b/>
                <w:color w:val="000000"/>
              </w:rPr>
              <w:t>Nachbedingung(en):</w:t>
            </w:r>
          </w:p>
        </w:tc>
      </w:tr>
      <w:tr w:rsidR="00173E15" w:rsidRPr="000254AA" w14:paraId="4E2BFF8F" w14:textId="77777777" w:rsidTr="006F45DB">
        <w:trPr>
          <w:jc w:val="center"/>
        </w:trPr>
        <w:tc>
          <w:tcPr>
            <w:tcW w:w="9060" w:type="dxa"/>
            <w:gridSpan w:val="3"/>
          </w:tcPr>
          <w:p w14:paraId="6B05877F"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2905A3EB" w14:textId="77777777" w:rsidTr="006F45DB">
        <w:trPr>
          <w:jc w:val="center"/>
        </w:trPr>
        <w:tc>
          <w:tcPr>
            <w:tcW w:w="9060" w:type="dxa"/>
            <w:gridSpan w:val="3"/>
            <w:shd w:val="clear" w:color="auto" w:fill="D9D9D9"/>
          </w:tcPr>
          <w:p w14:paraId="08F7E47F" w14:textId="77777777" w:rsidR="00173E15" w:rsidRPr="000254AA" w:rsidRDefault="00173E15" w:rsidP="006F45DB">
            <w:pPr>
              <w:rPr>
                <w:b/>
                <w:color w:val="000000"/>
              </w:rPr>
            </w:pPr>
            <w:r w:rsidRPr="000254AA">
              <w:rPr>
                <w:b/>
                <w:color w:val="000000"/>
              </w:rPr>
              <w:t>Normaler Ablauf:</w:t>
            </w:r>
          </w:p>
        </w:tc>
      </w:tr>
      <w:tr w:rsidR="00173E15" w:rsidRPr="000254AA" w14:paraId="35960870" w14:textId="77777777" w:rsidTr="006F45DB">
        <w:trPr>
          <w:jc w:val="center"/>
        </w:trPr>
        <w:tc>
          <w:tcPr>
            <w:tcW w:w="496" w:type="dxa"/>
            <w:shd w:val="clear" w:color="auto" w:fill="D9D9D9"/>
          </w:tcPr>
          <w:p w14:paraId="586E48A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19E65084"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3AB989E"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90AB5DF"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0AF0090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26A2D160" w14:textId="77777777" w:rsidTr="006F45DB">
        <w:trPr>
          <w:jc w:val="center"/>
        </w:trPr>
        <w:tc>
          <w:tcPr>
            <w:tcW w:w="9060" w:type="dxa"/>
            <w:gridSpan w:val="3"/>
            <w:shd w:val="clear" w:color="auto" w:fill="D9D9D9"/>
          </w:tcPr>
          <w:p w14:paraId="57CE7672" w14:textId="77777777" w:rsidR="00173E15" w:rsidRPr="000254AA" w:rsidRDefault="00173E15" w:rsidP="006F45DB">
            <w:pPr>
              <w:rPr>
                <w:b/>
                <w:color w:val="000000"/>
              </w:rPr>
            </w:pPr>
            <w:r w:rsidRPr="000254AA">
              <w:rPr>
                <w:b/>
                <w:color w:val="000000"/>
              </w:rPr>
              <w:t>Ablauf-Varianten:</w:t>
            </w:r>
          </w:p>
        </w:tc>
      </w:tr>
      <w:tr w:rsidR="00173E15" w:rsidRPr="000254AA" w14:paraId="35AE4106" w14:textId="77777777" w:rsidTr="006F45DB">
        <w:trPr>
          <w:jc w:val="center"/>
        </w:trPr>
        <w:tc>
          <w:tcPr>
            <w:tcW w:w="496" w:type="dxa"/>
          </w:tcPr>
          <w:p w14:paraId="4F47212C" w14:textId="77777777" w:rsidR="00173E15" w:rsidRPr="00801875" w:rsidRDefault="00173E15" w:rsidP="006F45DB">
            <w:pPr>
              <w:rPr>
                <w:color w:val="000000"/>
                <w:sz w:val="20"/>
                <w:szCs w:val="20"/>
              </w:rPr>
            </w:pPr>
          </w:p>
        </w:tc>
        <w:tc>
          <w:tcPr>
            <w:tcW w:w="8564" w:type="dxa"/>
            <w:gridSpan w:val="2"/>
          </w:tcPr>
          <w:p w14:paraId="76D071E4" w14:textId="77777777" w:rsidR="00173E15" w:rsidRPr="00801875" w:rsidRDefault="00173E15" w:rsidP="006F45DB">
            <w:pPr>
              <w:rPr>
                <w:color w:val="000000"/>
                <w:sz w:val="20"/>
                <w:szCs w:val="20"/>
              </w:rPr>
            </w:pPr>
          </w:p>
        </w:tc>
      </w:tr>
      <w:tr w:rsidR="00173E15" w:rsidRPr="000254AA" w14:paraId="7158BC55" w14:textId="77777777" w:rsidTr="006F45DB">
        <w:trPr>
          <w:jc w:val="center"/>
        </w:trPr>
        <w:tc>
          <w:tcPr>
            <w:tcW w:w="496" w:type="dxa"/>
            <w:shd w:val="clear" w:color="auto" w:fill="D9D9D9"/>
          </w:tcPr>
          <w:p w14:paraId="79014D21"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41F8F5E8"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FE9622"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FD24973"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8379BAD" w14:textId="77777777" w:rsidTr="006F45DB">
        <w:trPr>
          <w:jc w:val="center"/>
        </w:trPr>
        <w:tc>
          <w:tcPr>
            <w:tcW w:w="9060" w:type="dxa"/>
            <w:gridSpan w:val="3"/>
            <w:shd w:val="clear" w:color="auto" w:fill="D9D9D9"/>
          </w:tcPr>
          <w:p w14:paraId="743DF6F2" w14:textId="77777777" w:rsidR="00173E15" w:rsidRPr="00093E72" w:rsidRDefault="00173E15" w:rsidP="006F45DB">
            <w:pPr>
              <w:rPr>
                <w:b/>
                <w:color w:val="000000"/>
              </w:rPr>
            </w:pPr>
            <w:r w:rsidRPr="00093E72">
              <w:rPr>
                <w:b/>
                <w:color w:val="000000"/>
              </w:rPr>
              <w:t>Spezielle Anforderungen:</w:t>
            </w:r>
          </w:p>
        </w:tc>
      </w:tr>
      <w:tr w:rsidR="00173E15" w:rsidRPr="000254AA" w14:paraId="5AF049B3" w14:textId="77777777" w:rsidTr="006F45DB">
        <w:trPr>
          <w:jc w:val="center"/>
        </w:trPr>
        <w:tc>
          <w:tcPr>
            <w:tcW w:w="9060" w:type="dxa"/>
            <w:gridSpan w:val="3"/>
          </w:tcPr>
          <w:p w14:paraId="585BF5C4" w14:textId="77777777" w:rsidR="00173E15" w:rsidRDefault="00173E15" w:rsidP="006F45DB">
            <w:pPr>
              <w:rPr>
                <w:rFonts w:ascii="Times New Roman" w:hAnsi="Times New Roman" w:cs="Sendnya"/>
                <w:color w:val="000000"/>
                <w:sz w:val="20"/>
                <w:szCs w:val="20"/>
              </w:rPr>
            </w:pPr>
          </w:p>
        </w:tc>
      </w:tr>
      <w:tr w:rsidR="00173E15" w:rsidRPr="000254AA" w14:paraId="23FDB1A9" w14:textId="77777777" w:rsidTr="006F45DB">
        <w:trPr>
          <w:jc w:val="center"/>
        </w:trPr>
        <w:tc>
          <w:tcPr>
            <w:tcW w:w="9060" w:type="dxa"/>
            <w:gridSpan w:val="3"/>
            <w:shd w:val="clear" w:color="auto" w:fill="D9D9D9"/>
          </w:tcPr>
          <w:p w14:paraId="4F484EA3" w14:textId="77777777" w:rsidR="00173E15" w:rsidRPr="00093E72" w:rsidRDefault="00173E15" w:rsidP="006F45DB">
            <w:pPr>
              <w:rPr>
                <w:b/>
                <w:color w:val="000000"/>
              </w:rPr>
            </w:pPr>
            <w:r w:rsidRPr="00093E72">
              <w:rPr>
                <w:b/>
                <w:color w:val="000000"/>
              </w:rPr>
              <w:t>Zu klärende Punkte:</w:t>
            </w:r>
          </w:p>
        </w:tc>
      </w:tr>
      <w:tr w:rsidR="00173E15" w:rsidRPr="000254AA" w14:paraId="3DFDF2CD" w14:textId="77777777" w:rsidTr="006F45DB">
        <w:trPr>
          <w:jc w:val="center"/>
        </w:trPr>
        <w:tc>
          <w:tcPr>
            <w:tcW w:w="9060" w:type="dxa"/>
            <w:gridSpan w:val="3"/>
          </w:tcPr>
          <w:p w14:paraId="56957031" w14:textId="77777777" w:rsidR="00173E15" w:rsidRDefault="00173E15" w:rsidP="006F45DB">
            <w:pPr>
              <w:rPr>
                <w:rFonts w:ascii="Times New Roman" w:hAnsi="Times New Roman" w:cs="Sendnya"/>
                <w:color w:val="000000"/>
                <w:sz w:val="20"/>
                <w:szCs w:val="20"/>
              </w:rPr>
            </w:pPr>
          </w:p>
        </w:tc>
      </w:tr>
    </w:tbl>
    <w:p w14:paraId="2419839A" w14:textId="77777777" w:rsidR="00173E15" w:rsidRDefault="00173E15">
      <w:pPr>
        <w:spacing w:after="200" w:line="276" w:lineRule="auto"/>
        <w:jc w:val="left"/>
        <w:rPr>
          <w:rFonts w:ascii="Times New Roman" w:hAnsi="Times New Roman" w:cs="Sendnya"/>
          <w:color w:val="000000" w:themeColor="text1"/>
        </w:rPr>
      </w:pPr>
    </w:p>
    <w:p w14:paraId="36C32917"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04B74BA4" w14:textId="77777777" w:rsidTr="006F45DB">
        <w:trPr>
          <w:jc w:val="center"/>
        </w:trPr>
        <w:tc>
          <w:tcPr>
            <w:tcW w:w="9060" w:type="dxa"/>
            <w:gridSpan w:val="3"/>
          </w:tcPr>
          <w:p w14:paraId="780C2368" w14:textId="5836AD99" w:rsidR="00173E15" w:rsidRPr="000254AA" w:rsidRDefault="00173E15" w:rsidP="006F45DB">
            <w:pPr>
              <w:jc w:val="center"/>
              <w:rPr>
                <w:b/>
                <w:color w:val="000000"/>
              </w:rPr>
            </w:pPr>
            <w:proofErr w:type="spellStart"/>
            <w:r>
              <w:rPr>
                <w:b/>
                <w:color w:val="000000"/>
              </w:rPr>
              <w:lastRenderedPageBreak/>
              <w:t>One</w:t>
            </w:r>
            <w:proofErr w:type="spellEnd"/>
            <w:r>
              <w:rPr>
                <w:b/>
                <w:color w:val="000000"/>
              </w:rPr>
              <w:t>-Time-Pad vereinbaren</w:t>
            </w:r>
          </w:p>
        </w:tc>
      </w:tr>
      <w:tr w:rsidR="00173E15" w:rsidRPr="000254AA" w14:paraId="188362C4" w14:textId="77777777" w:rsidTr="006F45DB">
        <w:trPr>
          <w:jc w:val="center"/>
        </w:trPr>
        <w:tc>
          <w:tcPr>
            <w:tcW w:w="1335" w:type="dxa"/>
            <w:gridSpan w:val="2"/>
            <w:shd w:val="clear" w:color="auto" w:fill="D9D9D9"/>
          </w:tcPr>
          <w:p w14:paraId="06DD73A0" w14:textId="77777777" w:rsidR="00173E15" w:rsidRPr="000254AA" w:rsidRDefault="00173E15" w:rsidP="006F45DB">
            <w:pPr>
              <w:rPr>
                <w:b/>
                <w:color w:val="000000"/>
              </w:rPr>
            </w:pPr>
            <w:r w:rsidRPr="000254AA">
              <w:rPr>
                <w:b/>
                <w:color w:val="000000"/>
              </w:rPr>
              <w:t>Kennung</w:t>
            </w:r>
          </w:p>
        </w:tc>
        <w:tc>
          <w:tcPr>
            <w:tcW w:w="7725" w:type="dxa"/>
          </w:tcPr>
          <w:p w14:paraId="78A97892"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E6976DF" w14:textId="77777777" w:rsidTr="006F45DB">
        <w:trPr>
          <w:jc w:val="center"/>
        </w:trPr>
        <w:tc>
          <w:tcPr>
            <w:tcW w:w="1335" w:type="dxa"/>
            <w:gridSpan w:val="2"/>
            <w:shd w:val="clear" w:color="auto" w:fill="D9D9D9"/>
          </w:tcPr>
          <w:p w14:paraId="0370B812" w14:textId="77777777" w:rsidR="00173E15" w:rsidRPr="000254AA" w:rsidRDefault="00173E15" w:rsidP="006F45DB">
            <w:pPr>
              <w:rPr>
                <w:b/>
                <w:color w:val="000000"/>
              </w:rPr>
            </w:pPr>
            <w:r w:rsidRPr="000254AA">
              <w:rPr>
                <w:b/>
                <w:color w:val="000000"/>
              </w:rPr>
              <w:t>Priorität</w:t>
            </w:r>
          </w:p>
        </w:tc>
        <w:tc>
          <w:tcPr>
            <w:tcW w:w="7725" w:type="dxa"/>
          </w:tcPr>
          <w:p w14:paraId="16524D3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10B2AD6" w14:textId="77777777" w:rsidTr="006F45DB">
        <w:trPr>
          <w:jc w:val="center"/>
        </w:trPr>
        <w:tc>
          <w:tcPr>
            <w:tcW w:w="9060" w:type="dxa"/>
            <w:gridSpan w:val="3"/>
            <w:shd w:val="clear" w:color="auto" w:fill="D9D9D9"/>
          </w:tcPr>
          <w:p w14:paraId="5F0229D1" w14:textId="77777777" w:rsidR="00173E15" w:rsidRPr="000254AA" w:rsidRDefault="00173E15" w:rsidP="006F45DB">
            <w:pPr>
              <w:rPr>
                <w:b/>
                <w:color w:val="000000"/>
              </w:rPr>
            </w:pPr>
            <w:r w:rsidRPr="000254AA">
              <w:rPr>
                <w:b/>
                <w:color w:val="000000"/>
              </w:rPr>
              <w:t>Kurzbeschreibung:</w:t>
            </w:r>
          </w:p>
        </w:tc>
      </w:tr>
      <w:tr w:rsidR="00173E15" w:rsidRPr="000254AA" w14:paraId="00D95CDF" w14:textId="77777777" w:rsidTr="006F45DB">
        <w:trPr>
          <w:jc w:val="center"/>
        </w:trPr>
        <w:tc>
          <w:tcPr>
            <w:tcW w:w="9060" w:type="dxa"/>
            <w:gridSpan w:val="3"/>
          </w:tcPr>
          <w:p w14:paraId="547753DE"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17CD72E9" w14:textId="77777777" w:rsidTr="006F45DB">
        <w:trPr>
          <w:jc w:val="center"/>
        </w:trPr>
        <w:tc>
          <w:tcPr>
            <w:tcW w:w="9060" w:type="dxa"/>
            <w:gridSpan w:val="3"/>
            <w:shd w:val="clear" w:color="auto" w:fill="D9D9D9"/>
          </w:tcPr>
          <w:p w14:paraId="2DCC75BC" w14:textId="77777777" w:rsidR="00173E15" w:rsidRPr="000254AA" w:rsidRDefault="00173E15" w:rsidP="006F45DB">
            <w:pPr>
              <w:rPr>
                <w:b/>
                <w:color w:val="000000"/>
              </w:rPr>
            </w:pPr>
            <w:r w:rsidRPr="000254AA">
              <w:rPr>
                <w:b/>
                <w:color w:val="000000"/>
              </w:rPr>
              <w:t>Vorbedingung(en):</w:t>
            </w:r>
          </w:p>
        </w:tc>
      </w:tr>
      <w:tr w:rsidR="00173E15" w:rsidRPr="000254AA" w14:paraId="09591ECB" w14:textId="77777777" w:rsidTr="006F45DB">
        <w:trPr>
          <w:jc w:val="center"/>
        </w:trPr>
        <w:tc>
          <w:tcPr>
            <w:tcW w:w="9060" w:type="dxa"/>
            <w:gridSpan w:val="3"/>
          </w:tcPr>
          <w:p w14:paraId="3FBE09CE"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788B0C0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67638BC1" w14:textId="77777777" w:rsidTr="006F45DB">
        <w:trPr>
          <w:jc w:val="center"/>
        </w:trPr>
        <w:tc>
          <w:tcPr>
            <w:tcW w:w="9060" w:type="dxa"/>
            <w:gridSpan w:val="3"/>
            <w:shd w:val="clear" w:color="auto" w:fill="D9D9D9"/>
          </w:tcPr>
          <w:p w14:paraId="3AFF18B4" w14:textId="77777777" w:rsidR="00173E15" w:rsidRPr="000254AA" w:rsidRDefault="00173E15" w:rsidP="006F45DB">
            <w:pPr>
              <w:rPr>
                <w:b/>
                <w:color w:val="000000"/>
              </w:rPr>
            </w:pPr>
            <w:r w:rsidRPr="000254AA">
              <w:rPr>
                <w:b/>
                <w:color w:val="000000"/>
              </w:rPr>
              <w:t>Nachbedingung(en):</w:t>
            </w:r>
          </w:p>
        </w:tc>
      </w:tr>
      <w:tr w:rsidR="00173E15" w:rsidRPr="000254AA" w14:paraId="0CB95270" w14:textId="77777777" w:rsidTr="006F45DB">
        <w:trPr>
          <w:jc w:val="center"/>
        </w:trPr>
        <w:tc>
          <w:tcPr>
            <w:tcW w:w="9060" w:type="dxa"/>
            <w:gridSpan w:val="3"/>
          </w:tcPr>
          <w:p w14:paraId="70F54733"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50E39A73" w14:textId="77777777" w:rsidTr="006F45DB">
        <w:trPr>
          <w:jc w:val="center"/>
        </w:trPr>
        <w:tc>
          <w:tcPr>
            <w:tcW w:w="9060" w:type="dxa"/>
            <w:gridSpan w:val="3"/>
            <w:shd w:val="clear" w:color="auto" w:fill="D9D9D9"/>
          </w:tcPr>
          <w:p w14:paraId="3C9C3D2C" w14:textId="77777777" w:rsidR="00173E15" w:rsidRPr="000254AA" w:rsidRDefault="00173E15" w:rsidP="006F45DB">
            <w:pPr>
              <w:rPr>
                <w:b/>
                <w:color w:val="000000"/>
              </w:rPr>
            </w:pPr>
            <w:r w:rsidRPr="000254AA">
              <w:rPr>
                <w:b/>
                <w:color w:val="000000"/>
              </w:rPr>
              <w:t>Normaler Ablauf:</w:t>
            </w:r>
          </w:p>
        </w:tc>
      </w:tr>
      <w:tr w:rsidR="00173E15" w:rsidRPr="000254AA" w14:paraId="2C0FD615" w14:textId="77777777" w:rsidTr="006F45DB">
        <w:trPr>
          <w:jc w:val="center"/>
        </w:trPr>
        <w:tc>
          <w:tcPr>
            <w:tcW w:w="496" w:type="dxa"/>
            <w:shd w:val="clear" w:color="auto" w:fill="D9D9D9"/>
          </w:tcPr>
          <w:p w14:paraId="46A902F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CE3D216"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2AFF88B6"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282C651E"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A2FEFD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3E5BAE23" w14:textId="77777777" w:rsidTr="006F45DB">
        <w:trPr>
          <w:jc w:val="center"/>
        </w:trPr>
        <w:tc>
          <w:tcPr>
            <w:tcW w:w="9060" w:type="dxa"/>
            <w:gridSpan w:val="3"/>
            <w:shd w:val="clear" w:color="auto" w:fill="D9D9D9"/>
          </w:tcPr>
          <w:p w14:paraId="76949D19" w14:textId="77777777" w:rsidR="00173E15" w:rsidRPr="000254AA" w:rsidRDefault="00173E15" w:rsidP="006F45DB">
            <w:pPr>
              <w:rPr>
                <w:b/>
                <w:color w:val="000000"/>
              </w:rPr>
            </w:pPr>
            <w:r w:rsidRPr="000254AA">
              <w:rPr>
                <w:b/>
                <w:color w:val="000000"/>
              </w:rPr>
              <w:t>Ablauf-Varianten:</w:t>
            </w:r>
          </w:p>
        </w:tc>
      </w:tr>
      <w:tr w:rsidR="00173E15" w:rsidRPr="000254AA" w14:paraId="201FAA0B" w14:textId="77777777" w:rsidTr="006F45DB">
        <w:trPr>
          <w:jc w:val="center"/>
        </w:trPr>
        <w:tc>
          <w:tcPr>
            <w:tcW w:w="496" w:type="dxa"/>
          </w:tcPr>
          <w:p w14:paraId="5E343779" w14:textId="77777777" w:rsidR="00173E15" w:rsidRPr="00801875" w:rsidRDefault="00173E15" w:rsidP="006F45DB">
            <w:pPr>
              <w:rPr>
                <w:color w:val="000000"/>
                <w:sz w:val="20"/>
                <w:szCs w:val="20"/>
              </w:rPr>
            </w:pPr>
          </w:p>
        </w:tc>
        <w:tc>
          <w:tcPr>
            <w:tcW w:w="8564" w:type="dxa"/>
            <w:gridSpan w:val="2"/>
          </w:tcPr>
          <w:p w14:paraId="14411718" w14:textId="77777777" w:rsidR="00173E15" w:rsidRPr="00801875" w:rsidRDefault="00173E15" w:rsidP="006F45DB">
            <w:pPr>
              <w:rPr>
                <w:color w:val="000000"/>
                <w:sz w:val="20"/>
                <w:szCs w:val="20"/>
              </w:rPr>
            </w:pPr>
          </w:p>
        </w:tc>
      </w:tr>
      <w:tr w:rsidR="00173E15" w:rsidRPr="000254AA" w14:paraId="5CE2CEA1" w14:textId="77777777" w:rsidTr="006F45DB">
        <w:trPr>
          <w:jc w:val="center"/>
        </w:trPr>
        <w:tc>
          <w:tcPr>
            <w:tcW w:w="496" w:type="dxa"/>
            <w:shd w:val="clear" w:color="auto" w:fill="D9D9D9"/>
          </w:tcPr>
          <w:p w14:paraId="79CB35EB"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03E074F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4F4775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93C469"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715D4F5" w14:textId="77777777" w:rsidTr="006F45DB">
        <w:trPr>
          <w:jc w:val="center"/>
        </w:trPr>
        <w:tc>
          <w:tcPr>
            <w:tcW w:w="9060" w:type="dxa"/>
            <w:gridSpan w:val="3"/>
            <w:shd w:val="clear" w:color="auto" w:fill="D9D9D9"/>
          </w:tcPr>
          <w:p w14:paraId="041DD234" w14:textId="77777777" w:rsidR="00173E15" w:rsidRPr="00093E72" w:rsidRDefault="00173E15" w:rsidP="006F45DB">
            <w:pPr>
              <w:rPr>
                <w:b/>
                <w:color w:val="000000"/>
              </w:rPr>
            </w:pPr>
            <w:r w:rsidRPr="00093E72">
              <w:rPr>
                <w:b/>
                <w:color w:val="000000"/>
              </w:rPr>
              <w:t>Spezielle Anforderungen:</w:t>
            </w:r>
          </w:p>
        </w:tc>
      </w:tr>
      <w:tr w:rsidR="00173E15" w:rsidRPr="000254AA" w14:paraId="2D33C250" w14:textId="77777777" w:rsidTr="006F45DB">
        <w:trPr>
          <w:jc w:val="center"/>
        </w:trPr>
        <w:tc>
          <w:tcPr>
            <w:tcW w:w="9060" w:type="dxa"/>
            <w:gridSpan w:val="3"/>
          </w:tcPr>
          <w:p w14:paraId="6B977A17" w14:textId="77777777" w:rsidR="00173E15" w:rsidRDefault="00173E15" w:rsidP="006F45DB">
            <w:pPr>
              <w:rPr>
                <w:rFonts w:ascii="Times New Roman" w:hAnsi="Times New Roman" w:cs="Sendnya"/>
                <w:color w:val="000000"/>
                <w:sz w:val="20"/>
                <w:szCs w:val="20"/>
              </w:rPr>
            </w:pPr>
          </w:p>
        </w:tc>
      </w:tr>
      <w:tr w:rsidR="00173E15" w:rsidRPr="000254AA" w14:paraId="110AEB4E" w14:textId="77777777" w:rsidTr="006F45DB">
        <w:trPr>
          <w:jc w:val="center"/>
        </w:trPr>
        <w:tc>
          <w:tcPr>
            <w:tcW w:w="9060" w:type="dxa"/>
            <w:gridSpan w:val="3"/>
            <w:shd w:val="clear" w:color="auto" w:fill="D9D9D9"/>
          </w:tcPr>
          <w:p w14:paraId="35B23794" w14:textId="77777777" w:rsidR="00173E15" w:rsidRPr="00093E72" w:rsidRDefault="00173E15" w:rsidP="006F45DB">
            <w:pPr>
              <w:rPr>
                <w:b/>
                <w:color w:val="000000"/>
              </w:rPr>
            </w:pPr>
            <w:r w:rsidRPr="00093E72">
              <w:rPr>
                <w:b/>
                <w:color w:val="000000"/>
              </w:rPr>
              <w:t>Zu klärende Punkte:</w:t>
            </w:r>
          </w:p>
        </w:tc>
      </w:tr>
      <w:tr w:rsidR="00173E15" w:rsidRPr="000254AA" w14:paraId="59806393" w14:textId="77777777" w:rsidTr="006F45DB">
        <w:trPr>
          <w:jc w:val="center"/>
        </w:trPr>
        <w:tc>
          <w:tcPr>
            <w:tcW w:w="9060" w:type="dxa"/>
            <w:gridSpan w:val="3"/>
          </w:tcPr>
          <w:p w14:paraId="6AF1CE33" w14:textId="77777777" w:rsidR="00173E15" w:rsidRDefault="00173E15" w:rsidP="006F45DB">
            <w:pPr>
              <w:rPr>
                <w:rFonts w:ascii="Times New Roman" w:hAnsi="Times New Roman" w:cs="Sendnya"/>
                <w:color w:val="000000"/>
                <w:sz w:val="20"/>
                <w:szCs w:val="20"/>
              </w:rPr>
            </w:pPr>
          </w:p>
        </w:tc>
      </w:tr>
    </w:tbl>
    <w:p w14:paraId="297603C7" w14:textId="01DA823E"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64624F5" w14:textId="77777777" w:rsidR="00173E15" w:rsidRDefault="00173E15">
      <w:pPr>
        <w:spacing w:after="200" w:line="276" w:lineRule="auto"/>
        <w:jc w:val="left"/>
        <w:rPr>
          <w:rFonts w:ascii="Times New Roman" w:hAnsi="Times New Roman" w:cs="Sendnya"/>
          <w:color w:val="000000" w:themeColor="text1"/>
        </w:rPr>
      </w:pPr>
    </w:p>
    <w:p w14:paraId="10F7B051" w14:textId="77777777" w:rsidR="00173E15" w:rsidRDefault="00173E15">
      <w:pPr>
        <w:spacing w:after="200" w:line="276" w:lineRule="auto"/>
        <w:jc w:val="left"/>
        <w:rPr>
          <w:rFonts w:ascii="Times New Roman" w:hAnsi="Times New Roman" w:cs="Sendnya"/>
          <w:color w:val="000000" w:themeColor="text1"/>
        </w:rPr>
      </w:pP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11" w:name="_Toc34239366"/>
      <w:r w:rsidRPr="008303A4">
        <w:t xml:space="preserve">(Sonstige) </w:t>
      </w:r>
      <w:r w:rsidR="00281330" w:rsidRPr="008303A4">
        <w:t>Funktionalität</w:t>
      </w:r>
      <w:bookmarkEnd w:id="11"/>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2" w:name="_Toc34239367"/>
      <w:r>
        <w:t>Modell des Problembereichs (</w:t>
      </w:r>
      <w:r w:rsidR="00A54348">
        <w:t>Konzeptionelles Datenmodell</w:t>
      </w:r>
      <w:r>
        <w:t>)</w:t>
      </w:r>
      <w:bookmarkEnd w:id="12"/>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3" w:name="_Toc34239368"/>
      <w:r w:rsidR="007E1050">
        <w:t>Nicht-Funktionale Anforderungen</w:t>
      </w:r>
      <w:bookmarkEnd w:id="13"/>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4" w:name="_Toc34239369"/>
      <w:r w:rsidRPr="008303A4">
        <w:t>Benutzbarkeit (Usability)</w:t>
      </w:r>
      <w:bookmarkEnd w:id="14"/>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lastRenderedPageBreak/>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5" w:name="_Toc34239370"/>
      <w:r w:rsidRPr="008303A4">
        <w:t>Zuverlässigkeit (</w:t>
      </w:r>
      <w:proofErr w:type="spellStart"/>
      <w:r w:rsidRPr="008303A4">
        <w:t>Reliability</w:t>
      </w:r>
      <w:proofErr w:type="spellEnd"/>
      <w:r w:rsidRPr="008303A4">
        <w:t>)</w:t>
      </w:r>
      <w:bookmarkEnd w:id="15"/>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6" w:name="_Toc34239371"/>
      <w:r w:rsidRPr="008303A4">
        <w:t>Leistung (Performance)</w:t>
      </w:r>
      <w:bookmarkEnd w:id="16"/>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lastRenderedPageBreak/>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7" w:name="_Toc34239372"/>
      <w:r w:rsidRPr="008303A4">
        <w:t>Unterstützbarkeit (</w:t>
      </w:r>
      <w:proofErr w:type="spellStart"/>
      <w:r w:rsidR="00906526" w:rsidRPr="008303A4">
        <w:t>Supportability</w:t>
      </w:r>
      <w:proofErr w:type="spellEnd"/>
      <w:r w:rsidRPr="008303A4">
        <w:t>)</w:t>
      </w:r>
      <w:bookmarkEnd w:id="17"/>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8" w:name="_Toc34239373"/>
      <w:r w:rsidRPr="008303A4">
        <w:t>Sonstige Einschränkungen</w:t>
      </w:r>
      <w:bookmarkEnd w:id="18"/>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9" w:name="_Toc34239374"/>
      <w:r>
        <w:t>Risikoakzeptanz</w:t>
      </w:r>
      <w:bookmarkEnd w:id="19"/>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0" w:name="_Toc34239375"/>
      <w:r w:rsidR="007E1050">
        <w:t>Skizze der Gesamtsystemarchitektur</w:t>
      </w:r>
      <w:bookmarkEnd w:id="20"/>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21" w:name="_Toc34239376"/>
      <w:r>
        <w:t>Lieferumfang</w:t>
      </w:r>
      <w:bookmarkEnd w:id="21"/>
    </w:p>
    <w:p w14:paraId="73652EB6" w14:textId="77777777" w:rsidR="00131FD4" w:rsidRDefault="00131FD4" w:rsidP="00131FD4">
      <w:pPr>
        <w:rPr>
          <w:sz w:val="20"/>
          <w:szCs w:val="20"/>
        </w:rPr>
      </w:pPr>
      <w:bookmarkStart w:id="22"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3" w:name="_Toc107993685"/>
      <w:r>
        <w:t xml:space="preserve">  </w:t>
      </w:r>
      <w:bookmarkStart w:id="24" w:name="_Toc34239377"/>
      <w:r w:rsidR="007E1050">
        <w:t>Abnahmekriterien</w:t>
      </w:r>
      <w:bookmarkEnd w:id="22"/>
      <w:bookmarkEnd w:id="23"/>
      <w:bookmarkEnd w:id="24"/>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5" w:name="_Toc34239378"/>
      <w:r>
        <w:t>Glossar</w:t>
      </w:r>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6" w:name="_Toc107993582"/>
      <w:bookmarkStart w:id="27" w:name="_Toc107993686"/>
      <w:bookmarkStart w:id="28" w:name="_Toc34239379"/>
      <w:r>
        <w:t>Abkürzungsverzeichnis</w:t>
      </w:r>
      <w:bookmarkEnd w:id="26"/>
      <w:bookmarkEnd w:id="27"/>
      <w:bookmarkEnd w:id="2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9" w:name="_Toc107993583"/>
      <w:bookmarkStart w:id="30" w:name="_Toc107993687"/>
      <w:bookmarkStart w:id="31" w:name="_Toc34239380"/>
      <w:r>
        <w:t>Literaturverzeichnis</w:t>
      </w:r>
      <w:bookmarkEnd w:id="29"/>
      <w:bookmarkEnd w:id="30"/>
      <w:bookmarkEnd w:id="31"/>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2" w:name="_Toc107993584"/>
      <w:bookmarkStart w:id="33" w:name="_Toc107993688"/>
      <w:bookmarkStart w:id="34" w:name="_Toc34239381"/>
      <w:r>
        <w:t>Abbildungsverzeichnis</w:t>
      </w:r>
      <w:bookmarkEnd w:id="32"/>
      <w:bookmarkEnd w:id="33"/>
      <w:bookmarkEnd w:id="34"/>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5C93" w14:textId="77777777" w:rsidR="008C3F44" w:rsidRDefault="008C3F44">
      <w:r>
        <w:separator/>
      </w:r>
    </w:p>
  </w:endnote>
  <w:endnote w:type="continuationSeparator" w:id="0">
    <w:p w14:paraId="514B1217" w14:textId="77777777" w:rsidR="008C3F44" w:rsidRDefault="008C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3E706543"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F65824">
            <w:rPr>
              <w:noProof/>
              <w:sz w:val="16"/>
              <w:szCs w:val="16"/>
            </w:rPr>
            <w:t>08.04.2023 11:34</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6284" w14:textId="77777777" w:rsidR="008C3F44" w:rsidRDefault="008C3F44">
      <w:r>
        <w:separator/>
      </w:r>
    </w:p>
  </w:footnote>
  <w:footnote w:type="continuationSeparator" w:id="0">
    <w:p w14:paraId="0B821948" w14:textId="77777777" w:rsidR="008C3F44" w:rsidRDefault="008C3F44">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2E02B7"/>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CB7D8B"/>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5351D5E"/>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D84E42"/>
    <w:multiLevelType w:val="hybridMultilevel"/>
    <w:tmpl w:val="B00422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A1A01AA"/>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5D67D43"/>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1911484"/>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5"/>
  </w:num>
  <w:num w:numId="4" w16cid:durableId="689450513">
    <w:abstractNumId w:val="25"/>
  </w:num>
  <w:num w:numId="5" w16cid:durableId="536430688">
    <w:abstractNumId w:val="33"/>
  </w:num>
  <w:num w:numId="6" w16cid:durableId="1350134699">
    <w:abstractNumId w:val="17"/>
  </w:num>
  <w:num w:numId="7" w16cid:durableId="1732726837">
    <w:abstractNumId w:val="32"/>
  </w:num>
  <w:num w:numId="8" w16cid:durableId="908885534">
    <w:abstractNumId w:val="36"/>
  </w:num>
  <w:num w:numId="9" w16cid:durableId="75827177">
    <w:abstractNumId w:val="31"/>
  </w:num>
  <w:num w:numId="10" w16cid:durableId="1699430433">
    <w:abstractNumId w:val="23"/>
  </w:num>
  <w:num w:numId="11" w16cid:durableId="807825720">
    <w:abstractNumId w:val="14"/>
  </w:num>
  <w:num w:numId="12" w16cid:durableId="1567956543">
    <w:abstractNumId w:val="5"/>
  </w:num>
  <w:num w:numId="13" w16cid:durableId="1867475665">
    <w:abstractNumId w:val="13"/>
  </w:num>
  <w:num w:numId="14" w16cid:durableId="1193811201">
    <w:abstractNumId w:val="21"/>
  </w:num>
  <w:num w:numId="15" w16cid:durableId="922832720">
    <w:abstractNumId w:val="6"/>
  </w:num>
  <w:num w:numId="16" w16cid:durableId="1095514866">
    <w:abstractNumId w:val="18"/>
  </w:num>
  <w:num w:numId="17" w16cid:durableId="461387764">
    <w:abstractNumId w:val="9"/>
  </w:num>
  <w:num w:numId="18" w16cid:durableId="1967351390">
    <w:abstractNumId w:val="43"/>
  </w:num>
  <w:num w:numId="19" w16cid:durableId="893127588">
    <w:abstractNumId w:val="15"/>
  </w:num>
  <w:num w:numId="20" w16cid:durableId="1151865025">
    <w:abstractNumId w:val="28"/>
  </w:num>
  <w:num w:numId="21" w16cid:durableId="1081560675">
    <w:abstractNumId w:val="42"/>
  </w:num>
  <w:num w:numId="22" w16cid:durableId="138352764">
    <w:abstractNumId w:val="44"/>
  </w:num>
  <w:num w:numId="23" w16cid:durableId="984510242">
    <w:abstractNumId w:val="20"/>
  </w:num>
  <w:num w:numId="24" w16cid:durableId="2123112850">
    <w:abstractNumId w:val="26"/>
  </w:num>
  <w:num w:numId="25" w16cid:durableId="1777408137">
    <w:abstractNumId w:val="7"/>
  </w:num>
  <w:num w:numId="26" w16cid:durableId="2145272476">
    <w:abstractNumId w:val="24"/>
  </w:num>
  <w:num w:numId="27" w16cid:durableId="1004551781">
    <w:abstractNumId w:val="29"/>
  </w:num>
  <w:num w:numId="28" w16cid:durableId="887299011">
    <w:abstractNumId w:val="0"/>
  </w:num>
  <w:num w:numId="29" w16cid:durableId="297808483">
    <w:abstractNumId w:val="22"/>
  </w:num>
  <w:num w:numId="30" w16cid:durableId="1518227745">
    <w:abstractNumId w:val="1"/>
  </w:num>
  <w:num w:numId="31" w16cid:durableId="1840540285">
    <w:abstractNumId w:val="16"/>
  </w:num>
  <w:num w:numId="32" w16cid:durableId="149176107">
    <w:abstractNumId w:val="30"/>
  </w:num>
  <w:num w:numId="33" w16cid:durableId="659501556">
    <w:abstractNumId w:val="12"/>
  </w:num>
  <w:num w:numId="34" w16cid:durableId="346711655">
    <w:abstractNumId w:val="19"/>
  </w:num>
  <w:num w:numId="35" w16cid:durableId="1321419707">
    <w:abstractNumId w:val="41"/>
  </w:num>
  <w:num w:numId="36" w16cid:durableId="206376359">
    <w:abstractNumId w:val="27"/>
  </w:num>
  <w:num w:numId="37" w16cid:durableId="194269719">
    <w:abstractNumId w:val="39"/>
  </w:num>
  <w:num w:numId="38" w16cid:durableId="1141581254">
    <w:abstractNumId w:val="38"/>
  </w:num>
  <w:num w:numId="39" w16cid:durableId="1493598144">
    <w:abstractNumId w:val="4"/>
  </w:num>
  <w:num w:numId="40" w16cid:durableId="1647709842">
    <w:abstractNumId w:val="10"/>
  </w:num>
  <w:num w:numId="41" w16cid:durableId="161362765">
    <w:abstractNumId w:val="11"/>
  </w:num>
  <w:num w:numId="42" w16cid:durableId="513156952">
    <w:abstractNumId w:val="37"/>
  </w:num>
  <w:num w:numId="43" w16cid:durableId="2117292146">
    <w:abstractNumId w:val="8"/>
  </w:num>
  <w:num w:numId="44" w16cid:durableId="1358509313">
    <w:abstractNumId w:val="34"/>
  </w:num>
  <w:num w:numId="45" w16cid:durableId="1895197767">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0145"/>
    <w:rsid w:val="000938FB"/>
    <w:rsid w:val="00093C5B"/>
    <w:rsid w:val="00093E72"/>
    <w:rsid w:val="00094F5A"/>
    <w:rsid w:val="00095A0D"/>
    <w:rsid w:val="000B13B8"/>
    <w:rsid w:val="000B27F1"/>
    <w:rsid w:val="000C520B"/>
    <w:rsid w:val="000D49DF"/>
    <w:rsid w:val="000D5962"/>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4FC0"/>
    <w:rsid w:val="0014509C"/>
    <w:rsid w:val="00145314"/>
    <w:rsid w:val="00146B27"/>
    <w:rsid w:val="00155777"/>
    <w:rsid w:val="00163FCF"/>
    <w:rsid w:val="00167C58"/>
    <w:rsid w:val="00173E15"/>
    <w:rsid w:val="00185DEC"/>
    <w:rsid w:val="001902D6"/>
    <w:rsid w:val="00195D8C"/>
    <w:rsid w:val="001A01F2"/>
    <w:rsid w:val="001A4427"/>
    <w:rsid w:val="001A4E88"/>
    <w:rsid w:val="001B062B"/>
    <w:rsid w:val="001B24BA"/>
    <w:rsid w:val="001B7FE6"/>
    <w:rsid w:val="001C3DF2"/>
    <w:rsid w:val="001D1958"/>
    <w:rsid w:val="001D2ECB"/>
    <w:rsid w:val="001D395D"/>
    <w:rsid w:val="001D6D38"/>
    <w:rsid w:val="001E0015"/>
    <w:rsid w:val="001E15E7"/>
    <w:rsid w:val="001F418D"/>
    <w:rsid w:val="001F6218"/>
    <w:rsid w:val="001F701F"/>
    <w:rsid w:val="0020241A"/>
    <w:rsid w:val="00203BBB"/>
    <w:rsid w:val="00207069"/>
    <w:rsid w:val="00221D8B"/>
    <w:rsid w:val="00227DB9"/>
    <w:rsid w:val="00235E91"/>
    <w:rsid w:val="00247DD0"/>
    <w:rsid w:val="00251A81"/>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C7B8B"/>
    <w:rsid w:val="002D29F9"/>
    <w:rsid w:val="002D61F3"/>
    <w:rsid w:val="002D6681"/>
    <w:rsid w:val="002E1041"/>
    <w:rsid w:val="002E6183"/>
    <w:rsid w:val="002E6ABD"/>
    <w:rsid w:val="002F0415"/>
    <w:rsid w:val="00302B70"/>
    <w:rsid w:val="0030435A"/>
    <w:rsid w:val="0031574F"/>
    <w:rsid w:val="003243BE"/>
    <w:rsid w:val="00325803"/>
    <w:rsid w:val="00326EC7"/>
    <w:rsid w:val="003352C2"/>
    <w:rsid w:val="00336A80"/>
    <w:rsid w:val="003426D4"/>
    <w:rsid w:val="00352950"/>
    <w:rsid w:val="00353231"/>
    <w:rsid w:val="00354057"/>
    <w:rsid w:val="00356611"/>
    <w:rsid w:val="00360496"/>
    <w:rsid w:val="003738FC"/>
    <w:rsid w:val="00376A1C"/>
    <w:rsid w:val="00380600"/>
    <w:rsid w:val="00380614"/>
    <w:rsid w:val="00384D8A"/>
    <w:rsid w:val="003912F0"/>
    <w:rsid w:val="003936A4"/>
    <w:rsid w:val="00393AB5"/>
    <w:rsid w:val="00393F33"/>
    <w:rsid w:val="00394AB9"/>
    <w:rsid w:val="0039712A"/>
    <w:rsid w:val="003A116E"/>
    <w:rsid w:val="003A26A3"/>
    <w:rsid w:val="003B0FEA"/>
    <w:rsid w:val="003B1EED"/>
    <w:rsid w:val="003B3912"/>
    <w:rsid w:val="003C6B2D"/>
    <w:rsid w:val="003C71B3"/>
    <w:rsid w:val="003D44B5"/>
    <w:rsid w:val="003D6F88"/>
    <w:rsid w:val="003E2B1F"/>
    <w:rsid w:val="003F181D"/>
    <w:rsid w:val="003F2A7D"/>
    <w:rsid w:val="003F73E5"/>
    <w:rsid w:val="00402352"/>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3654"/>
    <w:rsid w:val="004B5E5C"/>
    <w:rsid w:val="004B746E"/>
    <w:rsid w:val="004C1513"/>
    <w:rsid w:val="004C16AA"/>
    <w:rsid w:val="004C4B1E"/>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373C"/>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21B7"/>
    <w:rsid w:val="00613587"/>
    <w:rsid w:val="00616899"/>
    <w:rsid w:val="006212B5"/>
    <w:rsid w:val="00622DA8"/>
    <w:rsid w:val="00625098"/>
    <w:rsid w:val="00626190"/>
    <w:rsid w:val="00627021"/>
    <w:rsid w:val="006316AB"/>
    <w:rsid w:val="00633579"/>
    <w:rsid w:val="00637E59"/>
    <w:rsid w:val="0064211C"/>
    <w:rsid w:val="00644987"/>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1738"/>
    <w:rsid w:val="006F4B87"/>
    <w:rsid w:val="006F5957"/>
    <w:rsid w:val="0070413A"/>
    <w:rsid w:val="00706E96"/>
    <w:rsid w:val="00715518"/>
    <w:rsid w:val="0071731D"/>
    <w:rsid w:val="00720014"/>
    <w:rsid w:val="0072147F"/>
    <w:rsid w:val="007227D5"/>
    <w:rsid w:val="00723667"/>
    <w:rsid w:val="0073215E"/>
    <w:rsid w:val="00740100"/>
    <w:rsid w:val="00747108"/>
    <w:rsid w:val="0075185A"/>
    <w:rsid w:val="00755AD4"/>
    <w:rsid w:val="00760E73"/>
    <w:rsid w:val="007651A7"/>
    <w:rsid w:val="0077040A"/>
    <w:rsid w:val="007708BF"/>
    <w:rsid w:val="00773287"/>
    <w:rsid w:val="00792638"/>
    <w:rsid w:val="007930FE"/>
    <w:rsid w:val="00793794"/>
    <w:rsid w:val="00796C88"/>
    <w:rsid w:val="007A07B1"/>
    <w:rsid w:val="007A2B96"/>
    <w:rsid w:val="007A384A"/>
    <w:rsid w:val="007A693E"/>
    <w:rsid w:val="007B34EC"/>
    <w:rsid w:val="007B5D51"/>
    <w:rsid w:val="007B6C11"/>
    <w:rsid w:val="007B7C50"/>
    <w:rsid w:val="007B7DBA"/>
    <w:rsid w:val="007C205D"/>
    <w:rsid w:val="007C26C3"/>
    <w:rsid w:val="007C36FB"/>
    <w:rsid w:val="007C6F67"/>
    <w:rsid w:val="007D44F4"/>
    <w:rsid w:val="007E1050"/>
    <w:rsid w:val="007F4F4C"/>
    <w:rsid w:val="00800CBB"/>
    <w:rsid w:val="00801875"/>
    <w:rsid w:val="00803DBB"/>
    <w:rsid w:val="008050E6"/>
    <w:rsid w:val="00815CED"/>
    <w:rsid w:val="008212B1"/>
    <w:rsid w:val="00822714"/>
    <w:rsid w:val="008236B6"/>
    <w:rsid w:val="0083017F"/>
    <w:rsid w:val="008303A4"/>
    <w:rsid w:val="0083253C"/>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C3F44"/>
    <w:rsid w:val="008D0F5C"/>
    <w:rsid w:val="008D3DD6"/>
    <w:rsid w:val="008D62D2"/>
    <w:rsid w:val="008E2B02"/>
    <w:rsid w:val="008E3106"/>
    <w:rsid w:val="008E7496"/>
    <w:rsid w:val="008F3BE5"/>
    <w:rsid w:val="00906526"/>
    <w:rsid w:val="00920585"/>
    <w:rsid w:val="009257C1"/>
    <w:rsid w:val="00934997"/>
    <w:rsid w:val="009367A0"/>
    <w:rsid w:val="009403D9"/>
    <w:rsid w:val="00942FEB"/>
    <w:rsid w:val="00946422"/>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523D"/>
    <w:rsid w:val="009A5B33"/>
    <w:rsid w:val="009A61A2"/>
    <w:rsid w:val="009B726E"/>
    <w:rsid w:val="009C344B"/>
    <w:rsid w:val="009C5CFC"/>
    <w:rsid w:val="009D2ED9"/>
    <w:rsid w:val="009D5D6C"/>
    <w:rsid w:val="009E5BC7"/>
    <w:rsid w:val="009E7168"/>
    <w:rsid w:val="009F2560"/>
    <w:rsid w:val="009F6463"/>
    <w:rsid w:val="00A01C47"/>
    <w:rsid w:val="00A06C5C"/>
    <w:rsid w:val="00A1145F"/>
    <w:rsid w:val="00A14842"/>
    <w:rsid w:val="00A14B1D"/>
    <w:rsid w:val="00A173EC"/>
    <w:rsid w:val="00A3007A"/>
    <w:rsid w:val="00A31422"/>
    <w:rsid w:val="00A3218D"/>
    <w:rsid w:val="00A50BE6"/>
    <w:rsid w:val="00A50C3D"/>
    <w:rsid w:val="00A50F5D"/>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3CC9"/>
    <w:rsid w:val="00AF2F2A"/>
    <w:rsid w:val="00B00091"/>
    <w:rsid w:val="00B01864"/>
    <w:rsid w:val="00B05176"/>
    <w:rsid w:val="00B07259"/>
    <w:rsid w:val="00B13EEF"/>
    <w:rsid w:val="00B25441"/>
    <w:rsid w:val="00B25ACA"/>
    <w:rsid w:val="00B26A8E"/>
    <w:rsid w:val="00B37DA5"/>
    <w:rsid w:val="00B444CB"/>
    <w:rsid w:val="00B44B82"/>
    <w:rsid w:val="00B44CC2"/>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C3278"/>
    <w:rsid w:val="00BC7DAB"/>
    <w:rsid w:val="00BD1809"/>
    <w:rsid w:val="00BD2157"/>
    <w:rsid w:val="00BD3F20"/>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40E91"/>
    <w:rsid w:val="00C557C3"/>
    <w:rsid w:val="00C606DF"/>
    <w:rsid w:val="00C628C1"/>
    <w:rsid w:val="00C6398E"/>
    <w:rsid w:val="00C705B9"/>
    <w:rsid w:val="00C737AF"/>
    <w:rsid w:val="00C762F8"/>
    <w:rsid w:val="00C8210C"/>
    <w:rsid w:val="00C83A1C"/>
    <w:rsid w:val="00C83DB9"/>
    <w:rsid w:val="00C9080B"/>
    <w:rsid w:val="00C90A11"/>
    <w:rsid w:val="00C90C70"/>
    <w:rsid w:val="00C91B3A"/>
    <w:rsid w:val="00C92585"/>
    <w:rsid w:val="00C972EA"/>
    <w:rsid w:val="00CA0D10"/>
    <w:rsid w:val="00CA38E6"/>
    <w:rsid w:val="00CA6254"/>
    <w:rsid w:val="00CB111F"/>
    <w:rsid w:val="00CB7EA3"/>
    <w:rsid w:val="00CB7EEE"/>
    <w:rsid w:val="00CC26EF"/>
    <w:rsid w:val="00CD0B52"/>
    <w:rsid w:val="00CE01FB"/>
    <w:rsid w:val="00CF06DE"/>
    <w:rsid w:val="00CF2182"/>
    <w:rsid w:val="00CF34B2"/>
    <w:rsid w:val="00D06D2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639C"/>
    <w:rsid w:val="00DF7EBF"/>
    <w:rsid w:val="00E07E5A"/>
    <w:rsid w:val="00E108D4"/>
    <w:rsid w:val="00E11AD3"/>
    <w:rsid w:val="00E13AFA"/>
    <w:rsid w:val="00E217C6"/>
    <w:rsid w:val="00E27377"/>
    <w:rsid w:val="00E32E14"/>
    <w:rsid w:val="00E37E7A"/>
    <w:rsid w:val="00E46972"/>
    <w:rsid w:val="00E51CB6"/>
    <w:rsid w:val="00E54B05"/>
    <w:rsid w:val="00E57EAE"/>
    <w:rsid w:val="00E662F7"/>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4099"/>
    <w:rsid w:val="00F26C73"/>
    <w:rsid w:val="00F2727D"/>
    <w:rsid w:val="00F279A2"/>
    <w:rsid w:val="00F3194D"/>
    <w:rsid w:val="00F36A90"/>
    <w:rsid w:val="00F55CB4"/>
    <w:rsid w:val="00F640CE"/>
    <w:rsid w:val="00F65824"/>
    <w:rsid w:val="00F67C44"/>
    <w:rsid w:val="00F7307D"/>
    <w:rsid w:val="00F75BA1"/>
    <w:rsid w:val="00F77DEE"/>
    <w:rsid w:val="00F84E4B"/>
    <w:rsid w:val="00F850DE"/>
    <w:rsid w:val="00F86A77"/>
    <w:rsid w:val="00F946D8"/>
    <w:rsid w:val="00F97C3C"/>
    <w:rsid w:val="00FC3B45"/>
    <w:rsid w:val="00FD09FF"/>
    <w:rsid w:val="00FD15AD"/>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4269</Words>
  <Characters>26900</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35</cp:revision>
  <cp:lastPrinted>2014-03-17T14:03:00Z</cp:lastPrinted>
  <dcterms:created xsi:type="dcterms:W3CDTF">2023-04-05T18:42:00Z</dcterms:created>
  <dcterms:modified xsi:type="dcterms:W3CDTF">2023-04-08T09:44:00Z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