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9067" w14:textId="61FBA22C" w:rsidR="00CA39DC" w:rsidRDefault="00CA39DC" w:rsidP="00CA39DC">
      <w:pPr>
        <w:pStyle w:val="Title"/>
        <w:jc w:val="center"/>
        <w:rPr>
          <w:lang w:val="en-BE"/>
        </w:rPr>
      </w:pPr>
      <w:proofErr w:type="gramStart"/>
      <w:r>
        <w:t>verslag</w:t>
      </w:r>
      <w:proofErr w:type="gramEnd"/>
      <w:r>
        <w:t xml:space="preserve"> CSS deel 4</w:t>
      </w:r>
    </w:p>
    <w:p w14:paraId="42C4894E" w14:textId="12C8CAC1" w:rsidR="00CE67ED" w:rsidRDefault="00CA39DC" w:rsidP="00CA39DC">
      <w:pPr>
        <w:pStyle w:val="Heading1"/>
        <w:numPr>
          <w:ilvl w:val="0"/>
          <w:numId w:val="1"/>
        </w:numPr>
      </w:pPr>
      <w:r>
        <w:t>Opdracht 1</w:t>
      </w:r>
    </w:p>
    <w:p w14:paraId="6F9E84BA" w14:textId="77777777" w:rsidR="00DF2CC0" w:rsidRDefault="00DF2CC0" w:rsidP="00DF2CC0">
      <w:pPr>
        <w:pStyle w:val="NormalWeb"/>
      </w:pPr>
      <w:r>
        <w:rPr>
          <w:rFonts w:ascii="Calibri" w:hAnsi="Calibri" w:cs="Calibri"/>
          <w:sz w:val="22"/>
          <w:szCs w:val="22"/>
        </w:rPr>
        <w:t>Unzip '</w:t>
      </w:r>
      <w:r>
        <w:rPr>
          <w:rFonts w:ascii="Consolas" w:hAnsi="Consolas" w:cs="Consolas"/>
          <w:sz w:val="18"/>
          <w:szCs w:val="18"/>
        </w:rPr>
        <w:t>CSS deel 3 voorbeelden positionering.zip</w:t>
      </w:r>
      <w:r>
        <w:rPr>
          <w:rFonts w:ascii="Calibri" w:hAnsi="Calibri" w:cs="Calibri"/>
          <w:sz w:val="22"/>
          <w:szCs w:val="22"/>
        </w:rPr>
        <w:t>' en open '</w:t>
      </w:r>
      <w:r>
        <w:rPr>
          <w:rFonts w:ascii="Consolas" w:hAnsi="Consolas" w:cs="Consolas"/>
          <w:sz w:val="18"/>
          <w:szCs w:val="18"/>
        </w:rPr>
        <w:t>voorbeeld1.html</w:t>
      </w:r>
      <w:r>
        <w:rPr>
          <w:rFonts w:ascii="Calibri" w:hAnsi="Calibri" w:cs="Calibri"/>
          <w:sz w:val="22"/>
          <w:szCs w:val="22"/>
        </w:rPr>
        <w:t xml:space="preserve">' in je browser. Open de HTML en CSS bestanden in je editor. </w:t>
      </w:r>
    </w:p>
    <w:p w14:paraId="2F56CC6E" w14:textId="77777777" w:rsidR="00DF2CC0" w:rsidRDefault="00DF2CC0" w:rsidP="00DF2CC0">
      <w:pPr>
        <w:pStyle w:val="NormalWeb"/>
      </w:pPr>
      <w:r>
        <w:rPr>
          <w:rFonts w:ascii="Calibri" w:hAnsi="Calibri" w:cs="Calibri"/>
          <w:sz w:val="22"/>
          <w:szCs w:val="22"/>
        </w:rPr>
        <w:t xml:space="preserve">Ga na wat het effect is van het veranderen van de </w:t>
      </w:r>
      <w:r>
        <w:rPr>
          <w:rFonts w:ascii="Consolas" w:hAnsi="Consolas" w:cs="Consolas"/>
          <w:sz w:val="18"/>
          <w:szCs w:val="18"/>
        </w:rPr>
        <w:t xml:space="preserve">display </w:t>
      </w:r>
      <w:r>
        <w:rPr>
          <w:rFonts w:ascii="Calibri" w:hAnsi="Calibri" w:cs="Calibri"/>
          <w:sz w:val="22"/>
          <w:szCs w:val="22"/>
        </w:rPr>
        <w:t xml:space="preserve">property voor </w:t>
      </w:r>
      <w:r>
        <w:rPr>
          <w:rFonts w:ascii="Consolas" w:hAnsi="Consolas" w:cs="Consolas"/>
          <w:sz w:val="18"/>
          <w:szCs w:val="18"/>
        </w:rPr>
        <w:t xml:space="preserve">.area </w:t>
      </w:r>
      <w:r>
        <w:rPr>
          <w:rFonts w:ascii="Calibri" w:hAnsi="Calibri" w:cs="Calibri"/>
          <w:sz w:val="22"/>
          <w:szCs w:val="22"/>
        </w:rPr>
        <w:t xml:space="preserve">naar achtereenvolgens: </w:t>
      </w:r>
    </w:p>
    <w:p w14:paraId="2FED715A" w14:textId="77777777" w:rsidR="00DF2CC0" w:rsidRDefault="00DF2CC0" w:rsidP="00DF2CC0">
      <w:pPr>
        <w:pStyle w:val="NormalWeb"/>
      </w:pPr>
      <w:r>
        <w:rPr>
          <w:rFonts w:ascii="SymbolMT" w:hAnsi="SymbolMT"/>
          <w:sz w:val="18"/>
          <w:szCs w:val="18"/>
        </w:rPr>
        <w:t xml:space="preserve">• </w:t>
      </w:r>
      <w:r>
        <w:rPr>
          <w:rFonts w:ascii="Consolas" w:hAnsi="Consolas" w:cs="Consolas"/>
          <w:sz w:val="18"/>
          <w:szCs w:val="18"/>
        </w:rPr>
        <w:t>block</w:t>
      </w:r>
      <w:r>
        <w:rPr>
          <w:rFonts w:ascii="Consolas" w:hAnsi="Consolas" w:cs="Consolas"/>
          <w:sz w:val="18"/>
          <w:szCs w:val="18"/>
        </w:rPr>
        <w:br/>
      </w:r>
      <w:r>
        <w:rPr>
          <w:rFonts w:ascii="SymbolMT" w:hAnsi="SymbolMT"/>
          <w:sz w:val="18"/>
          <w:szCs w:val="18"/>
        </w:rPr>
        <w:t xml:space="preserve">• </w:t>
      </w:r>
      <w:r>
        <w:rPr>
          <w:rFonts w:ascii="Consolas" w:hAnsi="Consolas" w:cs="Consolas"/>
          <w:sz w:val="18"/>
          <w:szCs w:val="18"/>
        </w:rPr>
        <w:t>inline</w:t>
      </w:r>
      <w:r>
        <w:rPr>
          <w:rFonts w:ascii="Consolas" w:hAnsi="Consolas" w:cs="Consolas"/>
          <w:sz w:val="18"/>
          <w:szCs w:val="18"/>
        </w:rPr>
        <w:br/>
      </w:r>
      <w:r>
        <w:rPr>
          <w:rFonts w:ascii="SymbolMT" w:hAnsi="SymbolMT"/>
          <w:sz w:val="18"/>
          <w:szCs w:val="18"/>
        </w:rPr>
        <w:t xml:space="preserve">• </w:t>
      </w:r>
      <w:r>
        <w:rPr>
          <w:rFonts w:ascii="Consolas" w:hAnsi="Consolas" w:cs="Consolas"/>
          <w:sz w:val="18"/>
          <w:szCs w:val="18"/>
        </w:rPr>
        <w:t xml:space="preserve">inline-block </w:t>
      </w:r>
    </w:p>
    <w:p w14:paraId="3C1710BA" w14:textId="2BB8D4FA" w:rsidR="00CA39DC" w:rsidRDefault="00DF2CC0" w:rsidP="00DF2CC0">
      <w:pPr>
        <w:pStyle w:val="NormalWeb"/>
      </w:pPr>
      <w:r>
        <w:rPr>
          <w:rFonts w:ascii="Calibri" w:hAnsi="Calibri" w:cs="Calibri"/>
          <w:sz w:val="22"/>
          <w:szCs w:val="22"/>
        </w:rPr>
        <w:t>Voor welke waarden worden de opgegeven width en height genegeerd?</w:t>
      </w:r>
      <w:r>
        <w:rPr>
          <w:rFonts w:ascii="Calibri" w:hAnsi="Calibri" w:cs="Calibri"/>
          <w:sz w:val="22"/>
          <w:szCs w:val="22"/>
        </w:rPr>
        <w:br/>
        <w:t xml:space="preserve">Voor welke waarden worden de elementen als woorden op een pagina gezet? </w:t>
      </w:r>
    </w:p>
    <w:p w14:paraId="2649D559" w14:textId="26104E90" w:rsidR="00CA39DC" w:rsidRDefault="00CA39DC" w:rsidP="00CA39DC">
      <w:pPr>
        <w:pStyle w:val="Heading1"/>
        <w:numPr>
          <w:ilvl w:val="0"/>
          <w:numId w:val="1"/>
        </w:numPr>
      </w:pPr>
      <w:r>
        <w:t>Opdracht 2</w:t>
      </w:r>
    </w:p>
    <w:p w14:paraId="5AA2B4A4" w14:textId="2EE483D6" w:rsidR="00CA39DC" w:rsidRDefault="0072418E" w:rsidP="0072418E">
      <w:pPr>
        <w:pStyle w:val="NormalWeb"/>
      </w:pPr>
      <w:r>
        <w:rPr>
          <w:rFonts w:ascii="Calibri" w:hAnsi="Calibri" w:cs="Calibri"/>
          <w:sz w:val="22"/>
          <w:szCs w:val="22"/>
        </w:rPr>
        <w:t xml:space="preserve">Stel </w:t>
      </w:r>
      <w:r>
        <w:rPr>
          <w:rFonts w:ascii="Consolas" w:hAnsi="Consolas" w:cs="Consolas"/>
          <w:sz w:val="18"/>
          <w:szCs w:val="18"/>
        </w:rPr>
        <w:t xml:space="preserve">display:inline-block </w:t>
      </w:r>
      <w:r>
        <w:rPr>
          <w:rFonts w:ascii="Calibri" w:hAnsi="Calibri" w:cs="Calibri"/>
          <w:sz w:val="22"/>
          <w:szCs w:val="22"/>
        </w:rPr>
        <w:t xml:space="preserve">voor de elementen met </w:t>
      </w:r>
      <w:r>
        <w:rPr>
          <w:rFonts w:ascii="Consolas" w:hAnsi="Consolas" w:cs="Consolas"/>
          <w:sz w:val="18"/>
          <w:szCs w:val="18"/>
        </w:rPr>
        <w:t>class area</w:t>
      </w:r>
      <w:r>
        <w:rPr>
          <w:rFonts w:ascii="Calibri" w:hAnsi="Calibri" w:cs="Calibri"/>
          <w:sz w:val="22"/>
          <w:szCs w:val="22"/>
        </w:rPr>
        <w:t xml:space="preserve">, en bekijk opnieuw ‘voorbeeld1.html’. Vanwaar komen de lege ruimtes tussen blokken die naast elkaar staan? Resize je browservenster horizontaal en kijk hoe de blokken netjes over de regels verdeeld worden. </w:t>
      </w:r>
    </w:p>
    <w:p w14:paraId="1B9ABB21" w14:textId="0D9F6246" w:rsidR="00CA39DC" w:rsidRDefault="00CA39DC" w:rsidP="00CA39DC">
      <w:pPr>
        <w:pStyle w:val="Heading1"/>
        <w:numPr>
          <w:ilvl w:val="0"/>
          <w:numId w:val="1"/>
        </w:numPr>
      </w:pPr>
      <w:r>
        <w:t>Opdracht 3</w:t>
      </w:r>
    </w:p>
    <w:p w14:paraId="0544A8B8" w14:textId="77777777" w:rsidR="0059650D" w:rsidRPr="0059650D" w:rsidRDefault="0059650D" w:rsidP="0059650D">
      <w:pPr>
        <w:spacing w:before="100" w:beforeAutospacing="1" w:after="100" w:afterAutospacing="1"/>
        <w:rPr>
          <w:rFonts w:ascii="Times New Roman" w:eastAsia="Times New Roman" w:hAnsi="Times New Roman" w:cs="Times New Roman"/>
          <w:lang w:val="en-BE" w:eastAsia="en-GB"/>
        </w:rPr>
      </w:pPr>
      <w:r w:rsidRPr="0059650D">
        <w:rPr>
          <w:rFonts w:ascii="Calibri" w:eastAsia="Times New Roman" w:hAnsi="Calibri" w:cs="Calibri"/>
          <w:sz w:val="22"/>
          <w:szCs w:val="22"/>
          <w:lang w:val="en-BE" w:eastAsia="en-GB"/>
        </w:rPr>
        <w:t>Open ‘</w:t>
      </w:r>
      <w:r w:rsidRPr="0059650D">
        <w:rPr>
          <w:rFonts w:ascii="Consolas" w:eastAsia="Times New Roman" w:hAnsi="Consolas" w:cs="Consolas"/>
          <w:sz w:val="18"/>
          <w:szCs w:val="18"/>
          <w:lang w:val="en-BE" w:eastAsia="en-GB"/>
        </w:rPr>
        <w:t>voorbeeld2.html</w:t>
      </w:r>
      <w:r w:rsidRPr="0059650D">
        <w:rPr>
          <w:rFonts w:ascii="Calibri" w:eastAsia="Times New Roman" w:hAnsi="Calibri" w:cs="Calibri"/>
          <w:sz w:val="22"/>
          <w:szCs w:val="22"/>
          <w:lang w:val="en-BE" w:eastAsia="en-GB"/>
        </w:rPr>
        <w:t xml:space="preserve">’ in de browser. </w:t>
      </w:r>
    </w:p>
    <w:p w14:paraId="36093F09" w14:textId="77777777" w:rsidR="0059650D" w:rsidRPr="0059650D" w:rsidRDefault="0059650D" w:rsidP="0059650D">
      <w:pPr>
        <w:spacing w:before="100" w:beforeAutospacing="1" w:after="100" w:afterAutospacing="1"/>
        <w:rPr>
          <w:rFonts w:ascii="Times New Roman" w:eastAsia="Times New Roman" w:hAnsi="Times New Roman" w:cs="Times New Roman"/>
          <w:lang w:val="en-BE" w:eastAsia="en-GB"/>
        </w:rPr>
      </w:pPr>
      <w:r w:rsidRPr="0059650D">
        <w:rPr>
          <w:rFonts w:ascii="Calibri" w:eastAsia="Times New Roman" w:hAnsi="Calibri" w:cs="Calibri"/>
          <w:sz w:val="22"/>
          <w:szCs w:val="22"/>
          <w:lang w:val="en-BE" w:eastAsia="en-GB"/>
        </w:rPr>
        <w:t xml:space="preserve">Waarom staat de tekst in de blokken horizontaal gecentreerd? </w:t>
      </w:r>
    </w:p>
    <w:p w14:paraId="1BC40BD9" w14:textId="77777777" w:rsidR="0059650D" w:rsidRPr="0059650D" w:rsidRDefault="0059650D" w:rsidP="0059650D">
      <w:pPr>
        <w:spacing w:before="100" w:beforeAutospacing="1" w:after="100" w:afterAutospacing="1"/>
        <w:rPr>
          <w:rFonts w:ascii="Times New Roman" w:eastAsia="Times New Roman" w:hAnsi="Times New Roman" w:cs="Times New Roman"/>
          <w:lang w:val="en-BE" w:eastAsia="en-GB"/>
        </w:rPr>
      </w:pPr>
      <w:r w:rsidRPr="0059650D">
        <w:rPr>
          <w:rFonts w:ascii="Calibri" w:eastAsia="Times New Roman" w:hAnsi="Calibri" w:cs="Calibri"/>
          <w:sz w:val="22"/>
          <w:szCs w:val="22"/>
          <w:lang w:val="en-BE" w:eastAsia="en-GB"/>
        </w:rPr>
        <w:t xml:space="preserve">Ga na dat een property </w:t>
      </w:r>
      <w:r w:rsidRPr="0059650D">
        <w:rPr>
          <w:rFonts w:ascii="Consolas" w:eastAsia="Times New Roman" w:hAnsi="Consolas" w:cs="Consolas"/>
          <w:sz w:val="18"/>
          <w:szCs w:val="18"/>
          <w:lang w:val="en-BE" w:eastAsia="en-GB"/>
        </w:rPr>
        <w:t xml:space="preserve">vertical-align:center </w:t>
      </w:r>
      <w:r w:rsidRPr="0059650D">
        <w:rPr>
          <w:rFonts w:ascii="Calibri" w:eastAsia="Times New Roman" w:hAnsi="Calibri" w:cs="Calibri"/>
          <w:sz w:val="22"/>
          <w:szCs w:val="22"/>
          <w:lang w:val="en-BE" w:eastAsia="en-GB"/>
        </w:rPr>
        <w:t xml:space="preserve">geen effect heeft. Waarom eigenlijk niet? </w:t>
      </w:r>
    </w:p>
    <w:p w14:paraId="4B073390" w14:textId="77777777" w:rsidR="0059650D" w:rsidRPr="0059650D" w:rsidRDefault="0059650D" w:rsidP="0059650D">
      <w:pPr>
        <w:spacing w:before="100" w:beforeAutospacing="1" w:after="100" w:afterAutospacing="1"/>
        <w:rPr>
          <w:rFonts w:ascii="Times New Roman" w:eastAsia="Times New Roman" w:hAnsi="Times New Roman" w:cs="Times New Roman"/>
          <w:lang w:val="en-BE" w:eastAsia="en-GB"/>
        </w:rPr>
      </w:pPr>
      <w:r w:rsidRPr="0059650D">
        <w:rPr>
          <w:rFonts w:ascii="Calibri" w:eastAsia="Times New Roman" w:hAnsi="Calibri" w:cs="Calibri"/>
          <w:sz w:val="22"/>
          <w:szCs w:val="22"/>
          <w:lang w:val="en-BE" w:eastAsia="en-GB"/>
        </w:rPr>
        <w:t xml:space="preserve">Ga na dat </w:t>
      </w:r>
      <w:r w:rsidRPr="0059650D">
        <w:rPr>
          <w:rFonts w:ascii="Consolas" w:eastAsia="Times New Roman" w:hAnsi="Consolas" w:cs="Consolas"/>
          <w:sz w:val="18"/>
          <w:szCs w:val="18"/>
          <w:lang w:val="en-BE" w:eastAsia="en-GB"/>
        </w:rPr>
        <w:t xml:space="preserve">vertical-align:middle </w:t>
      </w:r>
      <w:r w:rsidRPr="0059650D">
        <w:rPr>
          <w:rFonts w:ascii="Calibri" w:eastAsia="Times New Roman" w:hAnsi="Calibri" w:cs="Calibri"/>
          <w:sz w:val="22"/>
          <w:szCs w:val="22"/>
          <w:lang w:val="en-BE" w:eastAsia="en-GB"/>
        </w:rPr>
        <w:t xml:space="preserve">er </w:t>
      </w:r>
      <w:r w:rsidRPr="0059650D">
        <w:rPr>
          <w:rFonts w:ascii="Calibri" w:eastAsia="Times New Roman" w:hAnsi="Calibri" w:cs="Calibri"/>
          <w:i/>
          <w:iCs/>
          <w:sz w:val="22"/>
          <w:szCs w:val="22"/>
          <w:lang w:val="en-BE" w:eastAsia="en-GB"/>
        </w:rPr>
        <w:t xml:space="preserve">niet </w:t>
      </w:r>
      <w:r w:rsidRPr="0059650D">
        <w:rPr>
          <w:rFonts w:ascii="Calibri" w:eastAsia="Times New Roman" w:hAnsi="Calibri" w:cs="Calibri"/>
          <w:sz w:val="22"/>
          <w:szCs w:val="22"/>
          <w:lang w:val="en-BE" w:eastAsia="en-GB"/>
        </w:rPr>
        <w:t xml:space="preserve">voor zorgt dat de tekst verticaal gecentreerd wordt. Wat doet </w:t>
      </w:r>
      <w:r w:rsidRPr="0059650D">
        <w:rPr>
          <w:rFonts w:ascii="Consolas" w:eastAsia="Times New Roman" w:hAnsi="Consolas" w:cs="Consolas"/>
          <w:sz w:val="18"/>
          <w:szCs w:val="18"/>
          <w:lang w:val="en-BE" w:eastAsia="en-GB"/>
        </w:rPr>
        <w:t xml:space="preserve">vertical-align </w:t>
      </w:r>
      <w:r w:rsidRPr="0059650D">
        <w:rPr>
          <w:rFonts w:ascii="Calibri" w:eastAsia="Times New Roman" w:hAnsi="Calibri" w:cs="Calibri"/>
          <w:sz w:val="22"/>
          <w:szCs w:val="22"/>
          <w:lang w:val="en-BE" w:eastAsia="en-GB"/>
        </w:rPr>
        <w:t xml:space="preserve">dan wel? </w:t>
      </w:r>
    </w:p>
    <w:p w14:paraId="6E51E9D6" w14:textId="77777777" w:rsidR="0059650D" w:rsidRPr="0059650D" w:rsidRDefault="0059650D" w:rsidP="0059650D">
      <w:pPr>
        <w:spacing w:before="100" w:beforeAutospacing="1" w:after="100" w:afterAutospacing="1"/>
        <w:rPr>
          <w:rFonts w:ascii="Times New Roman" w:eastAsia="Times New Roman" w:hAnsi="Times New Roman" w:cs="Times New Roman"/>
          <w:lang w:val="en-BE" w:eastAsia="en-GB"/>
        </w:rPr>
      </w:pPr>
      <w:r w:rsidRPr="0059650D">
        <w:rPr>
          <w:rFonts w:ascii="Calibri" w:eastAsia="Times New Roman" w:hAnsi="Calibri" w:cs="Calibri"/>
          <w:sz w:val="22"/>
          <w:szCs w:val="22"/>
          <w:lang w:val="en-BE" w:eastAsia="en-GB"/>
        </w:rPr>
        <w:t xml:space="preserve">Zoek op google of er een simpele manier is om tekst verticaal te centreren in een element. </w:t>
      </w:r>
      <w:r w:rsidRPr="0059650D">
        <w:rPr>
          <w:rFonts w:ascii="SymbolMT" w:eastAsia="Times New Roman" w:hAnsi="SymbolMT" w:cs="Times New Roman"/>
          <w:sz w:val="22"/>
          <w:szCs w:val="22"/>
          <w:lang w:val="en-BE" w:eastAsia="en-GB"/>
        </w:rPr>
        <w:t xml:space="preserve">• </w:t>
      </w:r>
      <w:r w:rsidRPr="0059650D">
        <w:rPr>
          <w:rFonts w:ascii="Calibri" w:eastAsia="Times New Roman" w:hAnsi="Calibri" w:cs="Calibri"/>
          <w:sz w:val="22"/>
          <w:szCs w:val="22"/>
          <w:lang w:val="en-BE" w:eastAsia="en-GB"/>
        </w:rPr>
        <w:t xml:space="preserve">Wat is de ‘simpele’ manier om een één enkele regel tekst verticaal te centreren? </w:t>
      </w:r>
    </w:p>
    <w:p w14:paraId="574F63CE" w14:textId="77777777" w:rsidR="00AA19E1" w:rsidRDefault="00AA19E1" w:rsidP="00766FA5">
      <w:pPr>
        <w:pStyle w:val="NormalWeb"/>
        <w:numPr>
          <w:ilvl w:val="0"/>
          <w:numId w:val="2"/>
        </w:numPr>
      </w:pPr>
      <w:r>
        <w:rPr>
          <w:rFonts w:ascii="Calibri" w:hAnsi="Calibri" w:cs="Calibri"/>
          <w:sz w:val="22"/>
          <w:szCs w:val="22"/>
        </w:rPr>
        <w:t xml:space="preserve">Wat is de ‘simpele’ manier om een één enkele regel tekst verticaal te centreren? </w:t>
      </w:r>
    </w:p>
    <w:p w14:paraId="1BB4B6DF" w14:textId="77777777" w:rsidR="00AA19E1" w:rsidRDefault="00AA19E1" w:rsidP="00766FA5">
      <w:pPr>
        <w:pStyle w:val="NormalWeb"/>
        <w:ind w:firstLine="360"/>
      </w:pPr>
      <w:r>
        <w:rPr>
          <w:rFonts w:ascii="Calibri" w:hAnsi="Calibri" w:cs="Calibri"/>
          <w:sz w:val="22"/>
          <w:szCs w:val="22"/>
        </w:rPr>
        <w:t>(tip:</w:t>
      </w:r>
      <w:r>
        <w:rPr>
          <w:rFonts w:ascii="Consolas" w:hAnsi="Consolas" w:cs="Consolas"/>
          <w:sz w:val="18"/>
          <w:szCs w:val="18"/>
        </w:rPr>
        <w:t>line-height</w:t>
      </w:r>
      <w:r>
        <w:rPr>
          <w:rFonts w:ascii="Calibri" w:hAnsi="Calibri" w:cs="Calibri"/>
          <w:sz w:val="22"/>
          <w:szCs w:val="22"/>
        </w:rPr>
        <w:t>)</w:t>
      </w:r>
    </w:p>
    <w:p w14:paraId="76720E9D" w14:textId="22FF425E" w:rsidR="0059650D" w:rsidRPr="00766FA5" w:rsidRDefault="0059650D" w:rsidP="00766FA5">
      <w:pPr>
        <w:pStyle w:val="ListParagraph"/>
        <w:numPr>
          <w:ilvl w:val="0"/>
          <w:numId w:val="2"/>
        </w:numPr>
        <w:spacing w:before="100" w:beforeAutospacing="1" w:after="100" w:afterAutospacing="1"/>
        <w:rPr>
          <w:rFonts w:ascii="Times New Roman" w:eastAsia="Times New Roman" w:hAnsi="Times New Roman" w:cs="Times New Roman"/>
          <w:lang w:val="en-BE" w:eastAsia="en-GB"/>
        </w:rPr>
      </w:pPr>
      <w:r w:rsidRPr="00766FA5">
        <w:rPr>
          <w:rFonts w:ascii="Calibri" w:eastAsia="Times New Roman" w:hAnsi="Calibri" w:cs="Calibri"/>
          <w:sz w:val="22"/>
          <w:szCs w:val="22"/>
          <w:lang w:val="en-BE" w:eastAsia="en-GB"/>
        </w:rPr>
        <w:t xml:space="preserve">Welke truc wordt vaak gebruikt om meerdere regels verticaal te centreren? </w:t>
      </w:r>
    </w:p>
    <w:p w14:paraId="10A785B7" w14:textId="77777777" w:rsidR="0059650D" w:rsidRPr="0059650D" w:rsidRDefault="0059650D" w:rsidP="00766FA5">
      <w:pPr>
        <w:spacing w:before="100" w:beforeAutospacing="1" w:after="100" w:afterAutospacing="1"/>
        <w:ind w:firstLine="360"/>
        <w:rPr>
          <w:rFonts w:ascii="Times New Roman" w:eastAsia="Times New Roman" w:hAnsi="Times New Roman" w:cs="Times New Roman"/>
          <w:lang w:val="en-BE" w:eastAsia="en-GB"/>
        </w:rPr>
      </w:pPr>
      <w:r w:rsidRPr="0059650D">
        <w:rPr>
          <w:rFonts w:ascii="Calibri" w:eastAsia="Times New Roman" w:hAnsi="Calibri" w:cs="Calibri"/>
          <w:sz w:val="22"/>
          <w:szCs w:val="22"/>
          <w:lang w:val="en-BE" w:eastAsia="en-GB"/>
        </w:rPr>
        <w:t xml:space="preserve">(tip: </w:t>
      </w:r>
      <w:r w:rsidRPr="0059650D">
        <w:rPr>
          <w:rFonts w:ascii="Consolas" w:eastAsia="Times New Roman" w:hAnsi="Consolas" w:cs="Consolas"/>
          <w:sz w:val="18"/>
          <w:szCs w:val="18"/>
          <w:lang w:val="en-BE" w:eastAsia="en-GB"/>
        </w:rPr>
        <w:t>table cell</w:t>
      </w:r>
      <w:r w:rsidRPr="0059650D">
        <w:rPr>
          <w:rFonts w:ascii="Calibri" w:eastAsia="Times New Roman" w:hAnsi="Calibri" w:cs="Calibri"/>
          <w:sz w:val="22"/>
          <w:szCs w:val="22"/>
          <w:lang w:val="en-BE" w:eastAsia="en-GB"/>
        </w:rPr>
        <w:t>)</w:t>
      </w:r>
      <w:r w:rsidRPr="0059650D">
        <w:rPr>
          <w:rFonts w:ascii="Calibri" w:eastAsia="Times New Roman" w:hAnsi="Calibri" w:cs="Calibri"/>
          <w:sz w:val="22"/>
          <w:szCs w:val="22"/>
          <w:lang w:val="en-BE" w:eastAsia="en-GB"/>
        </w:rPr>
        <w:br/>
        <w:t xml:space="preserve">In 'styles.css' staan twee verschillende CSS regels die de height instellen van een element met </w:t>
      </w:r>
    </w:p>
    <w:p w14:paraId="05C16785" w14:textId="77777777" w:rsidR="0059650D" w:rsidRPr="0059650D" w:rsidRDefault="0059650D" w:rsidP="0059650D">
      <w:pPr>
        <w:spacing w:before="100" w:beforeAutospacing="1" w:after="100" w:afterAutospacing="1"/>
        <w:rPr>
          <w:rFonts w:ascii="Times New Roman" w:eastAsia="Times New Roman" w:hAnsi="Times New Roman" w:cs="Times New Roman"/>
          <w:lang w:val="en-BE" w:eastAsia="en-GB"/>
        </w:rPr>
      </w:pPr>
      <w:r w:rsidRPr="0059650D">
        <w:rPr>
          <w:rFonts w:ascii="Consolas" w:eastAsia="Times New Roman" w:hAnsi="Consolas" w:cs="Consolas"/>
          <w:sz w:val="18"/>
          <w:szCs w:val="18"/>
          <w:lang w:val="en-BE" w:eastAsia="en-GB"/>
        </w:rPr>
        <w:t>class="area tall"</w:t>
      </w:r>
      <w:r w:rsidRPr="0059650D">
        <w:rPr>
          <w:rFonts w:ascii="Calibri" w:eastAsia="Times New Roman" w:hAnsi="Calibri" w:cs="Calibri"/>
          <w:sz w:val="22"/>
          <w:szCs w:val="22"/>
          <w:lang w:val="en-BE" w:eastAsia="en-GB"/>
        </w:rPr>
        <w:t>. Waarom krijgt de regel voor class '</w:t>
      </w:r>
      <w:r w:rsidRPr="0059650D">
        <w:rPr>
          <w:rFonts w:ascii="Consolas" w:eastAsia="Times New Roman" w:hAnsi="Consolas" w:cs="Consolas"/>
          <w:sz w:val="18"/>
          <w:szCs w:val="18"/>
          <w:lang w:val="en-BE" w:eastAsia="en-GB"/>
        </w:rPr>
        <w:t>tall</w:t>
      </w:r>
      <w:r w:rsidRPr="0059650D">
        <w:rPr>
          <w:rFonts w:ascii="Calibri" w:eastAsia="Times New Roman" w:hAnsi="Calibri" w:cs="Calibri"/>
          <w:sz w:val="22"/>
          <w:szCs w:val="22"/>
          <w:lang w:val="en-BE" w:eastAsia="en-GB"/>
        </w:rPr>
        <w:t>' voorrang?</w:t>
      </w:r>
      <w:r w:rsidRPr="0059650D">
        <w:rPr>
          <w:rFonts w:ascii="Calibri" w:eastAsia="Times New Roman" w:hAnsi="Calibri" w:cs="Calibri"/>
          <w:sz w:val="22"/>
          <w:szCs w:val="22"/>
          <w:lang w:val="en-BE" w:eastAsia="en-GB"/>
        </w:rPr>
        <w:br/>
        <w:t xml:space="preserve">Verander de CSS-file om je vermoeden te bevestigen. Zet nadien alles weer terug op z’n </w:t>
      </w:r>
    </w:p>
    <w:p w14:paraId="67AD08F8" w14:textId="77777777" w:rsidR="0059650D" w:rsidRPr="0059650D" w:rsidRDefault="0059650D" w:rsidP="0059650D">
      <w:pPr>
        <w:spacing w:before="100" w:beforeAutospacing="1" w:after="100" w:afterAutospacing="1"/>
        <w:rPr>
          <w:rFonts w:ascii="Times New Roman" w:eastAsia="Times New Roman" w:hAnsi="Times New Roman" w:cs="Times New Roman"/>
          <w:lang w:val="en-BE" w:eastAsia="en-GB"/>
        </w:rPr>
      </w:pPr>
      <w:r w:rsidRPr="0059650D">
        <w:rPr>
          <w:rFonts w:ascii="Calibri" w:eastAsia="Times New Roman" w:hAnsi="Calibri" w:cs="Calibri"/>
          <w:sz w:val="22"/>
          <w:szCs w:val="22"/>
          <w:lang w:val="en-BE" w:eastAsia="en-GB"/>
        </w:rPr>
        <w:lastRenderedPageBreak/>
        <w:t xml:space="preserve">oorspronkelijke plaats. </w:t>
      </w:r>
    </w:p>
    <w:p w14:paraId="3689C68F" w14:textId="5E933F74" w:rsidR="00CA39DC" w:rsidRDefault="00CA39DC" w:rsidP="00CA39DC"/>
    <w:p w14:paraId="51F6275F" w14:textId="3709BAF2" w:rsidR="00CA39DC" w:rsidRDefault="00CA39DC" w:rsidP="00CA39DC">
      <w:pPr>
        <w:pStyle w:val="Heading1"/>
        <w:numPr>
          <w:ilvl w:val="0"/>
          <w:numId w:val="1"/>
        </w:numPr>
      </w:pPr>
      <w:r>
        <w:t>Opdracht 4</w:t>
      </w:r>
    </w:p>
    <w:p w14:paraId="4EC778B8" w14:textId="77777777" w:rsidR="000B7EF9" w:rsidRDefault="000B7EF9" w:rsidP="000B7EF9">
      <w:r>
        <w:t>Open 'voorbeeld3.html' in de browser. Bekijk nogmaals dat alle elementen als in een tekstverwerker gezet worden als je het browservenster vergroot en verkleint.</w:t>
      </w:r>
    </w:p>
    <w:p w14:paraId="556F1B16" w14:textId="03C31714" w:rsidR="000B7EF9" w:rsidRDefault="000B7EF9" w:rsidP="000B7EF9">
      <w:r>
        <w:t>Geef elementen 09, 12 en 14 de '</w:t>
      </w:r>
      <w:proofErr w:type="spellStart"/>
      <w:r>
        <w:t>floaty</w:t>
      </w:r>
      <w:proofErr w:type="spellEnd"/>
      <w:r>
        <w:t>' class.</w:t>
      </w:r>
    </w:p>
    <w:p w14:paraId="6E590D5D" w14:textId="77777777" w:rsidR="000B7EF9" w:rsidRDefault="000B7EF9" w:rsidP="000B7EF9"/>
    <w:p w14:paraId="226EF894" w14:textId="6962A457" w:rsidR="000B7EF9" w:rsidRDefault="000B7EF9" w:rsidP="000B7EF9">
      <w:pPr>
        <w:pStyle w:val="ListParagraph"/>
        <w:numPr>
          <w:ilvl w:val="0"/>
          <w:numId w:val="2"/>
        </w:numPr>
      </w:pPr>
      <w:r>
        <w:t xml:space="preserve">Ga na dat de </w:t>
      </w:r>
      <w:proofErr w:type="spellStart"/>
      <w:r>
        <w:t>floaty</w:t>
      </w:r>
      <w:proofErr w:type="spellEnd"/>
      <w:r>
        <w:t xml:space="preserve"> elementen naar links verplaatst werden 'in hun regel'.</w:t>
      </w:r>
    </w:p>
    <w:p w14:paraId="08478BAE" w14:textId="77777777" w:rsidR="000B7EF9" w:rsidRDefault="000B7EF9" w:rsidP="000B7EF9"/>
    <w:p w14:paraId="16431A96" w14:textId="3BC63F2B" w:rsidR="000B7EF9" w:rsidRDefault="000B7EF9" w:rsidP="000B7EF9">
      <w:pPr>
        <w:pStyle w:val="ListParagraph"/>
        <w:numPr>
          <w:ilvl w:val="0"/>
          <w:numId w:val="2"/>
        </w:numPr>
      </w:pPr>
      <w:r>
        <w:t>Ga na dat er geen grote ruimte achterblijft tussen elementen 08 en 10 waar element 09 stond.</w:t>
      </w:r>
    </w:p>
    <w:p w14:paraId="3F722DDC" w14:textId="77777777" w:rsidR="000B7EF9" w:rsidRDefault="000B7EF9" w:rsidP="000B7EF9"/>
    <w:p w14:paraId="275FB7A6" w14:textId="41F6FC15" w:rsidR="000B7EF9" w:rsidRDefault="000B7EF9" w:rsidP="000B7EF9">
      <w:pPr>
        <w:pStyle w:val="ListParagraph"/>
        <w:numPr>
          <w:ilvl w:val="0"/>
          <w:numId w:val="2"/>
        </w:numPr>
      </w:pPr>
      <w:r>
        <w:t>Ga na dat 12 en 14 niet altijd netjes naast elkaar staan, het hangt er maar vanaf of ze in dezelfde regel staan.</w:t>
      </w:r>
    </w:p>
    <w:p w14:paraId="789ED665" w14:textId="77777777" w:rsidR="000B7EF9" w:rsidRDefault="000B7EF9" w:rsidP="000B7EF9"/>
    <w:p w14:paraId="1E1515E7" w14:textId="4241A799" w:rsidR="000B7EF9" w:rsidRDefault="000B7EF9" w:rsidP="000B7EF9">
      <w:pPr>
        <w:pStyle w:val="ListParagraph"/>
        <w:numPr>
          <w:ilvl w:val="0"/>
          <w:numId w:val="2"/>
        </w:numPr>
      </w:pPr>
      <w:r>
        <w:t xml:space="preserve">Ga na dat er geen kleine ruimte is tussen de groene </w:t>
      </w:r>
      <w:proofErr w:type="spellStart"/>
      <w:r>
        <w:t>floaty</w:t>
      </w:r>
      <w:proofErr w:type="spellEnd"/>
      <w:r>
        <w:t xml:space="preserve"> elementen en het rode element rechts ernaast, maar wel tussen de rode elementen onderling.</w:t>
      </w:r>
    </w:p>
    <w:p w14:paraId="55C87EC8" w14:textId="77777777" w:rsidR="000B7EF9" w:rsidRDefault="000B7EF9" w:rsidP="000B7EF9">
      <w:pPr>
        <w:ind w:left="360"/>
      </w:pPr>
    </w:p>
    <w:p w14:paraId="29F5F40B" w14:textId="507FE6DD" w:rsidR="000B7EF9" w:rsidRDefault="000B7EF9" w:rsidP="000B7EF9">
      <w:pPr>
        <w:ind w:left="360"/>
      </w:pPr>
      <w:r>
        <w:t>Geef element 17 de 'break' class.</w:t>
      </w:r>
    </w:p>
    <w:p w14:paraId="76617BFF" w14:textId="77777777" w:rsidR="000B7EF9" w:rsidRDefault="000B7EF9" w:rsidP="000B7EF9"/>
    <w:p w14:paraId="5BA01B84" w14:textId="5C0FEAA8" w:rsidR="000B7EF9" w:rsidRDefault="000B7EF9" w:rsidP="000B7EF9">
      <w:pPr>
        <w:pStyle w:val="ListParagraph"/>
        <w:numPr>
          <w:ilvl w:val="0"/>
          <w:numId w:val="2"/>
        </w:numPr>
      </w:pPr>
      <w:r>
        <w:t>Ga na dat dit helemaal geen invloed heeft qua positionering, er wordt niks '</w:t>
      </w:r>
      <w:proofErr w:type="spellStart"/>
      <w:r>
        <w:t>gecleared</w:t>
      </w:r>
      <w:proofErr w:type="spellEnd"/>
      <w:r>
        <w:t>'.</w:t>
      </w:r>
    </w:p>
    <w:p w14:paraId="3ED7BA02" w14:textId="77777777" w:rsidR="000B7EF9" w:rsidRDefault="000B7EF9" w:rsidP="000B7EF9"/>
    <w:p w14:paraId="0B55A245" w14:textId="69AA2198" w:rsidR="00CA39DC" w:rsidRDefault="000B7EF9" w:rsidP="000B7EF9">
      <w:r>
        <w:t xml:space="preserve">Het </w:t>
      </w:r>
      <w:proofErr w:type="spellStart"/>
      <w:r>
        <w:t>clearen</w:t>
      </w:r>
      <w:proofErr w:type="spellEnd"/>
      <w:r>
        <w:t xml:space="preserve"> van </w:t>
      </w:r>
      <w:proofErr w:type="spellStart"/>
      <w:r>
        <w:t>floating</w:t>
      </w:r>
      <w:proofErr w:type="spellEnd"/>
      <w:r>
        <w:t xml:space="preserve"> elementen is alleen zinvol bij </w:t>
      </w:r>
      <w:proofErr w:type="spellStart"/>
      <w:proofErr w:type="gramStart"/>
      <w:r>
        <w:t>display:block</w:t>
      </w:r>
      <w:proofErr w:type="spellEnd"/>
      <w:proofErr w:type="gramEnd"/>
      <w:r>
        <w:t xml:space="preserve"> elementen, niet bij </w:t>
      </w:r>
      <w:proofErr w:type="spellStart"/>
      <w:r>
        <w:t>inline</w:t>
      </w:r>
      <w:proofErr w:type="spellEnd"/>
      <w:r>
        <w:t>(-block) elementen!</w:t>
      </w:r>
    </w:p>
    <w:p w14:paraId="5F6EB488" w14:textId="77777777" w:rsidR="000B7EF9" w:rsidRDefault="000B7EF9" w:rsidP="000B7EF9"/>
    <w:p w14:paraId="5B599417" w14:textId="60C02F36" w:rsidR="00CA39DC" w:rsidRDefault="00CA39DC" w:rsidP="00CA39DC">
      <w:pPr>
        <w:pStyle w:val="Heading1"/>
        <w:numPr>
          <w:ilvl w:val="0"/>
          <w:numId w:val="1"/>
        </w:numPr>
      </w:pPr>
      <w:r>
        <w:t>Opdracht 5</w:t>
      </w:r>
    </w:p>
    <w:p w14:paraId="31F49B05" w14:textId="77777777" w:rsidR="000C432D" w:rsidRDefault="000C432D" w:rsidP="000C432D">
      <w:pPr>
        <w:pStyle w:val="NormalWeb"/>
      </w:pPr>
      <w:r>
        <w:rPr>
          <w:rFonts w:ascii="Calibri" w:hAnsi="Calibri" w:cs="Calibri"/>
          <w:sz w:val="22"/>
          <w:szCs w:val="22"/>
        </w:rPr>
        <w:t>Open '</w:t>
      </w:r>
      <w:r>
        <w:rPr>
          <w:rFonts w:ascii="Consolas" w:hAnsi="Consolas" w:cs="Consolas"/>
          <w:sz w:val="18"/>
          <w:szCs w:val="18"/>
        </w:rPr>
        <w:t>voorbeeld4.html</w:t>
      </w:r>
      <w:r>
        <w:rPr>
          <w:rFonts w:ascii="Calibri" w:hAnsi="Calibri" w:cs="Calibri"/>
          <w:sz w:val="22"/>
          <w:szCs w:val="22"/>
        </w:rPr>
        <w:t xml:space="preserve">' in de browser. Resize het browser venster (horizontaal). Ga na dat er naast element 09, 2 'regels' van blokken geplaatst worden als het venster breed genoeg is. </w:t>
      </w:r>
    </w:p>
    <w:p w14:paraId="0FEBDBC5" w14:textId="77777777" w:rsidR="000C432D" w:rsidRDefault="000C432D" w:rsidP="000C432D">
      <w:pPr>
        <w:pStyle w:val="NormalWeb"/>
      </w:pPr>
      <w:r>
        <w:rPr>
          <w:rFonts w:ascii="Calibri" w:hAnsi="Calibri" w:cs="Calibri"/>
          <w:sz w:val="22"/>
          <w:szCs w:val="22"/>
        </w:rPr>
        <w:t xml:space="preserve">Geef element 13 de 'break' class. Resize je browser opnieuw. Ga na dat element 13 altijd op een nieuwe 'regel' begint en wel lager dan element 09. </w:t>
      </w:r>
    </w:p>
    <w:p w14:paraId="665ADCF2" w14:textId="77777777" w:rsidR="000C432D" w:rsidRDefault="000C432D" w:rsidP="000C432D">
      <w:pPr>
        <w:pStyle w:val="NormalWeb"/>
      </w:pPr>
      <w:r>
        <w:rPr>
          <w:rFonts w:ascii="Calibri" w:hAnsi="Calibri" w:cs="Calibri"/>
          <w:sz w:val="22"/>
          <w:szCs w:val="22"/>
        </w:rPr>
        <w:t>Er zijn dus verschillende toepassingen voor floating elements:</w:t>
      </w:r>
      <w:r>
        <w:rPr>
          <w:rFonts w:ascii="Calibri" w:hAnsi="Calibri" w:cs="Calibri"/>
          <w:sz w:val="22"/>
          <w:szCs w:val="22"/>
        </w:rPr>
        <w:br/>
        <w:t xml:space="preserve">1) Een inline stuk laten zweven zodat de andere inline delen (bv. tekst) errond gezet worden. </w:t>
      </w:r>
    </w:p>
    <w:p w14:paraId="46DB1B96" w14:textId="77777777" w:rsidR="000C432D" w:rsidRDefault="000C432D" w:rsidP="000C432D">
      <w:pPr>
        <w:pStyle w:val="NormalWeb"/>
      </w:pPr>
      <w:r>
        <w:rPr>
          <w:rFonts w:ascii="Calibri" w:hAnsi="Calibri" w:cs="Calibri"/>
          <w:sz w:val="22"/>
          <w:szCs w:val="22"/>
        </w:rPr>
        <w:t xml:space="preserve">Hier heeft </w:t>
      </w:r>
      <w:r>
        <w:rPr>
          <w:rFonts w:ascii="Consolas" w:hAnsi="Consolas" w:cs="Consolas"/>
          <w:sz w:val="18"/>
          <w:szCs w:val="18"/>
        </w:rPr>
        <w:t xml:space="preserve">clear </w:t>
      </w:r>
      <w:r>
        <w:rPr>
          <w:rFonts w:ascii="Calibri" w:hAnsi="Calibri" w:cs="Calibri"/>
          <w:sz w:val="22"/>
          <w:szCs w:val="22"/>
        </w:rPr>
        <w:t>geen nut.</w:t>
      </w:r>
      <w:r>
        <w:rPr>
          <w:rFonts w:ascii="Calibri" w:hAnsi="Calibri" w:cs="Calibri"/>
          <w:sz w:val="22"/>
          <w:szCs w:val="22"/>
        </w:rPr>
        <w:br/>
        <w:t xml:space="preserve">1. Een block laten zweven, met ernaast wellicht 1 of meerdere andere zwevende blokken. Hier </w:t>
      </w:r>
    </w:p>
    <w:p w14:paraId="47E0031B" w14:textId="28768916" w:rsidR="00CA39DC" w:rsidRDefault="000C432D" w:rsidP="000C432D">
      <w:pPr>
        <w:pStyle w:val="NormalWeb"/>
      </w:pPr>
      <w:r>
        <w:rPr>
          <w:rFonts w:ascii="Calibri" w:hAnsi="Calibri" w:cs="Calibri"/>
          <w:sz w:val="22"/>
          <w:szCs w:val="22"/>
        </w:rPr>
        <w:t xml:space="preserve">kan </w:t>
      </w:r>
      <w:r>
        <w:rPr>
          <w:rFonts w:ascii="Consolas" w:hAnsi="Consolas" w:cs="Consolas"/>
          <w:sz w:val="18"/>
          <w:szCs w:val="18"/>
        </w:rPr>
        <w:t xml:space="preserve">clear </w:t>
      </w:r>
      <w:r>
        <w:rPr>
          <w:rFonts w:ascii="Calibri" w:hAnsi="Calibri" w:cs="Calibri"/>
          <w:sz w:val="22"/>
          <w:szCs w:val="22"/>
        </w:rPr>
        <w:t xml:space="preserve">nuttig zijn voor blokken die erna komen. </w:t>
      </w:r>
    </w:p>
    <w:p w14:paraId="0359FBB6" w14:textId="0526D3D6" w:rsidR="00CA39DC" w:rsidRDefault="00CA39DC" w:rsidP="00CA39DC">
      <w:pPr>
        <w:pStyle w:val="Heading1"/>
        <w:numPr>
          <w:ilvl w:val="0"/>
          <w:numId w:val="1"/>
        </w:numPr>
      </w:pPr>
      <w:r>
        <w:lastRenderedPageBreak/>
        <w:t xml:space="preserve">Opdracht </w:t>
      </w:r>
      <w:proofErr w:type="spellStart"/>
      <w:r>
        <w:t>Lorem</w:t>
      </w:r>
      <w:proofErr w:type="spellEnd"/>
      <w:r>
        <w:t xml:space="preserve"> </w:t>
      </w:r>
      <w:proofErr w:type="spellStart"/>
      <w:r>
        <w:t>ipsum</w:t>
      </w:r>
      <w:proofErr w:type="spellEnd"/>
    </w:p>
    <w:p w14:paraId="2A1047F6" w14:textId="77777777" w:rsidR="000C432D" w:rsidRPr="000C432D" w:rsidRDefault="000C432D" w:rsidP="000C432D">
      <w:pPr>
        <w:rPr>
          <w:lang w:val="en-BE"/>
        </w:rPr>
      </w:pPr>
      <w:r w:rsidRPr="000C432D">
        <w:rPr>
          <w:lang w:val="en-BE"/>
        </w:rPr>
        <w:t xml:space="preserve">Lorem ipsum is een fake Latijnse tekst die vaak gebruikt wordt voor layout doeleinden. Op de volgende pagina kun je zoveel van deze tekst genereren als je nodig hebt alsook de achterliggende geschiedenis nalezen: http://www.lipsum.com/. </w:t>
      </w:r>
    </w:p>
    <w:p w14:paraId="4DA57EE9" w14:textId="3364AFF0" w:rsidR="000C432D" w:rsidRDefault="000C432D" w:rsidP="000C432D">
      <w:pPr>
        <w:rPr>
          <w:lang w:val="en-BE"/>
        </w:rPr>
      </w:pPr>
      <w:r w:rsidRPr="000C432D">
        <w:rPr>
          <w:lang w:val="en-BE"/>
        </w:rPr>
        <w:t xml:space="preserve">Maak een HTML5 pagina met 2 lorem ipsum sections van voldoende lengte. Maak een layout waarbij elke section een eigen kolom vormt (dus 2 kolommen naast elkaar). Elke kolom dient de helft van de breedte in beslag te nemen, met een border van 1px en een padding van 10px. </w:t>
      </w:r>
    </w:p>
    <w:p w14:paraId="38BE4ADA" w14:textId="77777777" w:rsidR="003A2A61" w:rsidRDefault="003A2A61" w:rsidP="000C432D">
      <w:pPr>
        <w:rPr>
          <w:lang w:val="en-BE"/>
        </w:rPr>
      </w:pPr>
    </w:p>
    <w:p w14:paraId="43638EC6" w14:textId="71414183" w:rsidR="000C432D" w:rsidRPr="000C432D" w:rsidRDefault="000C432D" w:rsidP="000C432D">
      <w:pPr>
        <w:rPr>
          <w:lang w:val="en-BE"/>
        </w:rPr>
      </w:pPr>
      <w:r w:rsidRPr="000C432D">
        <w:rPr>
          <w:lang w:val="en-BE"/>
        </w:rPr>
        <w:drawing>
          <wp:inline distT="0" distB="0" distL="0" distR="0" wp14:anchorId="6F7B2C0F" wp14:editId="635623D3">
            <wp:extent cx="5461000" cy="20193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461000" cy="2019300"/>
                    </a:xfrm>
                    <a:prstGeom prst="rect">
                      <a:avLst/>
                    </a:prstGeom>
                  </pic:spPr>
                </pic:pic>
              </a:graphicData>
            </a:graphic>
          </wp:inline>
        </w:drawing>
      </w:r>
    </w:p>
    <w:p w14:paraId="7257F526" w14:textId="77777777" w:rsidR="003A2A61" w:rsidRDefault="003A2A61" w:rsidP="000C432D"/>
    <w:p w14:paraId="6102829D" w14:textId="29E9330B" w:rsidR="000C432D" w:rsidRPr="000C432D" w:rsidRDefault="000C432D" w:rsidP="000C432D">
      <w:r w:rsidRPr="000C432D">
        <w:rPr>
          <w:lang w:val="en-BE"/>
        </w:rPr>
        <w:t>Je eerste idee is wellicht om elke section een width van 50% te geven. Probeer dit uit.</w:t>
      </w:r>
      <w:r w:rsidRPr="000C432D">
        <w:rPr>
          <w:lang w:val="en-BE"/>
        </w:rPr>
        <w:br/>
        <w:t xml:space="preserve">Je zult merken dat de kolommen niet naast elkaar, maar onder elkaar staan. Waarom is dit zo? Probeer onderstaande twee pogingen uit en ga na dat ze niet het gewenste resultaat opleveren: </w:t>
      </w:r>
    </w:p>
    <w:p w14:paraId="3859B64C" w14:textId="77777777" w:rsidR="000C432D" w:rsidRPr="000C432D" w:rsidRDefault="000C432D" w:rsidP="000C432D">
      <w:pPr>
        <w:numPr>
          <w:ilvl w:val="0"/>
          <w:numId w:val="3"/>
        </w:numPr>
        <w:rPr>
          <w:lang w:val="en-BE"/>
        </w:rPr>
      </w:pPr>
      <w:r w:rsidRPr="000C432D">
        <w:rPr>
          <w:lang w:val="en-BE"/>
        </w:rPr>
        <w:t>De width op bv. 47% in stellen, maar dit werkt niet goed. o Extralegeruimterechtsopgroteschermen.</w:t>
      </w:r>
      <w:r w:rsidRPr="000C432D">
        <w:rPr>
          <w:lang w:val="en-BE"/>
        </w:rPr>
        <w:br/>
        <w:t xml:space="preserve">o Kolommenonderelkaaropkleineschermen. </w:t>
      </w:r>
    </w:p>
    <w:p w14:paraId="64B365B6" w14:textId="77777777" w:rsidR="000C432D" w:rsidRPr="000C432D" w:rsidRDefault="000C432D" w:rsidP="000C432D">
      <w:pPr>
        <w:numPr>
          <w:ilvl w:val="0"/>
          <w:numId w:val="3"/>
        </w:numPr>
        <w:rPr>
          <w:lang w:val="en-BE"/>
        </w:rPr>
      </w:pPr>
      <w:r w:rsidRPr="000C432D">
        <w:rPr>
          <w:lang w:val="en-BE"/>
        </w:rPr>
        <w:t xml:space="preserve">De width op de helft van de beschikbare breedte in pixels in stellen, bv. 550px, maar dan is het niet exact de helft als het browservenster een ander formaat heeft. </w:t>
      </w:r>
    </w:p>
    <w:p w14:paraId="5151EABB" w14:textId="77777777" w:rsidR="000C432D" w:rsidRPr="000C432D" w:rsidRDefault="000C432D" w:rsidP="000C432D">
      <w:pPr>
        <w:rPr>
          <w:lang w:val="en-BE"/>
        </w:rPr>
      </w:pPr>
      <w:r w:rsidRPr="000C432D">
        <w:rPr>
          <w:lang w:val="en-BE"/>
        </w:rPr>
        <w:t xml:space="preserve">In CSS3 is er een betere mogelijkheid: zoek op het internet naar de 'box-sizing' property en probeer hiermee een goede oplossing te bekomen waarbij de width van elke kolom netjes op 50% is ingesteld. </w:t>
      </w:r>
    </w:p>
    <w:p w14:paraId="3A9FFC41" w14:textId="3D99786F" w:rsidR="00CA39DC" w:rsidRDefault="00CA39DC" w:rsidP="00CA39DC"/>
    <w:p w14:paraId="43ADFCF0" w14:textId="14D4C358" w:rsidR="00CA39DC" w:rsidRDefault="00CA39DC" w:rsidP="00CA39DC">
      <w:pPr>
        <w:pStyle w:val="Heading1"/>
        <w:numPr>
          <w:ilvl w:val="0"/>
          <w:numId w:val="1"/>
        </w:numPr>
      </w:pPr>
      <w:r>
        <w:t xml:space="preserve">Opdracht </w:t>
      </w:r>
      <w:proofErr w:type="spellStart"/>
      <w:r>
        <w:t>Lorem</w:t>
      </w:r>
      <w:proofErr w:type="spellEnd"/>
      <w:r>
        <w:t xml:space="preserve"> </w:t>
      </w:r>
      <w:proofErr w:type="spellStart"/>
      <w:r>
        <w:t>ipsum</w:t>
      </w:r>
      <w:proofErr w:type="spellEnd"/>
      <w:r>
        <w:t xml:space="preserve"> extra </w:t>
      </w:r>
      <w:proofErr w:type="spellStart"/>
      <w:r>
        <w:t>space</w:t>
      </w:r>
      <w:proofErr w:type="spellEnd"/>
    </w:p>
    <w:p w14:paraId="75EA3825" w14:textId="77777777" w:rsidR="000C432D" w:rsidRDefault="000C432D" w:rsidP="000C432D">
      <w:pPr>
        <w:pStyle w:val="NormalWeb"/>
      </w:pPr>
      <w:r>
        <w:rPr>
          <w:rFonts w:ascii="Calibri" w:hAnsi="Calibri" w:cs="Calibri"/>
          <w:sz w:val="22"/>
          <w:szCs w:val="22"/>
        </w:rPr>
        <w:t xml:space="preserve">We willen nu een lege ruimte van 10px toevoegen rond de kolommen: </w:t>
      </w:r>
    </w:p>
    <w:p w14:paraId="4156D186" w14:textId="7C6DEDF1" w:rsidR="00CA39DC" w:rsidRDefault="000C432D" w:rsidP="00CA39DC">
      <w:r w:rsidRPr="000C432D">
        <w:lastRenderedPageBreak/>
        <w:drawing>
          <wp:inline distT="0" distB="0" distL="0" distR="0" wp14:anchorId="426B557E" wp14:editId="2ABBA9CD">
            <wp:extent cx="5486400" cy="20066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486400" cy="2006600"/>
                    </a:xfrm>
                    <a:prstGeom prst="rect">
                      <a:avLst/>
                    </a:prstGeom>
                  </pic:spPr>
                </pic:pic>
              </a:graphicData>
            </a:graphic>
          </wp:inline>
        </w:drawing>
      </w:r>
    </w:p>
    <w:p w14:paraId="7D85AEE4" w14:textId="77777777" w:rsidR="00110A97" w:rsidRDefault="00110A97" w:rsidP="000C432D">
      <w:pPr>
        <w:rPr>
          <w:lang w:val="en-BE"/>
        </w:rPr>
      </w:pPr>
    </w:p>
    <w:p w14:paraId="5A4244F6" w14:textId="722E83DD" w:rsidR="000C432D" w:rsidRDefault="000C432D" w:rsidP="000C432D">
      <w:pPr>
        <w:rPr>
          <w:lang w:val="en-BE"/>
        </w:rPr>
      </w:pPr>
      <w:r w:rsidRPr="000C432D">
        <w:rPr>
          <w:lang w:val="en-BE"/>
        </w:rPr>
        <w:t xml:space="preserve">Merk op dat er tussen de kolommen een dubbele lege ruimte voorkomt. We zouden dit kunnen wegwerken zodat de ruimte tussen de kolommen eveneens slechts 10px is maar voor de eenvoud laten we het zo. </w:t>
      </w:r>
    </w:p>
    <w:p w14:paraId="64DB927D" w14:textId="77777777" w:rsidR="000C432D" w:rsidRPr="000C432D" w:rsidRDefault="000C432D" w:rsidP="000C432D">
      <w:pPr>
        <w:rPr>
          <w:lang w:val="en-BE"/>
        </w:rPr>
      </w:pPr>
    </w:p>
    <w:p w14:paraId="3B5C8A9A" w14:textId="77777777" w:rsidR="000C432D" w:rsidRPr="000C432D" w:rsidRDefault="000C432D" w:rsidP="000C432D">
      <w:pPr>
        <w:rPr>
          <w:lang w:val="en-BE"/>
        </w:rPr>
      </w:pPr>
      <w:r w:rsidRPr="000C432D">
        <w:rPr>
          <w:b/>
          <w:bCs/>
          <w:lang w:val="en-BE"/>
        </w:rPr>
        <w:t>Hint</w:t>
      </w:r>
      <w:r w:rsidRPr="000C432D">
        <w:rPr>
          <w:lang w:val="en-BE"/>
        </w:rPr>
        <w:t xml:space="preserve">: als je een element met expliciete width en "box-sizing: border-box" ook nog een margin geeft, zal dat element breder uitvallen dan de opgegeven width! De box-sizing is immers t.o.v. de border en de margin ligt daar nog omheen. Bedenk echter dat de lege ruimte rondom een element niet noodzakelijk van het element zelf afkomstig moet zijn, maar net zo goed bij een ancestor of descendant element kan horen! </w:t>
      </w:r>
    </w:p>
    <w:p w14:paraId="204E39E7" w14:textId="77777777" w:rsidR="000C432D" w:rsidRDefault="000C432D" w:rsidP="00CA39DC"/>
    <w:p w14:paraId="2C5880B5" w14:textId="07C51809" w:rsidR="00CA39DC" w:rsidRDefault="00CA39DC" w:rsidP="00CA39DC">
      <w:pPr>
        <w:pStyle w:val="Heading1"/>
        <w:numPr>
          <w:ilvl w:val="0"/>
          <w:numId w:val="1"/>
        </w:numPr>
      </w:pPr>
      <w:r>
        <w:t xml:space="preserve">Opdracht </w:t>
      </w:r>
      <w:proofErr w:type="gramStart"/>
      <w:r>
        <w:t>Cocktail bar</w:t>
      </w:r>
      <w:proofErr w:type="gramEnd"/>
    </w:p>
    <w:p w14:paraId="1310F57D" w14:textId="77777777" w:rsidR="00041394" w:rsidRDefault="00041394" w:rsidP="00041394">
      <w:pPr>
        <w:pStyle w:val="NormalWeb"/>
      </w:pPr>
      <w:r>
        <w:rPr>
          <w:rFonts w:ascii="Calibri" w:hAnsi="Calibri" w:cs="Calibri"/>
          <w:sz w:val="22"/>
          <w:szCs w:val="22"/>
        </w:rPr>
        <w:t xml:space="preserve">Maak de 'Cocktail bar' opdracht. </w:t>
      </w:r>
    </w:p>
    <w:p w14:paraId="2F37D06F" w14:textId="1C21C164" w:rsidR="00041394" w:rsidRDefault="000C255A" w:rsidP="000C255A">
      <w:r w:rsidRPr="00106838">
        <w:rPr>
          <w:highlight w:val="darkYellow"/>
        </w:rPr>
        <w:t>Antwoord:</w:t>
      </w:r>
      <w:r>
        <w:t xml:space="preserve"> </w:t>
      </w:r>
      <w:r w:rsidR="00F12753">
        <w:t>/</w:t>
      </w:r>
      <w:r w:rsidR="00F12753" w:rsidRPr="00F12753">
        <w:t>opdracht cocktail bar</w:t>
      </w:r>
      <w:r w:rsidR="00F12753">
        <w:t>/</w:t>
      </w:r>
    </w:p>
    <w:p w14:paraId="4D4890C8" w14:textId="77777777" w:rsidR="00041394" w:rsidRPr="00041394" w:rsidRDefault="00041394" w:rsidP="00041394"/>
    <w:sectPr w:rsidR="00041394" w:rsidRPr="00041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67B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5DB7E18"/>
    <w:multiLevelType w:val="hybridMultilevel"/>
    <w:tmpl w:val="C9FC6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7525C9"/>
    <w:multiLevelType w:val="multilevel"/>
    <w:tmpl w:val="8896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2538640">
    <w:abstractNumId w:val="0"/>
  </w:num>
  <w:num w:numId="2" w16cid:durableId="1420129106">
    <w:abstractNumId w:val="1"/>
  </w:num>
  <w:num w:numId="3" w16cid:durableId="2081318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DC"/>
    <w:rsid w:val="00041394"/>
    <w:rsid w:val="000B7EF9"/>
    <w:rsid w:val="000C255A"/>
    <w:rsid w:val="000C432D"/>
    <w:rsid w:val="00106838"/>
    <w:rsid w:val="00110A97"/>
    <w:rsid w:val="002C430E"/>
    <w:rsid w:val="003A2A61"/>
    <w:rsid w:val="0059650D"/>
    <w:rsid w:val="0072418E"/>
    <w:rsid w:val="00766FA5"/>
    <w:rsid w:val="00AA19E1"/>
    <w:rsid w:val="00CA39DC"/>
    <w:rsid w:val="00CE67ED"/>
    <w:rsid w:val="00DF2CC0"/>
    <w:rsid w:val="00F12753"/>
    <w:rsid w:val="00F3273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632E8E5"/>
  <w15:chartTrackingRefBased/>
  <w15:docId w15:val="{667AB654-722D-F44E-9819-52E09680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A39D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39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9DC"/>
    <w:rPr>
      <w:rFonts w:asciiTheme="majorHAnsi" w:eastAsiaTheme="majorEastAsia" w:hAnsiTheme="majorHAnsi" w:cstheme="majorBidi"/>
      <w:spacing w:val="-10"/>
      <w:kern w:val="28"/>
      <w:sz w:val="56"/>
      <w:szCs w:val="56"/>
      <w:lang w:val="nl-NL"/>
    </w:rPr>
  </w:style>
  <w:style w:type="paragraph" w:styleId="NormalWeb">
    <w:name w:val="Normal (Web)"/>
    <w:basedOn w:val="Normal"/>
    <w:uiPriority w:val="99"/>
    <w:unhideWhenUsed/>
    <w:rsid w:val="00CA39DC"/>
    <w:pPr>
      <w:spacing w:before="100" w:beforeAutospacing="1" w:after="100" w:afterAutospacing="1"/>
    </w:pPr>
    <w:rPr>
      <w:rFonts w:ascii="Times New Roman" w:eastAsia="Times New Roman" w:hAnsi="Times New Roman" w:cs="Times New Roman"/>
      <w:lang w:val="en-BE" w:eastAsia="en-GB"/>
    </w:rPr>
  </w:style>
  <w:style w:type="character" w:customStyle="1" w:styleId="Heading1Char">
    <w:name w:val="Heading 1 Char"/>
    <w:basedOn w:val="DefaultParagraphFont"/>
    <w:link w:val="Heading1"/>
    <w:uiPriority w:val="9"/>
    <w:rsid w:val="00CA39DC"/>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596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51160">
      <w:bodyDiv w:val="1"/>
      <w:marLeft w:val="0"/>
      <w:marRight w:val="0"/>
      <w:marTop w:val="0"/>
      <w:marBottom w:val="0"/>
      <w:divBdr>
        <w:top w:val="none" w:sz="0" w:space="0" w:color="auto"/>
        <w:left w:val="none" w:sz="0" w:space="0" w:color="auto"/>
        <w:bottom w:val="none" w:sz="0" w:space="0" w:color="auto"/>
        <w:right w:val="none" w:sz="0" w:space="0" w:color="auto"/>
      </w:divBdr>
      <w:divsChild>
        <w:div w:id="154613958">
          <w:marLeft w:val="0"/>
          <w:marRight w:val="0"/>
          <w:marTop w:val="0"/>
          <w:marBottom w:val="0"/>
          <w:divBdr>
            <w:top w:val="none" w:sz="0" w:space="0" w:color="auto"/>
            <w:left w:val="none" w:sz="0" w:space="0" w:color="auto"/>
            <w:bottom w:val="none" w:sz="0" w:space="0" w:color="auto"/>
            <w:right w:val="none" w:sz="0" w:space="0" w:color="auto"/>
          </w:divBdr>
          <w:divsChild>
            <w:div w:id="1586259502">
              <w:marLeft w:val="0"/>
              <w:marRight w:val="0"/>
              <w:marTop w:val="0"/>
              <w:marBottom w:val="0"/>
              <w:divBdr>
                <w:top w:val="none" w:sz="0" w:space="0" w:color="auto"/>
                <w:left w:val="none" w:sz="0" w:space="0" w:color="auto"/>
                <w:bottom w:val="none" w:sz="0" w:space="0" w:color="auto"/>
                <w:right w:val="none" w:sz="0" w:space="0" w:color="auto"/>
              </w:divBdr>
              <w:divsChild>
                <w:div w:id="10369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5486">
      <w:bodyDiv w:val="1"/>
      <w:marLeft w:val="0"/>
      <w:marRight w:val="0"/>
      <w:marTop w:val="0"/>
      <w:marBottom w:val="0"/>
      <w:divBdr>
        <w:top w:val="none" w:sz="0" w:space="0" w:color="auto"/>
        <w:left w:val="none" w:sz="0" w:space="0" w:color="auto"/>
        <w:bottom w:val="none" w:sz="0" w:space="0" w:color="auto"/>
        <w:right w:val="none" w:sz="0" w:space="0" w:color="auto"/>
      </w:divBdr>
      <w:divsChild>
        <w:div w:id="1928803919">
          <w:marLeft w:val="0"/>
          <w:marRight w:val="0"/>
          <w:marTop w:val="0"/>
          <w:marBottom w:val="0"/>
          <w:divBdr>
            <w:top w:val="none" w:sz="0" w:space="0" w:color="auto"/>
            <w:left w:val="none" w:sz="0" w:space="0" w:color="auto"/>
            <w:bottom w:val="none" w:sz="0" w:space="0" w:color="auto"/>
            <w:right w:val="none" w:sz="0" w:space="0" w:color="auto"/>
          </w:divBdr>
          <w:divsChild>
            <w:div w:id="1106997149">
              <w:marLeft w:val="0"/>
              <w:marRight w:val="0"/>
              <w:marTop w:val="0"/>
              <w:marBottom w:val="0"/>
              <w:divBdr>
                <w:top w:val="none" w:sz="0" w:space="0" w:color="auto"/>
                <w:left w:val="none" w:sz="0" w:space="0" w:color="auto"/>
                <w:bottom w:val="none" w:sz="0" w:space="0" w:color="auto"/>
                <w:right w:val="none" w:sz="0" w:space="0" w:color="auto"/>
              </w:divBdr>
              <w:divsChild>
                <w:div w:id="13565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7936">
      <w:bodyDiv w:val="1"/>
      <w:marLeft w:val="0"/>
      <w:marRight w:val="0"/>
      <w:marTop w:val="0"/>
      <w:marBottom w:val="0"/>
      <w:divBdr>
        <w:top w:val="none" w:sz="0" w:space="0" w:color="auto"/>
        <w:left w:val="none" w:sz="0" w:space="0" w:color="auto"/>
        <w:bottom w:val="none" w:sz="0" w:space="0" w:color="auto"/>
        <w:right w:val="none" w:sz="0" w:space="0" w:color="auto"/>
      </w:divBdr>
      <w:divsChild>
        <w:div w:id="1274627274">
          <w:marLeft w:val="0"/>
          <w:marRight w:val="0"/>
          <w:marTop w:val="0"/>
          <w:marBottom w:val="0"/>
          <w:divBdr>
            <w:top w:val="none" w:sz="0" w:space="0" w:color="auto"/>
            <w:left w:val="none" w:sz="0" w:space="0" w:color="auto"/>
            <w:bottom w:val="none" w:sz="0" w:space="0" w:color="auto"/>
            <w:right w:val="none" w:sz="0" w:space="0" w:color="auto"/>
          </w:divBdr>
          <w:divsChild>
            <w:div w:id="1359157709">
              <w:marLeft w:val="0"/>
              <w:marRight w:val="0"/>
              <w:marTop w:val="0"/>
              <w:marBottom w:val="0"/>
              <w:divBdr>
                <w:top w:val="none" w:sz="0" w:space="0" w:color="auto"/>
                <w:left w:val="none" w:sz="0" w:space="0" w:color="auto"/>
                <w:bottom w:val="none" w:sz="0" w:space="0" w:color="auto"/>
                <w:right w:val="none" w:sz="0" w:space="0" w:color="auto"/>
              </w:divBdr>
              <w:divsChild>
                <w:div w:id="19423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61069">
      <w:bodyDiv w:val="1"/>
      <w:marLeft w:val="0"/>
      <w:marRight w:val="0"/>
      <w:marTop w:val="0"/>
      <w:marBottom w:val="0"/>
      <w:divBdr>
        <w:top w:val="none" w:sz="0" w:space="0" w:color="auto"/>
        <w:left w:val="none" w:sz="0" w:space="0" w:color="auto"/>
        <w:bottom w:val="none" w:sz="0" w:space="0" w:color="auto"/>
        <w:right w:val="none" w:sz="0" w:space="0" w:color="auto"/>
      </w:divBdr>
      <w:divsChild>
        <w:div w:id="301545670">
          <w:marLeft w:val="0"/>
          <w:marRight w:val="0"/>
          <w:marTop w:val="0"/>
          <w:marBottom w:val="0"/>
          <w:divBdr>
            <w:top w:val="none" w:sz="0" w:space="0" w:color="auto"/>
            <w:left w:val="none" w:sz="0" w:space="0" w:color="auto"/>
            <w:bottom w:val="none" w:sz="0" w:space="0" w:color="auto"/>
            <w:right w:val="none" w:sz="0" w:space="0" w:color="auto"/>
          </w:divBdr>
          <w:divsChild>
            <w:div w:id="319697480">
              <w:marLeft w:val="0"/>
              <w:marRight w:val="0"/>
              <w:marTop w:val="0"/>
              <w:marBottom w:val="0"/>
              <w:divBdr>
                <w:top w:val="none" w:sz="0" w:space="0" w:color="auto"/>
                <w:left w:val="none" w:sz="0" w:space="0" w:color="auto"/>
                <w:bottom w:val="none" w:sz="0" w:space="0" w:color="auto"/>
                <w:right w:val="none" w:sz="0" w:space="0" w:color="auto"/>
              </w:divBdr>
              <w:divsChild>
                <w:div w:id="7976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487556">
      <w:bodyDiv w:val="1"/>
      <w:marLeft w:val="0"/>
      <w:marRight w:val="0"/>
      <w:marTop w:val="0"/>
      <w:marBottom w:val="0"/>
      <w:divBdr>
        <w:top w:val="none" w:sz="0" w:space="0" w:color="auto"/>
        <w:left w:val="none" w:sz="0" w:space="0" w:color="auto"/>
        <w:bottom w:val="none" w:sz="0" w:space="0" w:color="auto"/>
        <w:right w:val="none" w:sz="0" w:space="0" w:color="auto"/>
      </w:divBdr>
      <w:divsChild>
        <w:div w:id="129370991">
          <w:marLeft w:val="0"/>
          <w:marRight w:val="0"/>
          <w:marTop w:val="0"/>
          <w:marBottom w:val="0"/>
          <w:divBdr>
            <w:top w:val="none" w:sz="0" w:space="0" w:color="auto"/>
            <w:left w:val="none" w:sz="0" w:space="0" w:color="auto"/>
            <w:bottom w:val="none" w:sz="0" w:space="0" w:color="auto"/>
            <w:right w:val="none" w:sz="0" w:space="0" w:color="auto"/>
          </w:divBdr>
          <w:divsChild>
            <w:div w:id="571237870">
              <w:marLeft w:val="0"/>
              <w:marRight w:val="0"/>
              <w:marTop w:val="0"/>
              <w:marBottom w:val="0"/>
              <w:divBdr>
                <w:top w:val="none" w:sz="0" w:space="0" w:color="auto"/>
                <w:left w:val="none" w:sz="0" w:space="0" w:color="auto"/>
                <w:bottom w:val="none" w:sz="0" w:space="0" w:color="auto"/>
                <w:right w:val="none" w:sz="0" w:space="0" w:color="auto"/>
              </w:divBdr>
              <w:divsChild>
                <w:div w:id="58569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1646">
      <w:bodyDiv w:val="1"/>
      <w:marLeft w:val="0"/>
      <w:marRight w:val="0"/>
      <w:marTop w:val="0"/>
      <w:marBottom w:val="0"/>
      <w:divBdr>
        <w:top w:val="none" w:sz="0" w:space="0" w:color="auto"/>
        <w:left w:val="none" w:sz="0" w:space="0" w:color="auto"/>
        <w:bottom w:val="none" w:sz="0" w:space="0" w:color="auto"/>
        <w:right w:val="none" w:sz="0" w:space="0" w:color="auto"/>
      </w:divBdr>
      <w:divsChild>
        <w:div w:id="992292271">
          <w:marLeft w:val="0"/>
          <w:marRight w:val="0"/>
          <w:marTop w:val="0"/>
          <w:marBottom w:val="0"/>
          <w:divBdr>
            <w:top w:val="none" w:sz="0" w:space="0" w:color="auto"/>
            <w:left w:val="none" w:sz="0" w:space="0" w:color="auto"/>
            <w:bottom w:val="none" w:sz="0" w:space="0" w:color="auto"/>
            <w:right w:val="none" w:sz="0" w:space="0" w:color="auto"/>
          </w:divBdr>
          <w:divsChild>
            <w:div w:id="644353627">
              <w:marLeft w:val="0"/>
              <w:marRight w:val="0"/>
              <w:marTop w:val="0"/>
              <w:marBottom w:val="0"/>
              <w:divBdr>
                <w:top w:val="none" w:sz="0" w:space="0" w:color="auto"/>
                <w:left w:val="none" w:sz="0" w:space="0" w:color="auto"/>
                <w:bottom w:val="none" w:sz="0" w:space="0" w:color="auto"/>
                <w:right w:val="none" w:sz="0" w:space="0" w:color="auto"/>
              </w:divBdr>
              <w:divsChild>
                <w:div w:id="471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2971">
      <w:bodyDiv w:val="1"/>
      <w:marLeft w:val="0"/>
      <w:marRight w:val="0"/>
      <w:marTop w:val="0"/>
      <w:marBottom w:val="0"/>
      <w:divBdr>
        <w:top w:val="none" w:sz="0" w:space="0" w:color="auto"/>
        <w:left w:val="none" w:sz="0" w:space="0" w:color="auto"/>
        <w:bottom w:val="none" w:sz="0" w:space="0" w:color="auto"/>
        <w:right w:val="none" w:sz="0" w:space="0" w:color="auto"/>
      </w:divBdr>
      <w:divsChild>
        <w:div w:id="708070857">
          <w:marLeft w:val="0"/>
          <w:marRight w:val="0"/>
          <w:marTop w:val="0"/>
          <w:marBottom w:val="0"/>
          <w:divBdr>
            <w:top w:val="none" w:sz="0" w:space="0" w:color="auto"/>
            <w:left w:val="none" w:sz="0" w:space="0" w:color="auto"/>
            <w:bottom w:val="none" w:sz="0" w:space="0" w:color="auto"/>
            <w:right w:val="none" w:sz="0" w:space="0" w:color="auto"/>
          </w:divBdr>
          <w:divsChild>
            <w:div w:id="900596537">
              <w:marLeft w:val="0"/>
              <w:marRight w:val="0"/>
              <w:marTop w:val="0"/>
              <w:marBottom w:val="0"/>
              <w:divBdr>
                <w:top w:val="none" w:sz="0" w:space="0" w:color="auto"/>
                <w:left w:val="none" w:sz="0" w:space="0" w:color="auto"/>
                <w:bottom w:val="none" w:sz="0" w:space="0" w:color="auto"/>
                <w:right w:val="none" w:sz="0" w:space="0" w:color="auto"/>
              </w:divBdr>
              <w:divsChild>
                <w:div w:id="8490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20078">
      <w:bodyDiv w:val="1"/>
      <w:marLeft w:val="0"/>
      <w:marRight w:val="0"/>
      <w:marTop w:val="0"/>
      <w:marBottom w:val="0"/>
      <w:divBdr>
        <w:top w:val="none" w:sz="0" w:space="0" w:color="auto"/>
        <w:left w:val="none" w:sz="0" w:space="0" w:color="auto"/>
        <w:bottom w:val="none" w:sz="0" w:space="0" w:color="auto"/>
        <w:right w:val="none" w:sz="0" w:space="0" w:color="auto"/>
      </w:divBdr>
      <w:divsChild>
        <w:div w:id="1916159588">
          <w:marLeft w:val="0"/>
          <w:marRight w:val="0"/>
          <w:marTop w:val="0"/>
          <w:marBottom w:val="0"/>
          <w:divBdr>
            <w:top w:val="none" w:sz="0" w:space="0" w:color="auto"/>
            <w:left w:val="none" w:sz="0" w:space="0" w:color="auto"/>
            <w:bottom w:val="none" w:sz="0" w:space="0" w:color="auto"/>
            <w:right w:val="none" w:sz="0" w:space="0" w:color="auto"/>
          </w:divBdr>
          <w:divsChild>
            <w:div w:id="1209412183">
              <w:marLeft w:val="0"/>
              <w:marRight w:val="0"/>
              <w:marTop w:val="0"/>
              <w:marBottom w:val="0"/>
              <w:divBdr>
                <w:top w:val="none" w:sz="0" w:space="0" w:color="auto"/>
                <w:left w:val="none" w:sz="0" w:space="0" w:color="auto"/>
                <w:bottom w:val="none" w:sz="0" w:space="0" w:color="auto"/>
                <w:right w:val="none" w:sz="0" w:space="0" w:color="auto"/>
              </w:divBdr>
              <w:divsChild>
                <w:div w:id="10608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6849">
          <w:marLeft w:val="0"/>
          <w:marRight w:val="0"/>
          <w:marTop w:val="0"/>
          <w:marBottom w:val="0"/>
          <w:divBdr>
            <w:top w:val="none" w:sz="0" w:space="0" w:color="auto"/>
            <w:left w:val="none" w:sz="0" w:space="0" w:color="auto"/>
            <w:bottom w:val="none" w:sz="0" w:space="0" w:color="auto"/>
            <w:right w:val="none" w:sz="0" w:space="0" w:color="auto"/>
          </w:divBdr>
          <w:divsChild>
            <w:div w:id="1832283394">
              <w:marLeft w:val="0"/>
              <w:marRight w:val="0"/>
              <w:marTop w:val="0"/>
              <w:marBottom w:val="0"/>
              <w:divBdr>
                <w:top w:val="none" w:sz="0" w:space="0" w:color="auto"/>
                <w:left w:val="none" w:sz="0" w:space="0" w:color="auto"/>
                <w:bottom w:val="none" w:sz="0" w:space="0" w:color="auto"/>
                <w:right w:val="none" w:sz="0" w:space="0" w:color="auto"/>
              </w:divBdr>
              <w:divsChild>
                <w:div w:id="1652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4686">
      <w:bodyDiv w:val="1"/>
      <w:marLeft w:val="0"/>
      <w:marRight w:val="0"/>
      <w:marTop w:val="0"/>
      <w:marBottom w:val="0"/>
      <w:divBdr>
        <w:top w:val="none" w:sz="0" w:space="0" w:color="auto"/>
        <w:left w:val="none" w:sz="0" w:space="0" w:color="auto"/>
        <w:bottom w:val="none" w:sz="0" w:space="0" w:color="auto"/>
        <w:right w:val="none" w:sz="0" w:space="0" w:color="auto"/>
      </w:divBdr>
      <w:divsChild>
        <w:div w:id="795218513">
          <w:marLeft w:val="0"/>
          <w:marRight w:val="0"/>
          <w:marTop w:val="0"/>
          <w:marBottom w:val="0"/>
          <w:divBdr>
            <w:top w:val="none" w:sz="0" w:space="0" w:color="auto"/>
            <w:left w:val="none" w:sz="0" w:space="0" w:color="auto"/>
            <w:bottom w:val="none" w:sz="0" w:space="0" w:color="auto"/>
            <w:right w:val="none" w:sz="0" w:space="0" w:color="auto"/>
          </w:divBdr>
          <w:divsChild>
            <w:div w:id="1591083593">
              <w:marLeft w:val="0"/>
              <w:marRight w:val="0"/>
              <w:marTop w:val="0"/>
              <w:marBottom w:val="0"/>
              <w:divBdr>
                <w:top w:val="none" w:sz="0" w:space="0" w:color="auto"/>
                <w:left w:val="none" w:sz="0" w:space="0" w:color="auto"/>
                <w:bottom w:val="none" w:sz="0" w:space="0" w:color="auto"/>
                <w:right w:val="none" w:sz="0" w:space="0" w:color="auto"/>
              </w:divBdr>
              <w:divsChild>
                <w:div w:id="3312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4375">
      <w:bodyDiv w:val="1"/>
      <w:marLeft w:val="0"/>
      <w:marRight w:val="0"/>
      <w:marTop w:val="0"/>
      <w:marBottom w:val="0"/>
      <w:divBdr>
        <w:top w:val="none" w:sz="0" w:space="0" w:color="auto"/>
        <w:left w:val="none" w:sz="0" w:space="0" w:color="auto"/>
        <w:bottom w:val="none" w:sz="0" w:space="0" w:color="auto"/>
        <w:right w:val="none" w:sz="0" w:space="0" w:color="auto"/>
      </w:divBdr>
      <w:divsChild>
        <w:div w:id="219754551">
          <w:marLeft w:val="0"/>
          <w:marRight w:val="0"/>
          <w:marTop w:val="0"/>
          <w:marBottom w:val="0"/>
          <w:divBdr>
            <w:top w:val="none" w:sz="0" w:space="0" w:color="auto"/>
            <w:left w:val="none" w:sz="0" w:space="0" w:color="auto"/>
            <w:bottom w:val="none" w:sz="0" w:space="0" w:color="auto"/>
            <w:right w:val="none" w:sz="0" w:space="0" w:color="auto"/>
          </w:divBdr>
          <w:divsChild>
            <w:div w:id="648901283">
              <w:marLeft w:val="0"/>
              <w:marRight w:val="0"/>
              <w:marTop w:val="0"/>
              <w:marBottom w:val="0"/>
              <w:divBdr>
                <w:top w:val="none" w:sz="0" w:space="0" w:color="auto"/>
                <w:left w:val="none" w:sz="0" w:space="0" w:color="auto"/>
                <w:bottom w:val="none" w:sz="0" w:space="0" w:color="auto"/>
                <w:right w:val="none" w:sz="0" w:space="0" w:color="auto"/>
              </w:divBdr>
              <w:divsChild>
                <w:div w:id="16975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1985">
      <w:bodyDiv w:val="1"/>
      <w:marLeft w:val="0"/>
      <w:marRight w:val="0"/>
      <w:marTop w:val="0"/>
      <w:marBottom w:val="0"/>
      <w:divBdr>
        <w:top w:val="none" w:sz="0" w:space="0" w:color="auto"/>
        <w:left w:val="none" w:sz="0" w:space="0" w:color="auto"/>
        <w:bottom w:val="none" w:sz="0" w:space="0" w:color="auto"/>
        <w:right w:val="none" w:sz="0" w:space="0" w:color="auto"/>
      </w:divBdr>
      <w:divsChild>
        <w:div w:id="1344625822">
          <w:marLeft w:val="0"/>
          <w:marRight w:val="0"/>
          <w:marTop w:val="0"/>
          <w:marBottom w:val="0"/>
          <w:divBdr>
            <w:top w:val="none" w:sz="0" w:space="0" w:color="auto"/>
            <w:left w:val="none" w:sz="0" w:space="0" w:color="auto"/>
            <w:bottom w:val="none" w:sz="0" w:space="0" w:color="auto"/>
            <w:right w:val="none" w:sz="0" w:space="0" w:color="auto"/>
          </w:divBdr>
          <w:divsChild>
            <w:div w:id="1458717629">
              <w:marLeft w:val="0"/>
              <w:marRight w:val="0"/>
              <w:marTop w:val="0"/>
              <w:marBottom w:val="0"/>
              <w:divBdr>
                <w:top w:val="none" w:sz="0" w:space="0" w:color="auto"/>
                <w:left w:val="none" w:sz="0" w:space="0" w:color="auto"/>
                <w:bottom w:val="none" w:sz="0" w:space="0" w:color="auto"/>
                <w:right w:val="none" w:sz="0" w:space="0" w:color="auto"/>
              </w:divBdr>
              <w:divsChild>
                <w:div w:id="2031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5288">
      <w:bodyDiv w:val="1"/>
      <w:marLeft w:val="0"/>
      <w:marRight w:val="0"/>
      <w:marTop w:val="0"/>
      <w:marBottom w:val="0"/>
      <w:divBdr>
        <w:top w:val="none" w:sz="0" w:space="0" w:color="auto"/>
        <w:left w:val="none" w:sz="0" w:space="0" w:color="auto"/>
        <w:bottom w:val="none" w:sz="0" w:space="0" w:color="auto"/>
        <w:right w:val="none" w:sz="0" w:space="0" w:color="auto"/>
      </w:divBdr>
      <w:divsChild>
        <w:div w:id="985939994">
          <w:marLeft w:val="0"/>
          <w:marRight w:val="0"/>
          <w:marTop w:val="0"/>
          <w:marBottom w:val="0"/>
          <w:divBdr>
            <w:top w:val="none" w:sz="0" w:space="0" w:color="auto"/>
            <w:left w:val="none" w:sz="0" w:space="0" w:color="auto"/>
            <w:bottom w:val="none" w:sz="0" w:space="0" w:color="auto"/>
            <w:right w:val="none" w:sz="0" w:space="0" w:color="auto"/>
          </w:divBdr>
          <w:divsChild>
            <w:div w:id="2057462616">
              <w:marLeft w:val="0"/>
              <w:marRight w:val="0"/>
              <w:marTop w:val="0"/>
              <w:marBottom w:val="0"/>
              <w:divBdr>
                <w:top w:val="none" w:sz="0" w:space="0" w:color="auto"/>
                <w:left w:val="none" w:sz="0" w:space="0" w:color="auto"/>
                <w:bottom w:val="none" w:sz="0" w:space="0" w:color="auto"/>
                <w:right w:val="none" w:sz="0" w:space="0" w:color="auto"/>
              </w:divBdr>
              <w:divsChild>
                <w:div w:id="18053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56697">
      <w:bodyDiv w:val="1"/>
      <w:marLeft w:val="0"/>
      <w:marRight w:val="0"/>
      <w:marTop w:val="0"/>
      <w:marBottom w:val="0"/>
      <w:divBdr>
        <w:top w:val="none" w:sz="0" w:space="0" w:color="auto"/>
        <w:left w:val="none" w:sz="0" w:space="0" w:color="auto"/>
        <w:bottom w:val="none" w:sz="0" w:space="0" w:color="auto"/>
        <w:right w:val="none" w:sz="0" w:space="0" w:color="auto"/>
      </w:divBdr>
      <w:divsChild>
        <w:div w:id="1595432960">
          <w:marLeft w:val="0"/>
          <w:marRight w:val="0"/>
          <w:marTop w:val="0"/>
          <w:marBottom w:val="0"/>
          <w:divBdr>
            <w:top w:val="none" w:sz="0" w:space="0" w:color="auto"/>
            <w:left w:val="none" w:sz="0" w:space="0" w:color="auto"/>
            <w:bottom w:val="none" w:sz="0" w:space="0" w:color="auto"/>
            <w:right w:val="none" w:sz="0" w:space="0" w:color="auto"/>
          </w:divBdr>
          <w:divsChild>
            <w:div w:id="401831143">
              <w:marLeft w:val="0"/>
              <w:marRight w:val="0"/>
              <w:marTop w:val="0"/>
              <w:marBottom w:val="0"/>
              <w:divBdr>
                <w:top w:val="none" w:sz="0" w:space="0" w:color="auto"/>
                <w:left w:val="none" w:sz="0" w:space="0" w:color="auto"/>
                <w:bottom w:val="none" w:sz="0" w:space="0" w:color="auto"/>
                <w:right w:val="none" w:sz="0" w:space="0" w:color="auto"/>
              </w:divBdr>
              <w:divsChild>
                <w:div w:id="21219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66477">
          <w:marLeft w:val="0"/>
          <w:marRight w:val="0"/>
          <w:marTop w:val="0"/>
          <w:marBottom w:val="0"/>
          <w:divBdr>
            <w:top w:val="none" w:sz="0" w:space="0" w:color="auto"/>
            <w:left w:val="none" w:sz="0" w:space="0" w:color="auto"/>
            <w:bottom w:val="none" w:sz="0" w:space="0" w:color="auto"/>
            <w:right w:val="none" w:sz="0" w:space="0" w:color="auto"/>
          </w:divBdr>
          <w:divsChild>
            <w:div w:id="70399097">
              <w:marLeft w:val="0"/>
              <w:marRight w:val="0"/>
              <w:marTop w:val="0"/>
              <w:marBottom w:val="0"/>
              <w:divBdr>
                <w:top w:val="none" w:sz="0" w:space="0" w:color="auto"/>
                <w:left w:val="none" w:sz="0" w:space="0" w:color="auto"/>
                <w:bottom w:val="none" w:sz="0" w:space="0" w:color="auto"/>
                <w:right w:val="none" w:sz="0" w:space="0" w:color="auto"/>
              </w:divBdr>
              <w:divsChild>
                <w:div w:id="1208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8321">
      <w:bodyDiv w:val="1"/>
      <w:marLeft w:val="0"/>
      <w:marRight w:val="0"/>
      <w:marTop w:val="0"/>
      <w:marBottom w:val="0"/>
      <w:divBdr>
        <w:top w:val="none" w:sz="0" w:space="0" w:color="auto"/>
        <w:left w:val="none" w:sz="0" w:space="0" w:color="auto"/>
        <w:bottom w:val="none" w:sz="0" w:space="0" w:color="auto"/>
        <w:right w:val="none" w:sz="0" w:space="0" w:color="auto"/>
      </w:divBdr>
      <w:divsChild>
        <w:div w:id="946237396">
          <w:marLeft w:val="0"/>
          <w:marRight w:val="0"/>
          <w:marTop w:val="0"/>
          <w:marBottom w:val="0"/>
          <w:divBdr>
            <w:top w:val="none" w:sz="0" w:space="0" w:color="auto"/>
            <w:left w:val="none" w:sz="0" w:space="0" w:color="auto"/>
            <w:bottom w:val="none" w:sz="0" w:space="0" w:color="auto"/>
            <w:right w:val="none" w:sz="0" w:space="0" w:color="auto"/>
          </w:divBdr>
          <w:divsChild>
            <w:div w:id="1435441158">
              <w:marLeft w:val="0"/>
              <w:marRight w:val="0"/>
              <w:marTop w:val="0"/>
              <w:marBottom w:val="0"/>
              <w:divBdr>
                <w:top w:val="none" w:sz="0" w:space="0" w:color="auto"/>
                <w:left w:val="none" w:sz="0" w:space="0" w:color="auto"/>
                <w:bottom w:val="none" w:sz="0" w:space="0" w:color="auto"/>
                <w:right w:val="none" w:sz="0" w:space="0" w:color="auto"/>
              </w:divBdr>
              <w:divsChild>
                <w:div w:id="9453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2975">
      <w:bodyDiv w:val="1"/>
      <w:marLeft w:val="0"/>
      <w:marRight w:val="0"/>
      <w:marTop w:val="0"/>
      <w:marBottom w:val="0"/>
      <w:divBdr>
        <w:top w:val="none" w:sz="0" w:space="0" w:color="auto"/>
        <w:left w:val="none" w:sz="0" w:space="0" w:color="auto"/>
        <w:bottom w:val="none" w:sz="0" w:space="0" w:color="auto"/>
        <w:right w:val="none" w:sz="0" w:space="0" w:color="auto"/>
      </w:divBdr>
      <w:divsChild>
        <w:div w:id="161940829">
          <w:marLeft w:val="0"/>
          <w:marRight w:val="0"/>
          <w:marTop w:val="0"/>
          <w:marBottom w:val="0"/>
          <w:divBdr>
            <w:top w:val="none" w:sz="0" w:space="0" w:color="auto"/>
            <w:left w:val="none" w:sz="0" w:space="0" w:color="auto"/>
            <w:bottom w:val="none" w:sz="0" w:space="0" w:color="auto"/>
            <w:right w:val="none" w:sz="0" w:space="0" w:color="auto"/>
          </w:divBdr>
          <w:divsChild>
            <w:div w:id="1838576088">
              <w:marLeft w:val="0"/>
              <w:marRight w:val="0"/>
              <w:marTop w:val="0"/>
              <w:marBottom w:val="0"/>
              <w:divBdr>
                <w:top w:val="none" w:sz="0" w:space="0" w:color="auto"/>
                <w:left w:val="none" w:sz="0" w:space="0" w:color="auto"/>
                <w:bottom w:val="none" w:sz="0" w:space="0" w:color="auto"/>
                <w:right w:val="none" w:sz="0" w:space="0" w:color="auto"/>
              </w:divBdr>
              <w:divsChild>
                <w:div w:id="15697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492776">
      <w:bodyDiv w:val="1"/>
      <w:marLeft w:val="0"/>
      <w:marRight w:val="0"/>
      <w:marTop w:val="0"/>
      <w:marBottom w:val="0"/>
      <w:divBdr>
        <w:top w:val="none" w:sz="0" w:space="0" w:color="auto"/>
        <w:left w:val="none" w:sz="0" w:space="0" w:color="auto"/>
        <w:bottom w:val="none" w:sz="0" w:space="0" w:color="auto"/>
        <w:right w:val="none" w:sz="0" w:space="0" w:color="auto"/>
      </w:divBdr>
      <w:divsChild>
        <w:div w:id="827743985">
          <w:marLeft w:val="0"/>
          <w:marRight w:val="0"/>
          <w:marTop w:val="0"/>
          <w:marBottom w:val="0"/>
          <w:divBdr>
            <w:top w:val="none" w:sz="0" w:space="0" w:color="auto"/>
            <w:left w:val="none" w:sz="0" w:space="0" w:color="auto"/>
            <w:bottom w:val="none" w:sz="0" w:space="0" w:color="auto"/>
            <w:right w:val="none" w:sz="0" w:space="0" w:color="auto"/>
          </w:divBdr>
          <w:divsChild>
            <w:div w:id="494883390">
              <w:marLeft w:val="0"/>
              <w:marRight w:val="0"/>
              <w:marTop w:val="0"/>
              <w:marBottom w:val="0"/>
              <w:divBdr>
                <w:top w:val="none" w:sz="0" w:space="0" w:color="auto"/>
                <w:left w:val="none" w:sz="0" w:space="0" w:color="auto"/>
                <w:bottom w:val="none" w:sz="0" w:space="0" w:color="auto"/>
                <w:right w:val="none" w:sz="0" w:space="0" w:color="auto"/>
              </w:divBdr>
              <w:divsChild>
                <w:div w:id="2084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18893">
      <w:bodyDiv w:val="1"/>
      <w:marLeft w:val="0"/>
      <w:marRight w:val="0"/>
      <w:marTop w:val="0"/>
      <w:marBottom w:val="0"/>
      <w:divBdr>
        <w:top w:val="none" w:sz="0" w:space="0" w:color="auto"/>
        <w:left w:val="none" w:sz="0" w:space="0" w:color="auto"/>
        <w:bottom w:val="none" w:sz="0" w:space="0" w:color="auto"/>
        <w:right w:val="none" w:sz="0" w:space="0" w:color="auto"/>
      </w:divBdr>
      <w:divsChild>
        <w:div w:id="2106488726">
          <w:marLeft w:val="0"/>
          <w:marRight w:val="0"/>
          <w:marTop w:val="0"/>
          <w:marBottom w:val="0"/>
          <w:divBdr>
            <w:top w:val="none" w:sz="0" w:space="0" w:color="auto"/>
            <w:left w:val="none" w:sz="0" w:space="0" w:color="auto"/>
            <w:bottom w:val="none" w:sz="0" w:space="0" w:color="auto"/>
            <w:right w:val="none" w:sz="0" w:space="0" w:color="auto"/>
          </w:divBdr>
          <w:divsChild>
            <w:div w:id="1230573165">
              <w:marLeft w:val="0"/>
              <w:marRight w:val="0"/>
              <w:marTop w:val="0"/>
              <w:marBottom w:val="0"/>
              <w:divBdr>
                <w:top w:val="none" w:sz="0" w:space="0" w:color="auto"/>
                <w:left w:val="none" w:sz="0" w:space="0" w:color="auto"/>
                <w:bottom w:val="none" w:sz="0" w:space="0" w:color="auto"/>
                <w:right w:val="none" w:sz="0" w:space="0" w:color="auto"/>
              </w:divBdr>
              <w:divsChild>
                <w:div w:id="857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2270">
      <w:bodyDiv w:val="1"/>
      <w:marLeft w:val="0"/>
      <w:marRight w:val="0"/>
      <w:marTop w:val="0"/>
      <w:marBottom w:val="0"/>
      <w:divBdr>
        <w:top w:val="none" w:sz="0" w:space="0" w:color="auto"/>
        <w:left w:val="none" w:sz="0" w:space="0" w:color="auto"/>
        <w:bottom w:val="none" w:sz="0" w:space="0" w:color="auto"/>
        <w:right w:val="none" w:sz="0" w:space="0" w:color="auto"/>
      </w:divBdr>
      <w:divsChild>
        <w:div w:id="125855046">
          <w:marLeft w:val="0"/>
          <w:marRight w:val="0"/>
          <w:marTop w:val="0"/>
          <w:marBottom w:val="0"/>
          <w:divBdr>
            <w:top w:val="none" w:sz="0" w:space="0" w:color="auto"/>
            <w:left w:val="none" w:sz="0" w:space="0" w:color="auto"/>
            <w:bottom w:val="none" w:sz="0" w:space="0" w:color="auto"/>
            <w:right w:val="none" w:sz="0" w:space="0" w:color="auto"/>
          </w:divBdr>
          <w:divsChild>
            <w:div w:id="1070226525">
              <w:marLeft w:val="0"/>
              <w:marRight w:val="0"/>
              <w:marTop w:val="0"/>
              <w:marBottom w:val="0"/>
              <w:divBdr>
                <w:top w:val="none" w:sz="0" w:space="0" w:color="auto"/>
                <w:left w:val="none" w:sz="0" w:space="0" w:color="auto"/>
                <w:bottom w:val="none" w:sz="0" w:space="0" w:color="auto"/>
                <w:right w:val="none" w:sz="0" w:space="0" w:color="auto"/>
              </w:divBdr>
              <w:divsChild>
                <w:div w:id="14996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7478">
      <w:bodyDiv w:val="1"/>
      <w:marLeft w:val="0"/>
      <w:marRight w:val="0"/>
      <w:marTop w:val="0"/>
      <w:marBottom w:val="0"/>
      <w:divBdr>
        <w:top w:val="none" w:sz="0" w:space="0" w:color="auto"/>
        <w:left w:val="none" w:sz="0" w:space="0" w:color="auto"/>
        <w:bottom w:val="none" w:sz="0" w:space="0" w:color="auto"/>
        <w:right w:val="none" w:sz="0" w:space="0" w:color="auto"/>
      </w:divBdr>
      <w:divsChild>
        <w:div w:id="1782190831">
          <w:marLeft w:val="0"/>
          <w:marRight w:val="0"/>
          <w:marTop w:val="0"/>
          <w:marBottom w:val="0"/>
          <w:divBdr>
            <w:top w:val="none" w:sz="0" w:space="0" w:color="auto"/>
            <w:left w:val="none" w:sz="0" w:space="0" w:color="auto"/>
            <w:bottom w:val="none" w:sz="0" w:space="0" w:color="auto"/>
            <w:right w:val="none" w:sz="0" w:space="0" w:color="auto"/>
          </w:divBdr>
          <w:divsChild>
            <w:div w:id="2143422871">
              <w:marLeft w:val="0"/>
              <w:marRight w:val="0"/>
              <w:marTop w:val="0"/>
              <w:marBottom w:val="0"/>
              <w:divBdr>
                <w:top w:val="none" w:sz="0" w:space="0" w:color="auto"/>
                <w:left w:val="none" w:sz="0" w:space="0" w:color="auto"/>
                <w:bottom w:val="none" w:sz="0" w:space="0" w:color="auto"/>
                <w:right w:val="none" w:sz="0" w:space="0" w:color="auto"/>
              </w:divBdr>
              <w:divsChild>
                <w:div w:id="13022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71679">
      <w:bodyDiv w:val="1"/>
      <w:marLeft w:val="0"/>
      <w:marRight w:val="0"/>
      <w:marTop w:val="0"/>
      <w:marBottom w:val="0"/>
      <w:divBdr>
        <w:top w:val="none" w:sz="0" w:space="0" w:color="auto"/>
        <w:left w:val="none" w:sz="0" w:space="0" w:color="auto"/>
        <w:bottom w:val="none" w:sz="0" w:space="0" w:color="auto"/>
        <w:right w:val="none" w:sz="0" w:space="0" w:color="auto"/>
      </w:divBdr>
      <w:divsChild>
        <w:div w:id="1144008797">
          <w:marLeft w:val="0"/>
          <w:marRight w:val="0"/>
          <w:marTop w:val="0"/>
          <w:marBottom w:val="0"/>
          <w:divBdr>
            <w:top w:val="none" w:sz="0" w:space="0" w:color="auto"/>
            <w:left w:val="none" w:sz="0" w:space="0" w:color="auto"/>
            <w:bottom w:val="none" w:sz="0" w:space="0" w:color="auto"/>
            <w:right w:val="none" w:sz="0" w:space="0" w:color="auto"/>
          </w:divBdr>
          <w:divsChild>
            <w:div w:id="294457710">
              <w:marLeft w:val="0"/>
              <w:marRight w:val="0"/>
              <w:marTop w:val="0"/>
              <w:marBottom w:val="0"/>
              <w:divBdr>
                <w:top w:val="none" w:sz="0" w:space="0" w:color="auto"/>
                <w:left w:val="none" w:sz="0" w:space="0" w:color="auto"/>
                <w:bottom w:val="none" w:sz="0" w:space="0" w:color="auto"/>
                <w:right w:val="none" w:sz="0" w:space="0" w:color="auto"/>
              </w:divBdr>
              <w:divsChild>
                <w:div w:id="16039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5225">
      <w:bodyDiv w:val="1"/>
      <w:marLeft w:val="0"/>
      <w:marRight w:val="0"/>
      <w:marTop w:val="0"/>
      <w:marBottom w:val="0"/>
      <w:divBdr>
        <w:top w:val="none" w:sz="0" w:space="0" w:color="auto"/>
        <w:left w:val="none" w:sz="0" w:space="0" w:color="auto"/>
        <w:bottom w:val="none" w:sz="0" w:space="0" w:color="auto"/>
        <w:right w:val="none" w:sz="0" w:space="0" w:color="auto"/>
      </w:divBdr>
      <w:divsChild>
        <w:div w:id="1225993709">
          <w:marLeft w:val="0"/>
          <w:marRight w:val="0"/>
          <w:marTop w:val="0"/>
          <w:marBottom w:val="0"/>
          <w:divBdr>
            <w:top w:val="none" w:sz="0" w:space="0" w:color="auto"/>
            <w:left w:val="none" w:sz="0" w:space="0" w:color="auto"/>
            <w:bottom w:val="none" w:sz="0" w:space="0" w:color="auto"/>
            <w:right w:val="none" w:sz="0" w:space="0" w:color="auto"/>
          </w:divBdr>
          <w:divsChild>
            <w:div w:id="840656415">
              <w:marLeft w:val="0"/>
              <w:marRight w:val="0"/>
              <w:marTop w:val="0"/>
              <w:marBottom w:val="0"/>
              <w:divBdr>
                <w:top w:val="none" w:sz="0" w:space="0" w:color="auto"/>
                <w:left w:val="none" w:sz="0" w:space="0" w:color="auto"/>
                <w:bottom w:val="none" w:sz="0" w:space="0" w:color="auto"/>
                <w:right w:val="none" w:sz="0" w:space="0" w:color="auto"/>
              </w:divBdr>
              <w:divsChild>
                <w:div w:id="20398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91966">
      <w:bodyDiv w:val="1"/>
      <w:marLeft w:val="0"/>
      <w:marRight w:val="0"/>
      <w:marTop w:val="0"/>
      <w:marBottom w:val="0"/>
      <w:divBdr>
        <w:top w:val="none" w:sz="0" w:space="0" w:color="auto"/>
        <w:left w:val="none" w:sz="0" w:space="0" w:color="auto"/>
        <w:bottom w:val="none" w:sz="0" w:space="0" w:color="auto"/>
        <w:right w:val="none" w:sz="0" w:space="0" w:color="auto"/>
      </w:divBdr>
      <w:divsChild>
        <w:div w:id="1966157954">
          <w:marLeft w:val="0"/>
          <w:marRight w:val="0"/>
          <w:marTop w:val="0"/>
          <w:marBottom w:val="0"/>
          <w:divBdr>
            <w:top w:val="none" w:sz="0" w:space="0" w:color="auto"/>
            <w:left w:val="none" w:sz="0" w:space="0" w:color="auto"/>
            <w:bottom w:val="none" w:sz="0" w:space="0" w:color="auto"/>
            <w:right w:val="none" w:sz="0" w:space="0" w:color="auto"/>
          </w:divBdr>
          <w:divsChild>
            <w:div w:id="2101637958">
              <w:marLeft w:val="0"/>
              <w:marRight w:val="0"/>
              <w:marTop w:val="0"/>
              <w:marBottom w:val="0"/>
              <w:divBdr>
                <w:top w:val="none" w:sz="0" w:space="0" w:color="auto"/>
                <w:left w:val="none" w:sz="0" w:space="0" w:color="auto"/>
                <w:bottom w:val="none" w:sz="0" w:space="0" w:color="auto"/>
                <w:right w:val="none" w:sz="0" w:space="0" w:color="auto"/>
              </w:divBdr>
              <w:divsChild>
                <w:div w:id="8776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998">
      <w:bodyDiv w:val="1"/>
      <w:marLeft w:val="0"/>
      <w:marRight w:val="0"/>
      <w:marTop w:val="0"/>
      <w:marBottom w:val="0"/>
      <w:divBdr>
        <w:top w:val="none" w:sz="0" w:space="0" w:color="auto"/>
        <w:left w:val="none" w:sz="0" w:space="0" w:color="auto"/>
        <w:bottom w:val="none" w:sz="0" w:space="0" w:color="auto"/>
        <w:right w:val="none" w:sz="0" w:space="0" w:color="auto"/>
      </w:divBdr>
      <w:divsChild>
        <w:div w:id="280377230">
          <w:marLeft w:val="0"/>
          <w:marRight w:val="0"/>
          <w:marTop w:val="0"/>
          <w:marBottom w:val="0"/>
          <w:divBdr>
            <w:top w:val="none" w:sz="0" w:space="0" w:color="auto"/>
            <w:left w:val="none" w:sz="0" w:space="0" w:color="auto"/>
            <w:bottom w:val="none" w:sz="0" w:space="0" w:color="auto"/>
            <w:right w:val="none" w:sz="0" w:space="0" w:color="auto"/>
          </w:divBdr>
          <w:divsChild>
            <w:div w:id="300354798">
              <w:marLeft w:val="0"/>
              <w:marRight w:val="0"/>
              <w:marTop w:val="0"/>
              <w:marBottom w:val="0"/>
              <w:divBdr>
                <w:top w:val="none" w:sz="0" w:space="0" w:color="auto"/>
                <w:left w:val="none" w:sz="0" w:space="0" w:color="auto"/>
                <w:bottom w:val="none" w:sz="0" w:space="0" w:color="auto"/>
                <w:right w:val="none" w:sz="0" w:space="0" w:color="auto"/>
              </w:divBdr>
              <w:divsChild>
                <w:div w:id="3143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4622">
          <w:marLeft w:val="0"/>
          <w:marRight w:val="0"/>
          <w:marTop w:val="0"/>
          <w:marBottom w:val="0"/>
          <w:divBdr>
            <w:top w:val="none" w:sz="0" w:space="0" w:color="auto"/>
            <w:left w:val="none" w:sz="0" w:space="0" w:color="auto"/>
            <w:bottom w:val="none" w:sz="0" w:space="0" w:color="auto"/>
            <w:right w:val="none" w:sz="0" w:space="0" w:color="auto"/>
          </w:divBdr>
          <w:divsChild>
            <w:div w:id="1772357776">
              <w:marLeft w:val="0"/>
              <w:marRight w:val="0"/>
              <w:marTop w:val="0"/>
              <w:marBottom w:val="0"/>
              <w:divBdr>
                <w:top w:val="none" w:sz="0" w:space="0" w:color="auto"/>
                <w:left w:val="none" w:sz="0" w:space="0" w:color="auto"/>
                <w:bottom w:val="none" w:sz="0" w:space="0" w:color="auto"/>
                <w:right w:val="none" w:sz="0" w:space="0" w:color="auto"/>
              </w:divBdr>
              <w:divsChild>
                <w:div w:id="14623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Hastel</dc:creator>
  <cp:keywords/>
  <dc:description/>
  <cp:lastModifiedBy>Jonas Van Hastel</cp:lastModifiedBy>
  <cp:revision>15</cp:revision>
  <dcterms:created xsi:type="dcterms:W3CDTF">2022-11-13T02:17:00Z</dcterms:created>
  <dcterms:modified xsi:type="dcterms:W3CDTF">2022-11-13T02:36:00Z</dcterms:modified>
</cp:coreProperties>
</file>